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32CE" w:rsidRDefault="008232CE" w:rsidP="00FC76D0">
      <w:pPr>
        <w:pStyle w:val="1"/>
        <w:spacing w:line="400" w:lineRule="exact"/>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、绪论</w:t>
      </w:r>
    </w:p>
    <w:p w:rsidR="002C09CF" w:rsidRDefault="0024365B" w:rsidP="001234CC">
      <w:pPr>
        <w:spacing w:beforeLines="50" w:before="156" w:afterLines="50" w:after="156" w:line="400" w:lineRule="exact"/>
        <w:ind w:firstLineChars="200" w:firstLine="480"/>
        <w:rPr>
          <w:sz w:val="24"/>
          <w:szCs w:val="24"/>
        </w:rPr>
      </w:pPr>
      <w:r>
        <w:rPr>
          <w:rFonts w:hint="eastAsia"/>
          <w:sz w:val="24"/>
          <w:szCs w:val="24"/>
        </w:rPr>
        <w:t>炭</w:t>
      </w:r>
      <w:r w:rsidR="00860FF4" w:rsidRPr="00860FF4">
        <w:rPr>
          <w:rFonts w:hint="eastAsia"/>
          <w:sz w:val="24"/>
          <w:szCs w:val="24"/>
        </w:rPr>
        <w:t>材料</w:t>
      </w:r>
      <w:r w:rsidR="00860FF4">
        <w:rPr>
          <w:rFonts w:hint="eastAsia"/>
          <w:sz w:val="24"/>
          <w:szCs w:val="24"/>
        </w:rPr>
        <w:t>是一种既原始又新型的材料，它伴随着人类走过了几千年的历史，直到今天，它依然在人类的进程中发挥着至关重要的作用。</w:t>
      </w:r>
      <w:r>
        <w:rPr>
          <w:rFonts w:hint="eastAsia"/>
          <w:sz w:val="24"/>
          <w:szCs w:val="24"/>
        </w:rPr>
        <w:t>炭</w:t>
      </w:r>
      <w:r w:rsidR="00F331D1">
        <w:rPr>
          <w:rFonts w:hint="eastAsia"/>
          <w:sz w:val="24"/>
          <w:szCs w:val="24"/>
        </w:rPr>
        <w:t>材料具有耐酸碱、耐腐蚀、耐高温、耐低温和生物相容性等一系列优异特性，特别是通过其</w:t>
      </w:r>
      <w:r w:rsidR="00F331D1">
        <w:rPr>
          <w:rFonts w:hint="eastAsia"/>
          <w:sz w:val="24"/>
          <w:szCs w:val="24"/>
        </w:rPr>
        <w:t>sp</w:t>
      </w:r>
      <w:r w:rsidR="00F331D1">
        <w:rPr>
          <w:rFonts w:hint="eastAsia"/>
          <w:sz w:val="24"/>
          <w:szCs w:val="24"/>
        </w:rPr>
        <w:t>杂化，可以变异衍生出各种不同形态和性能的材料。</w:t>
      </w:r>
      <w:r w:rsidR="00860FF4">
        <w:rPr>
          <w:rFonts w:hint="eastAsia"/>
          <w:sz w:val="24"/>
          <w:szCs w:val="24"/>
        </w:rPr>
        <w:t>在</w:t>
      </w:r>
      <w:r w:rsidR="00860FF4">
        <w:rPr>
          <w:rFonts w:hint="eastAsia"/>
          <w:sz w:val="24"/>
          <w:szCs w:val="24"/>
        </w:rPr>
        <w:t>20</w:t>
      </w:r>
      <w:r w:rsidR="00860FF4">
        <w:rPr>
          <w:rFonts w:hint="eastAsia"/>
          <w:sz w:val="24"/>
          <w:szCs w:val="24"/>
        </w:rPr>
        <w:t>世纪以前，木炭、焦炭、炭黑等诸如此类</w:t>
      </w:r>
      <w:r w:rsidR="00F331D1">
        <w:rPr>
          <w:rFonts w:hint="eastAsia"/>
          <w:sz w:val="24"/>
          <w:szCs w:val="24"/>
        </w:rPr>
        <w:t>材料早已大规模工业化生产，推动了陶瓷、冶金和印刷业的发展。</w:t>
      </w:r>
      <w:r w:rsidR="00F331D1">
        <w:rPr>
          <w:rFonts w:hint="eastAsia"/>
          <w:sz w:val="24"/>
          <w:szCs w:val="24"/>
        </w:rPr>
        <w:t xml:space="preserve"> </w:t>
      </w:r>
      <w:r w:rsidR="00F331D1">
        <w:rPr>
          <w:sz w:val="24"/>
          <w:szCs w:val="24"/>
        </w:rPr>
        <w:t xml:space="preserve">          </w:t>
      </w:r>
      <w:r w:rsidR="00F331D1">
        <w:rPr>
          <w:rFonts w:hint="eastAsia"/>
          <w:sz w:val="24"/>
          <w:szCs w:val="24"/>
        </w:rPr>
        <w:t>而近</w:t>
      </w:r>
      <w:r w:rsidR="00F331D1">
        <w:rPr>
          <w:rFonts w:hint="eastAsia"/>
          <w:sz w:val="24"/>
          <w:szCs w:val="24"/>
        </w:rPr>
        <w:t>30</w:t>
      </w:r>
      <w:r w:rsidR="00F331D1">
        <w:rPr>
          <w:rFonts w:hint="eastAsia"/>
          <w:sz w:val="24"/>
          <w:szCs w:val="24"/>
        </w:rPr>
        <w:t>年来，</w:t>
      </w:r>
      <w:r>
        <w:rPr>
          <w:rFonts w:hint="eastAsia"/>
          <w:sz w:val="24"/>
          <w:szCs w:val="24"/>
        </w:rPr>
        <w:t>炭</w:t>
      </w:r>
      <w:r w:rsidR="00F331D1">
        <w:rPr>
          <w:rFonts w:hint="eastAsia"/>
          <w:sz w:val="24"/>
          <w:szCs w:val="24"/>
        </w:rPr>
        <w:t>材料以惊人的速度发展，以富勒烯、</w:t>
      </w:r>
      <w:r>
        <w:rPr>
          <w:rFonts w:hint="eastAsia"/>
          <w:sz w:val="24"/>
          <w:szCs w:val="24"/>
        </w:rPr>
        <w:t>炭</w:t>
      </w:r>
      <w:r w:rsidR="00F331D1">
        <w:rPr>
          <w:rFonts w:hint="eastAsia"/>
          <w:sz w:val="24"/>
          <w:szCs w:val="24"/>
        </w:rPr>
        <w:t>纳米管、石墨烯为代表的纳米</w:t>
      </w:r>
      <w:r>
        <w:rPr>
          <w:rFonts w:hint="eastAsia"/>
          <w:sz w:val="24"/>
          <w:szCs w:val="24"/>
        </w:rPr>
        <w:t>炭</w:t>
      </w:r>
      <w:r w:rsidR="00F331D1">
        <w:rPr>
          <w:rFonts w:hint="eastAsia"/>
          <w:sz w:val="24"/>
          <w:szCs w:val="24"/>
        </w:rPr>
        <w:t>材料在世界范围内引领了纳米材料的发展，</w:t>
      </w:r>
      <w:r w:rsidR="002C09CF">
        <w:rPr>
          <w:rFonts w:hint="eastAsia"/>
          <w:sz w:val="24"/>
          <w:szCs w:val="24"/>
        </w:rPr>
        <w:t>这些新型</w:t>
      </w:r>
      <w:r>
        <w:rPr>
          <w:rFonts w:hint="eastAsia"/>
          <w:sz w:val="24"/>
          <w:szCs w:val="24"/>
        </w:rPr>
        <w:t>炭</w:t>
      </w:r>
      <w:r w:rsidR="002C09CF">
        <w:rPr>
          <w:rFonts w:hint="eastAsia"/>
          <w:sz w:val="24"/>
          <w:szCs w:val="24"/>
        </w:rPr>
        <w:t>材料具有密度小、耐高温、高导电、热膨胀小等优异的特性。</w:t>
      </w:r>
    </w:p>
    <w:p w:rsidR="00065615" w:rsidRPr="00065615" w:rsidRDefault="002C09CF" w:rsidP="001234CC">
      <w:pPr>
        <w:spacing w:beforeLines="50" w:before="156" w:afterLines="50" w:after="156" w:line="400" w:lineRule="exact"/>
        <w:ind w:firstLineChars="200" w:firstLine="480"/>
        <w:rPr>
          <w:sz w:val="24"/>
          <w:szCs w:val="24"/>
        </w:rPr>
      </w:pPr>
      <w:r w:rsidRPr="00065615">
        <w:rPr>
          <w:rFonts w:hint="eastAsia"/>
          <w:sz w:val="24"/>
          <w:szCs w:val="24"/>
        </w:rPr>
        <w:t>多孔</w:t>
      </w:r>
      <w:r w:rsidR="0024365B">
        <w:rPr>
          <w:rFonts w:hint="eastAsia"/>
          <w:sz w:val="24"/>
          <w:szCs w:val="24"/>
        </w:rPr>
        <w:t>炭</w:t>
      </w:r>
      <w:r w:rsidRPr="00065615">
        <w:rPr>
          <w:rFonts w:hint="eastAsia"/>
          <w:sz w:val="24"/>
          <w:szCs w:val="24"/>
        </w:rPr>
        <w:t>材料作为</w:t>
      </w:r>
      <w:r w:rsidR="0024365B">
        <w:rPr>
          <w:rFonts w:hint="eastAsia"/>
          <w:sz w:val="24"/>
          <w:szCs w:val="24"/>
        </w:rPr>
        <w:t>炭</w:t>
      </w:r>
      <w:r w:rsidRPr="00065615">
        <w:rPr>
          <w:rFonts w:hint="eastAsia"/>
          <w:sz w:val="24"/>
          <w:szCs w:val="24"/>
        </w:rPr>
        <w:t>材料大家族的主要一部分，在人类的历史长河中，随着人类的进程，起着极其重要的作用。在每一个历史阶段，都有它独特的表现形式。如最初的木炭止血、无菌床单、人体骨骼、体内重金属清除；大气和水体污染物的修复；日常生活的消毒除味；一直到如今新探索的应用领域，多孔</w:t>
      </w:r>
      <w:r w:rsidR="0024365B">
        <w:rPr>
          <w:rFonts w:hint="eastAsia"/>
          <w:sz w:val="24"/>
          <w:szCs w:val="24"/>
        </w:rPr>
        <w:t>炭</w:t>
      </w:r>
      <w:r w:rsidRPr="00065615">
        <w:rPr>
          <w:rFonts w:hint="eastAsia"/>
          <w:sz w:val="24"/>
          <w:szCs w:val="24"/>
        </w:rPr>
        <w:t>材料表现出了极强的适应能力和可塑造力。</w:t>
      </w:r>
    </w:p>
    <w:p w:rsidR="00065615" w:rsidRDefault="00065615" w:rsidP="00FC76D0">
      <w:pPr>
        <w:pStyle w:val="2"/>
        <w:spacing w:line="400" w:lineRule="exact"/>
      </w:pPr>
      <w:r w:rsidRPr="008232CE">
        <w:rPr>
          <w:rFonts w:ascii="Times New Roman" w:hAnsi="Times New Roman" w:cs="Times New Roman"/>
        </w:rPr>
        <w:t>1.</w:t>
      </w:r>
      <w:r>
        <w:rPr>
          <w:rFonts w:ascii="Times New Roman" w:hAnsi="Times New Roman" w:cs="Times New Roman" w:hint="eastAsia"/>
        </w:rPr>
        <w:t>1</w:t>
      </w:r>
      <w:r w:rsidRPr="008232CE">
        <w:rPr>
          <w:rFonts w:ascii="Times New Roman" w:hAnsi="Times New Roman" w:cs="Times New Roman"/>
        </w:rPr>
        <w:t xml:space="preserve"> </w:t>
      </w:r>
      <w:r>
        <w:rPr>
          <w:rFonts w:hint="eastAsia"/>
        </w:rPr>
        <w:t>多孔</w:t>
      </w:r>
      <w:r w:rsidR="0024365B">
        <w:rPr>
          <w:rFonts w:hint="eastAsia"/>
        </w:rPr>
        <w:t>炭</w:t>
      </w:r>
      <w:r>
        <w:rPr>
          <w:rFonts w:hint="eastAsia"/>
        </w:rPr>
        <w:t>材料的</w:t>
      </w:r>
      <w:r w:rsidR="003A0EC5">
        <w:rPr>
          <w:rFonts w:hint="eastAsia"/>
        </w:rPr>
        <w:t>概述</w:t>
      </w:r>
    </w:p>
    <w:p w:rsidR="00C608D2" w:rsidRDefault="00065615" w:rsidP="001234CC">
      <w:pPr>
        <w:spacing w:beforeLines="50" w:before="156" w:afterLines="50" w:after="156" w:line="400" w:lineRule="exact"/>
        <w:ind w:firstLineChars="200" w:firstLine="480"/>
        <w:rPr>
          <w:sz w:val="24"/>
          <w:szCs w:val="24"/>
        </w:rPr>
      </w:pPr>
      <w:r>
        <w:rPr>
          <w:rFonts w:hint="eastAsia"/>
          <w:sz w:val="24"/>
          <w:szCs w:val="24"/>
        </w:rPr>
        <w:t>多孔</w:t>
      </w:r>
      <w:r w:rsidR="0024365B">
        <w:rPr>
          <w:rFonts w:hint="eastAsia"/>
          <w:sz w:val="24"/>
          <w:szCs w:val="24"/>
        </w:rPr>
        <w:t>炭</w:t>
      </w:r>
      <w:r>
        <w:rPr>
          <w:rFonts w:hint="eastAsia"/>
          <w:sz w:val="24"/>
          <w:szCs w:val="24"/>
        </w:rPr>
        <w:t>是</w:t>
      </w:r>
      <w:r w:rsidR="00C95577">
        <w:rPr>
          <w:rFonts w:hint="eastAsia"/>
          <w:sz w:val="24"/>
          <w:szCs w:val="24"/>
        </w:rPr>
        <w:t>指具有不同尺寸孔隙结构和较高比表面积、</w:t>
      </w:r>
      <w:r>
        <w:rPr>
          <w:rFonts w:hint="eastAsia"/>
          <w:sz w:val="24"/>
          <w:szCs w:val="24"/>
        </w:rPr>
        <w:t>用几乎所有植物源含</w:t>
      </w:r>
      <w:r w:rsidR="0024365B">
        <w:rPr>
          <w:rFonts w:hint="eastAsia"/>
          <w:sz w:val="24"/>
          <w:szCs w:val="24"/>
        </w:rPr>
        <w:t>炭</w:t>
      </w:r>
      <w:r>
        <w:rPr>
          <w:rFonts w:hint="eastAsia"/>
          <w:sz w:val="24"/>
          <w:szCs w:val="24"/>
        </w:rPr>
        <w:t>元素的材料或者含</w:t>
      </w:r>
      <w:r w:rsidR="0024365B">
        <w:rPr>
          <w:rFonts w:hint="eastAsia"/>
          <w:sz w:val="24"/>
          <w:szCs w:val="24"/>
        </w:rPr>
        <w:t>炭</w:t>
      </w:r>
      <w:r>
        <w:rPr>
          <w:rFonts w:hint="eastAsia"/>
          <w:sz w:val="24"/>
          <w:szCs w:val="24"/>
        </w:rPr>
        <w:t>化合物经过炭化活化或者其他特定方法制成的</w:t>
      </w:r>
      <w:r w:rsidR="00C95577">
        <w:rPr>
          <w:rFonts w:hint="eastAsia"/>
          <w:sz w:val="24"/>
          <w:szCs w:val="24"/>
        </w:rPr>
        <w:t>含有多孔的</w:t>
      </w:r>
      <w:r w:rsidR="0024365B">
        <w:rPr>
          <w:rFonts w:hint="eastAsia"/>
          <w:sz w:val="24"/>
          <w:szCs w:val="24"/>
        </w:rPr>
        <w:t>炭</w:t>
      </w:r>
      <w:r w:rsidR="00C95577">
        <w:rPr>
          <w:rFonts w:hint="eastAsia"/>
          <w:sz w:val="24"/>
          <w:szCs w:val="24"/>
        </w:rPr>
        <w:t>材料。根据国际纯粹与应用化学联合会的分类，可以将多孔</w:t>
      </w:r>
      <w:r w:rsidR="0024365B">
        <w:rPr>
          <w:rFonts w:hint="eastAsia"/>
          <w:sz w:val="24"/>
          <w:szCs w:val="24"/>
        </w:rPr>
        <w:t>炭</w:t>
      </w:r>
      <w:r w:rsidR="00C95577">
        <w:rPr>
          <w:rFonts w:hint="eastAsia"/>
          <w:sz w:val="24"/>
          <w:szCs w:val="24"/>
        </w:rPr>
        <w:t>材料分为微孔</w:t>
      </w:r>
      <w:r w:rsidR="0024365B">
        <w:rPr>
          <w:rFonts w:hint="eastAsia"/>
          <w:sz w:val="24"/>
          <w:szCs w:val="24"/>
        </w:rPr>
        <w:t>炭</w:t>
      </w:r>
      <w:r w:rsidR="00C95577">
        <w:rPr>
          <w:rFonts w:hint="eastAsia"/>
          <w:sz w:val="24"/>
          <w:szCs w:val="24"/>
        </w:rPr>
        <w:t>材料（</w:t>
      </w:r>
      <w:r w:rsidR="00C95577">
        <w:rPr>
          <w:rFonts w:hint="eastAsia"/>
          <w:sz w:val="24"/>
          <w:szCs w:val="24"/>
        </w:rPr>
        <w:t>d&lt;2nm</w:t>
      </w:r>
      <w:r w:rsidR="00C95577">
        <w:rPr>
          <w:rFonts w:hint="eastAsia"/>
          <w:sz w:val="24"/>
          <w:szCs w:val="24"/>
        </w:rPr>
        <w:t>）、介孔</w:t>
      </w:r>
      <w:r w:rsidR="0024365B">
        <w:rPr>
          <w:rFonts w:hint="eastAsia"/>
          <w:sz w:val="24"/>
          <w:szCs w:val="24"/>
        </w:rPr>
        <w:t>炭</w:t>
      </w:r>
      <w:r w:rsidR="00C95577">
        <w:rPr>
          <w:rFonts w:hint="eastAsia"/>
          <w:sz w:val="24"/>
          <w:szCs w:val="24"/>
        </w:rPr>
        <w:t>材料（</w:t>
      </w:r>
      <w:r w:rsidR="00C95577">
        <w:rPr>
          <w:rFonts w:hint="eastAsia"/>
          <w:sz w:val="24"/>
          <w:szCs w:val="24"/>
        </w:rPr>
        <w:t>2nm</w:t>
      </w:r>
      <w:r w:rsidR="00C95577">
        <w:rPr>
          <w:sz w:val="24"/>
          <w:szCs w:val="24"/>
        </w:rPr>
        <w:t>&lt;d&lt;50nm</w:t>
      </w:r>
      <w:r w:rsidR="00C95577">
        <w:rPr>
          <w:rFonts w:hint="eastAsia"/>
          <w:sz w:val="24"/>
          <w:szCs w:val="24"/>
        </w:rPr>
        <w:t>）以及大孔</w:t>
      </w:r>
      <w:r w:rsidR="0024365B">
        <w:rPr>
          <w:rFonts w:hint="eastAsia"/>
          <w:sz w:val="24"/>
          <w:szCs w:val="24"/>
        </w:rPr>
        <w:t>炭</w:t>
      </w:r>
      <w:r w:rsidR="00C95577">
        <w:rPr>
          <w:rFonts w:hint="eastAsia"/>
          <w:sz w:val="24"/>
          <w:szCs w:val="24"/>
        </w:rPr>
        <w:t>材料（</w:t>
      </w:r>
      <w:r w:rsidR="00C95577">
        <w:rPr>
          <w:rFonts w:hint="eastAsia"/>
          <w:sz w:val="24"/>
          <w:szCs w:val="24"/>
        </w:rPr>
        <w:t>d&gt;50nm</w:t>
      </w:r>
      <w:r w:rsidR="00C95577">
        <w:rPr>
          <w:rFonts w:hint="eastAsia"/>
          <w:sz w:val="24"/>
          <w:szCs w:val="24"/>
        </w:rPr>
        <w:t>）</w:t>
      </w:r>
      <w:r w:rsidR="00C608D2">
        <w:rPr>
          <w:rFonts w:hint="eastAsia"/>
          <w:sz w:val="24"/>
          <w:szCs w:val="24"/>
        </w:rPr>
        <w:t>，如图</w:t>
      </w:r>
      <w:r w:rsidR="00C608D2">
        <w:rPr>
          <w:rFonts w:hint="eastAsia"/>
          <w:sz w:val="24"/>
          <w:szCs w:val="24"/>
        </w:rPr>
        <w:t>1-1</w:t>
      </w:r>
      <w:r w:rsidR="00C608D2">
        <w:rPr>
          <w:rFonts w:hint="eastAsia"/>
          <w:sz w:val="24"/>
          <w:szCs w:val="24"/>
        </w:rPr>
        <w:t>所示</w:t>
      </w:r>
      <w:r w:rsidR="00C95577">
        <w:rPr>
          <w:rFonts w:hint="eastAsia"/>
          <w:sz w:val="24"/>
          <w:szCs w:val="24"/>
        </w:rPr>
        <w:t>。</w:t>
      </w:r>
      <w:r w:rsidR="00E150B8">
        <w:rPr>
          <w:rFonts w:hint="eastAsia"/>
          <w:sz w:val="24"/>
          <w:szCs w:val="24"/>
        </w:rPr>
        <w:t>大孔分布在多孔</w:t>
      </w:r>
      <w:r w:rsidR="0024365B">
        <w:rPr>
          <w:rFonts w:hint="eastAsia"/>
          <w:sz w:val="24"/>
          <w:szCs w:val="24"/>
        </w:rPr>
        <w:t>炭</w:t>
      </w:r>
      <w:r w:rsidR="00E150B8">
        <w:rPr>
          <w:rFonts w:hint="eastAsia"/>
          <w:sz w:val="24"/>
          <w:szCs w:val="24"/>
        </w:rPr>
        <w:t>颗粒外表面，在吸附过程中微孔起主要作用，中孔和大孔为被吸附的吸附质进入微孔提供通道，因此又被认为输送孔。</w:t>
      </w:r>
      <w:r w:rsidR="00C95577">
        <w:rPr>
          <w:rFonts w:hint="eastAsia"/>
          <w:sz w:val="24"/>
          <w:szCs w:val="24"/>
        </w:rPr>
        <w:t>根据孔的结构特点又可以将其分为无序多孔</w:t>
      </w:r>
      <w:r w:rsidR="0024365B">
        <w:rPr>
          <w:rFonts w:hint="eastAsia"/>
          <w:sz w:val="24"/>
          <w:szCs w:val="24"/>
        </w:rPr>
        <w:t>炭</w:t>
      </w:r>
      <w:r w:rsidR="00C95577">
        <w:rPr>
          <w:rFonts w:hint="eastAsia"/>
          <w:sz w:val="24"/>
          <w:szCs w:val="24"/>
        </w:rPr>
        <w:t>材料和有序多孔</w:t>
      </w:r>
      <w:r w:rsidR="0024365B">
        <w:rPr>
          <w:rFonts w:hint="eastAsia"/>
          <w:sz w:val="24"/>
          <w:szCs w:val="24"/>
        </w:rPr>
        <w:t>炭</w:t>
      </w:r>
      <w:r w:rsidR="00C608D2">
        <w:rPr>
          <w:rFonts w:hint="eastAsia"/>
          <w:sz w:val="24"/>
          <w:szCs w:val="24"/>
        </w:rPr>
        <w:t>材料。无序多孔</w:t>
      </w:r>
      <w:r w:rsidR="0024365B">
        <w:rPr>
          <w:rFonts w:hint="eastAsia"/>
          <w:sz w:val="24"/>
          <w:szCs w:val="24"/>
        </w:rPr>
        <w:t>炭</w:t>
      </w:r>
      <w:r w:rsidR="00C608D2">
        <w:rPr>
          <w:rFonts w:hint="eastAsia"/>
          <w:sz w:val="24"/>
          <w:szCs w:val="24"/>
        </w:rPr>
        <w:t>材料孔道形状不规则，孔径大小分布较宽。</w:t>
      </w:r>
      <w:r w:rsidR="00E150B8">
        <w:rPr>
          <w:rFonts w:hint="eastAsia"/>
          <w:sz w:val="24"/>
          <w:szCs w:val="24"/>
        </w:rPr>
        <w:t>根据外观形状来分，多孔</w:t>
      </w:r>
      <w:r w:rsidR="0024365B">
        <w:rPr>
          <w:rFonts w:hint="eastAsia"/>
          <w:sz w:val="24"/>
          <w:szCs w:val="24"/>
        </w:rPr>
        <w:t>炭</w:t>
      </w:r>
      <w:r w:rsidR="00E150B8">
        <w:rPr>
          <w:rFonts w:hint="eastAsia"/>
          <w:sz w:val="24"/>
          <w:szCs w:val="24"/>
        </w:rPr>
        <w:t>材料分为粉状、粒状、纤维状。</w:t>
      </w:r>
    </w:p>
    <w:p w:rsidR="009B6854" w:rsidRDefault="009B6854" w:rsidP="001234CC">
      <w:pPr>
        <w:spacing w:beforeLines="50" w:before="156" w:afterLines="50" w:after="156" w:line="400" w:lineRule="exact"/>
        <w:ind w:firstLineChars="200" w:firstLine="480"/>
        <w:rPr>
          <w:sz w:val="24"/>
          <w:szCs w:val="24"/>
        </w:rPr>
      </w:pPr>
      <w:r>
        <w:rPr>
          <w:rFonts w:hint="eastAsia"/>
          <w:sz w:val="24"/>
          <w:szCs w:val="24"/>
        </w:rPr>
        <w:t>目前有几种关于多孔</w:t>
      </w:r>
      <w:r w:rsidR="0024365B">
        <w:rPr>
          <w:rFonts w:hint="eastAsia"/>
          <w:sz w:val="24"/>
          <w:szCs w:val="24"/>
        </w:rPr>
        <w:t>炭</w:t>
      </w:r>
      <w:r>
        <w:rPr>
          <w:rFonts w:hint="eastAsia"/>
          <w:sz w:val="24"/>
          <w:szCs w:val="24"/>
        </w:rPr>
        <w:t>结构的构成说法，一种是认为多孔</w:t>
      </w:r>
      <w:r w:rsidR="0024365B">
        <w:rPr>
          <w:rFonts w:hint="eastAsia"/>
          <w:sz w:val="24"/>
          <w:szCs w:val="24"/>
        </w:rPr>
        <w:t>炭</w:t>
      </w:r>
      <w:r>
        <w:rPr>
          <w:rFonts w:hint="eastAsia"/>
          <w:sz w:val="24"/>
          <w:szCs w:val="24"/>
        </w:rPr>
        <w:t>是由类石墨微晶构成的，是螺层型结构</w:t>
      </w:r>
      <w:hyperlink w:anchor="_ENREF_1" w:tooltip="Biscoe, 1942 #210" w:history="1">
        <w:r w:rsidR="009602D6">
          <w:rPr>
            <w:sz w:val="24"/>
            <w:szCs w:val="24"/>
          </w:rPr>
          <w:fldChar w:fldCharType="begin"/>
        </w:r>
        <w:r w:rsidR="009602D6">
          <w:rPr>
            <w:sz w:val="24"/>
            <w:szCs w:val="24"/>
          </w:rPr>
          <w:instrText xml:space="preserve"> ADDIN EN.CITE &lt;EndNote&gt;&lt;Cite&gt;&lt;Author&gt;Biscoe&lt;/Author&gt;&lt;Year&gt;1942&lt;/Year&gt;&lt;RecNum&gt;210&lt;/RecNum&gt;&lt;DisplayText&gt;&lt;style face="superscript"&gt;1&lt;/style&gt;&lt;/DisplayText&gt;&lt;record&gt;&lt;rec-number&gt;210&lt;/rec-number&gt;&lt;foreign-keys&gt;&lt;key app="EN" db-id="2av90zremttpeoertappeaxdtsdd0w9f</w:instrText>
        </w:r>
        <w:r w:rsidR="009602D6">
          <w:rPr>
            <w:rFonts w:hint="eastAsia"/>
            <w:sz w:val="24"/>
            <w:szCs w:val="24"/>
          </w:rPr>
          <w:instrText>z5v2"&gt;210&lt;/key&gt;&lt;/foreign-keys&gt;&lt;ref-type name="Journal Article"&gt;17&lt;/ref-type&gt;&lt;contributors&gt;&lt;authors&gt;&lt;author&gt;Biscoe, J&lt;/author&gt;&lt;author&gt;Warren, B. E&lt;/author&gt;&lt;/authors&gt;&lt;/contributors&gt;&lt;titles&gt;&lt;title&gt;An X</w:instrText>
        </w:r>
        <w:r w:rsidR="009602D6">
          <w:rPr>
            <w:rFonts w:hint="eastAsia"/>
            <w:sz w:val="24"/>
            <w:szCs w:val="24"/>
          </w:rPr>
          <w:instrText>‐</w:instrText>
        </w:r>
        <w:r w:rsidR="009602D6">
          <w:rPr>
            <w:rFonts w:hint="eastAsia"/>
            <w:sz w:val="24"/>
            <w:szCs w:val="24"/>
          </w:rPr>
          <w:instrText>Ray Study of Carbon Black&lt;/title&gt;&lt;secondary-title&gt;Journa</w:instrText>
        </w:r>
        <w:r w:rsidR="009602D6">
          <w:rPr>
            <w:sz w:val="24"/>
            <w:szCs w:val="24"/>
          </w:rPr>
          <w:instrText>l of Applied Physics&lt;/secondary-title&gt;&lt;/titles&gt;&lt;periodical&gt;&lt;full-title&gt;Journal of Applied Physics&lt;/full-title&gt;&lt;abbr-1&gt;J Appl Phys&lt;/abbr-1&gt;&lt;/periodical&gt;&lt;pages&gt;364-371&lt;/pages&gt;&lt;volume&gt;13&lt;/volume&gt;&lt;number&gt;6&lt;/number&gt;&lt;dates&gt;&lt;year&gt;1942&lt;/year&gt;&lt;/dates&gt;&lt;urls&gt;&lt;/urls&gt;&lt;/record&gt;&lt;/Cite&gt;&lt;/EndNote&gt;</w:instrText>
        </w:r>
        <w:r w:rsidR="009602D6">
          <w:rPr>
            <w:sz w:val="24"/>
            <w:szCs w:val="24"/>
          </w:rPr>
          <w:fldChar w:fldCharType="separate"/>
        </w:r>
        <w:r w:rsidR="009602D6" w:rsidRPr="00766DD8">
          <w:rPr>
            <w:noProof/>
            <w:sz w:val="24"/>
            <w:szCs w:val="24"/>
            <w:vertAlign w:val="superscript"/>
          </w:rPr>
          <w:t>1</w:t>
        </w:r>
        <w:r w:rsidR="009602D6">
          <w:rPr>
            <w:sz w:val="24"/>
            <w:szCs w:val="24"/>
          </w:rPr>
          <w:fldChar w:fldCharType="end"/>
        </w:r>
      </w:hyperlink>
      <w:r w:rsidR="00575E2C">
        <w:rPr>
          <w:rFonts w:hint="eastAsia"/>
          <w:sz w:val="24"/>
          <w:szCs w:val="24"/>
        </w:rPr>
        <w:t>如图</w:t>
      </w:r>
      <w:r w:rsidR="00575E2C">
        <w:rPr>
          <w:rFonts w:hint="eastAsia"/>
          <w:sz w:val="24"/>
          <w:szCs w:val="24"/>
        </w:rPr>
        <w:t>1-2</w:t>
      </w:r>
      <w:r w:rsidR="00575E2C">
        <w:rPr>
          <w:rFonts w:hint="eastAsia"/>
          <w:sz w:val="24"/>
          <w:szCs w:val="24"/>
        </w:rPr>
        <w:t>所示</w:t>
      </w:r>
      <w:r>
        <w:rPr>
          <w:rFonts w:hint="eastAsia"/>
          <w:sz w:val="24"/>
          <w:szCs w:val="24"/>
        </w:rPr>
        <w:t>；一种是</w:t>
      </w:r>
      <w:r w:rsidR="00A341EE">
        <w:rPr>
          <w:rFonts w:hint="eastAsia"/>
          <w:sz w:val="24"/>
          <w:szCs w:val="24"/>
        </w:rPr>
        <w:t>芳香</w:t>
      </w:r>
      <w:r>
        <w:rPr>
          <w:rFonts w:hint="eastAsia"/>
          <w:sz w:val="24"/>
          <w:szCs w:val="24"/>
        </w:rPr>
        <w:t>三元结构，又称瑞利结构；还有人认为是有四面体结构的</w:t>
      </w:r>
      <w:r w:rsidR="0024365B">
        <w:rPr>
          <w:rFonts w:hint="eastAsia"/>
          <w:sz w:val="24"/>
          <w:szCs w:val="24"/>
        </w:rPr>
        <w:t>炭</w:t>
      </w:r>
      <w:r>
        <w:rPr>
          <w:rFonts w:hint="eastAsia"/>
          <w:sz w:val="24"/>
          <w:szCs w:val="24"/>
        </w:rPr>
        <w:t>微晶构成的。但是第一种由类石墨微晶构成的说法比较准确，因为通过</w:t>
      </w:r>
      <w:r>
        <w:rPr>
          <w:rFonts w:hint="eastAsia"/>
          <w:sz w:val="24"/>
          <w:szCs w:val="24"/>
        </w:rPr>
        <w:t>XRD</w:t>
      </w:r>
      <w:r>
        <w:rPr>
          <w:rFonts w:hint="eastAsia"/>
          <w:sz w:val="24"/>
          <w:szCs w:val="24"/>
        </w:rPr>
        <w:t>分析看出，多孔</w:t>
      </w:r>
      <w:r w:rsidR="0024365B">
        <w:rPr>
          <w:rFonts w:hint="eastAsia"/>
          <w:sz w:val="24"/>
          <w:szCs w:val="24"/>
        </w:rPr>
        <w:t>炭</w:t>
      </w:r>
      <w:r>
        <w:rPr>
          <w:rFonts w:hint="eastAsia"/>
          <w:sz w:val="24"/>
          <w:szCs w:val="24"/>
        </w:rPr>
        <w:t>材料的衍射图与石墨类似，但结构与石墨完全不同，是螺层结构，多孔</w:t>
      </w:r>
      <w:r w:rsidR="0024365B">
        <w:rPr>
          <w:rFonts w:hint="eastAsia"/>
          <w:sz w:val="24"/>
          <w:szCs w:val="24"/>
        </w:rPr>
        <w:t>炭</w:t>
      </w:r>
      <w:r>
        <w:rPr>
          <w:rFonts w:hint="eastAsia"/>
          <w:sz w:val="24"/>
          <w:szCs w:val="24"/>
        </w:rPr>
        <w:t>就是由无序的类石墨微晶构成的多孔体，当多孔</w:t>
      </w:r>
      <w:r w:rsidR="0024365B">
        <w:rPr>
          <w:rFonts w:hint="eastAsia"/>
          <w:sz w:val="24"/>
          <w:szCs w:val="24"/>
        </w:rPr>
        <w:t>炭</w:t>
      </w:r>
      <w:r>
        <w:rPr>
          <w:rFonts w:hint="eastAsia"/>
          <w:sz w:val="24"/>
          <w:szCs w:val="24"/>
        </w:rPr>
        <w:t>经过高温处理后</w:t>
      </w:r>
      <w:r w:rsidR="00575E2C">
        <w:rPr>
          <w:rFonts w:hint="eastAsia"/>
          <w:sz w:val="24"/>
          <w:szCs w:val="24"/>
        </w:rPr>
        <w:t>（温度达到</w:t>
      </w:r>
      <w:r w:rsidR="00575E2C">
        <w:rPr>
          <w:rFonts w:hint="eastAsia"/>
          <w:sz w:val="24"/>
          <w:szCs w:val="24"/>
        </w:rPr>
        <w:t>1300</w:t>
      </w:r>
      <w:r w:rsidR="00575E2C">
        <w:rPr>
          <w:rFonts w:ascii="楷体" w:eastAsia="楷体" w:hAnsi="楷体" w:hint="eastAsia"/>
          <w:sz w:val="24"/>
          <w:szCs w:val="24"/>
        </w:rPr>
        <w:t>℃</w:t>
      </w:r>
      <w:r w:rsidR="00575E2C">
        <w:rPr>
          <w:rFonts w:hint="eastAsia"/>
          <w:sz w:val="24"/>
          <w:szCs w:val="24"/>
        </w:rPr>
        <w:t>）</w:t>
      </w:r>
      <w:r>
        <w:rPr>
          <w:rFonts w:hint="eastAsia"/>
          <w:sz w:val="24"/>
          <w:szCs w:val="24"/>
        </w:rPr>
        <w:t>，无序的微晶结构趋于整齐，多孔</w:t>
      </w:r>
      <w:r w:rsidR="0024365B">
        <w:rPr>
          <w:rFonts w:hint="eastAsia"/>
          <w:sz w:val="24"/>
          <w:szCs w:val="24"/>
        </w:rPr>
        <w:t>炭</w:t>
      </w:r>
      <w:r>
        <w:rPr>
          <w:rFonts w:hint="eastAsia"/>
          <w:sz w:val="24"/>
          <w:szCs w:val="24"/>
        </w:rPr>
        <w:t>就完全石</w:t>
      </w:r>
      <w:r w:rsidR="00575E2C">
        <w:rPr>
          <w:rFonts w:hint="eastAsia"/>
          <w:sz w:val="24"/>
          <w:szCs w:val="24"/>
        </w:rPr>
        <w:t>墨</w:t>
      </w:r>
      <w:r>
        <w:rPr>
          <w:rFonts w:hint="eastAsia"/>
          <w:sz w:val="24"/>
          <w:szCs w:val="24"/>
        </w:rPr>
        <w:t>化</w:t>
      </w:r>
      <w:r w:rsidR="00575E2C">
        <w:rPr>
          <w:rFonts w:hint="eastAsia"/>
          <w:sz w:val="24"/>
          <w:szCs w:val="24"/>
        </w:rPr>
        <w:t>（温度达到</w:t>
      </w:r>
      <w:r w:rsidR="00575E2C">
        <w:rPr>
          <w:rFonts w:hint="eastAsia"/>
          <w:sz w:val="24"/>
          <w:szCs w:val="24"/>
        </w:rPr>
        <w:t>2700</w:t>
      </w:r>
      <w:r w:rsidR="00575E2C">
        <w:rPr>
          <w:rFonts w:ascii="楷体" w:eastAsia="楷体" w:hAnsi="楷体" w:hint="eastAsia"/>
          <w:sz w:val="24"/>
          <w:szCs w:val="24"/>
        </w:rPr>
        <w:t>℃</w:t>
      </w:r>
      <w:r w:rsidR="00575E2C">
        <w:rPr>
          <w:rFonts w:hint="eastAsia"/>
          <w:sz w:val="24"/>
          <w:szCs w:val="24"/>
        </w:rPr>
        <w:t>）</w:t>
      </w:r>
      <w:r>
        <w:rPr>
          <w:rFonts w:hint="eastAsia"/>
          <w:sz w:val="24"/>
          <w:szCs w:val="24"/>
        </w:rPr>
        <w:t>，由半导体变为了导体，这就说明多孔</w:t>
      </w:r>
      <w:r w:rsidR="0024365B">
        <w:rPr>
          <w:rFonts w:hint="eastAsia"/>
          <w:sz w:val="24"/>
          <w:szCs w:val="24"/>
        </w:rPr>
        <w:t>炭</w:t>
      </w:r>
      <w:r>
        <w:rPr>
          <w:rFonts w:hint="eastAsia"/>
          <w:sz w:val="24"/>
          <w:szCs w:val="24"/>
        </w:rPr>
        <w:t>是</w:t>
      </w:r>
      <w:r>
        <w:rPr>
          <w:rFonts w:hint="eastAsia"/>
          <w:sz w:val="24"/>
          <w:szCs w:val="24"/>
        </w:rPr>
        <w:lastRenderedPageBreak/>
        <w:t>由类石墨微晶结构构成的。</w:t>
      </w:r>
    </w:p>
    <w:p w:rsidR="00575E2C" w:rsidRDefault="00FC76D0" w:rsidP="00FC76D0">
      <w:pPr>
        <w:spacing w:line="400" w:lineRule="exact"/>
        <w:ind w:firstLineChars="200" w:firstLine="420"/>
        <w:rPr>
          <w:sz w:val="24"/>
          <w:szCs w:val="24"/>
        </w:rPr>
      </w:pPr>
      <w:r>
        <w:rPr>
          <w:noProof/>
        </w:rPr>
        <w:drawing>
          <wp:anchor distT="0" distB="0" distL="114300" distR="114300" simplePos="0" relativeHeight="251662336" behindDoc="0" locked="0" layoutInCell="1" allowOverlap="1">
            <wp:simplePos x="0" y="0"/>
            <wp:positionH relativeFrom="column">
              <wp:posOffset>429012</wp:posOffset>
            </wp:positionH>
            <wp:positionV relativeFrom="paragraph">
              <wp:posOffset>77857</wp:posOffset>
            </wp:positionV>
            <wp:extent cx="3985260" cy="1933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85260" cy="1933575"/>
                    </a:xfrm>
                    <a:prstGeom prst="rect">
                      <a:avLst/>
                    </a:prstGeom>
                  </pic:spPr>
                </pic:pic>
              </a:graphicData>
            </a:graphic>
            <wp14:sizeRelH relativeFrom="margin">
              <wp14:pctWidth>0</wp14:pctWidth>
            </wp14:sizeRelH>
            <wp14:sizeRelV relativeFrom="margin">
              <wp14:pctHeight>0</wp14:pctHeight>
            </wp14:sizeRelV>
          </wp:anchor>
        </w:drawing>
      </w:r>
    </w:p>
    <w:p w:rsidR="00575E2C" w:rsidRDefault="00575E2C" w:rsidP="00FC76D0">
      <w:pPr>
        <w:spacing w:line="400" w:lineRule="exact"/>
        <w:ind w:firstLineChars="200" w:firstLine="480"/>
        <w:rPr>
          <w:sz w:val="24"/>
          <w:szCs w:val="24"/>
        </w:rPr>
      </w:pPr>
    </w:p>
    <w:p w:rsidR="00575E2C" w:rsidRDefault="00575E2C" w:rsidP="00FC76D0">
      <w:pPr>
        <w:spacing w:line="400" w:lineRule="exact"/>
        <w:ind w:firstLineChars="200" w:firstLine="480"/>
        <w:rPr>
          <w:sz w:val="24"/>
          <w:szCs w:val="24"/>
        </w:rPr>
      </w:pPr>
    </w:p>
    <w:p w:rsidR="00575E2C" w:rsidRDefault="00575E2C" w:rsidP="00FC76D0">
      <w:pPr>
        <w:spacing w:line="400" w:lineRule="exact"/>
        <w:rPr>
          <w:sz w:val="24"/>
          <w:szCs w:val="24"/>
        </w:rPr>
      </w:pPr>
    </w:p>
    <w:p w:rsidR="00FC76D0" w:rsidRDefault="00FC76D0" w:rsidP="00FC76D0">
      <w:pPr>
        <w:spacing w:line="400" w:lineRule="exact"/>
        <w:rPr>
          <w:sz w:val="24"/>
          <w:szCs w:val="24"/>
        </w:rPr>
      </w:pPr>
    </w:p>
    <w:p w:rsidR="00FC76D0" w:rsidRDefault="00FC76D0" w:rsidP="00FC76D0">
      <w:pPr>
        <w:spacing w:line="400" w:lineRule="exact"/>
        <w:rPr>
          <w:sz w:val="24"/>
          <w:szCs w:val="24"/>
        </w:rPr>
      </w:pPr>
    </w:p>
    <w:p w:rsidR="00FC76D0" w:rsidRDefault="00FC76D0" w:rsidP="00FC76D0">
      <w:pPr>
        <w:spacing w:line="400" w:lineRule="exact"/>
        <w:rPr>
          <w:sz w:val="24"/>
          <w:szCs w:val="24"/>
        </w:rPr>
      </w:pPr>
    </w:p>
    <w:p w:rsidR="00FC76D0" w:rsidRDefault="00FC76D0" w:rsidP="00FC76D0">
      <w:pPr>
        <w:spacing w:line="400" w:lineRule="exact"/>
        <w:rPr>
          <w:szCs w:val="21"/>
        </w:rPr>
      </w:pPr>
    </w:p>
    <w:p w:rsidR="00575E2C" w:rsidRPr="00575E2C" w:rsidRDefault="00575E2C" w:rsidP="001234CC">
      <w:pPr>
        <w:spacing w:beforeLines="50" w:before="156" w:afterLines="50" w:after="156" w:line="400" w:lineRule="exact"/>
        <w:ind w:firstLineChars="200" w:firstLine="420"/>
        <w:jc w:val="center"/>
        <w:rPr>
          <w:szCs w:val="21"/>
        </w:rPr>
      </w:pPr>
      <w:r w:rsidRPr="00C608D2">
        <w:rPr>
          <w:rFonts w:hint="eastAsia"/>
          <w:szCs w:val="21"/>
        </w:rPr>
        <w:t>图</w:t>
      </w:r>
      <w:r w:rsidRPr="00C608D2">
        <w:rPr>
          <w:rFonts w:hint="eastAsia"/>
          <w:szCs w:val="21"/>
        </w:rPr>
        <w:t>1-1</w:t>
      </w:r>
      <w:r w:rsidRPr="00C608D2">
        <w:rPr>
          <w:szCs w:val="21"/>
        </w:rPr>
        <w:t xml:space="preserve"> </w:t>
      </w:r>
      <w:r w:rsidRPr="00C608D2">
        <w:rPr>
          <w:rFonts w:hint="eastAsia"/>
          <w:szCs w:val="21"/>
        </w:rPr>
        <w:t>多孔</w:t>
      </w:r>
      <w:r w:rsidR="0024365B">
        <w:rPr>
          <w:rFonts w:hint="eastAsia"/>
          <w:szCs w:val="21"/>
        </w:rPr>
        <w:t>炭</w:t>
      </w:r>
      <w:r w:rsidRPr="00C608D2">
        <w:rPr>
          <w:rFonts w:hint="eastAsia"/>
          <w:szCs w:val="21"/>
        </w:rPr>
        <w:t>材料的孔径分布</w:t>
      </w:r>
    </w:p>
    <w:p w:rsidR="00C608D2" w:rsidRPr="00C608D2" w:rsidRDefault="00C608D2" w:rsidP="001234CC">
      <w:pPr>
        <w:spacing w:beforeLines="50" w:before="156" w:afterLines="50" w:after="156" w:line="400" w:lineRule="exact"/>
        <w:ind w:firstLineChars="200" w:firstLine="480"/>
        <w:rPr>
          <w:sz w:val="24"/>
          <w:szCs w:val="24"/>
        </w:rPr>
      </w:pPr>
      <w:r>
        <w:rPr>
          <w:rFonts w:hint="eastAsia"/>
          <w:sz w:val="24"/>
          <w:szCs w:val="24"/>
        </w:rPr>
        <w:t>多孔炭材料不仅具备了</w:t>
      </w:r>
      <w:r w:rsidR="0024365B">
        <w:rPr>
          <w:rFonts w:hint="eastAsia"/>
          <w:sz w:val="24"/>
          <w:szCs w:val="24"/>
        </w:rPr>
        <w:t>炭</w:t>
      </w:r>
      <w:r>
        <w:rPr>
          <w:rFonts w:hint="eastAsia"/>
          <w:sz w:val="24"/>
          <w:szCs w:val="24"/>
        </w:rPr>
        <w:t>材料的优异性能，而且由于多孔</w:t>
      </w:r>
      <w:r w:rsidR="0024365B">
        <w:rPr>
          <w:rFonts w:hint="eastAsia"/>
          <w:sz w:val="24"/>
          <w:szCs w:val="24"/>
        </w:rPr>
        <w:t>炭</w:t>
      </w:r>
      <w:r>
        <w:rPr>
          <w:rFonts w:hint="eastAsia"/>
          <w:sz w:val="24"/>
          <w:szCs w:val="24"/>
        </w:rPr>
        <w:t>材料具有比表面积大、孔隙发达、孔径可调节、密度低、导电性好等一系列优点，使得多孔</w:t>
      </w:r>
      <w:r w:rsidR="0024365B">
        <w:rPr>
          <w:rFonts w:hint="eastAsia"/>
          <w:sz w:val="24"/>
          <w:szCs w:val="24"/>
        </w:rPr>
        <w:t>炭</w:t>
      </w:r>
      <w:r>
        <w:rPr>
          <w:rFonts w:hint="eastAsia"/>
          <w:sz w:val="24"/>
          <w:szCs w:val="24"/>
        </w:rPr>
        <w:t>材料有更多由于</w:t>
      </w:r>
      <w:r w:rsidR="0024365B">
        <w:rPr>
          <w:rFonts w:hint="eastAsia"/>
          <w:sz w:val="24"/>
          <w:szCs w:val="24"/>
        </w:rPr>
        <w:t>炭</w:t>
      </w:r>
      <w:r>
        <w:rPr>
          <w:rFonts w:hint="eastAsia"/>
          <w:sz w:val="24"/>
          <w:szCs w:val="24"/>
        </w:rPr>
        <w:t>材料的使用领域。凭借其良好的性能，多孔</w:t>
      </w:r>
      <w:r w:rsidR="0024365B">
        <w:rPr>
          <w:rFonts w:hint="eastAsia"/>
          <w:sz w:val="24"/>
          <w:szCs w:val="24"/>
        </w:rPr>
        <w:t>炭</w:t>
      </w:r>
      <w:r>
        <w:rPr>
          <w:rFonts w:hint="eastAsia"/>
          <w:sz w:val="24"/>
          <w:szCs w:val="24"/>
        </w:rPr>
        <w:t>材料在</w:t>
      </w:r>
      <w:r w:rsidRPr="00C608D2">
        <w:rPr>
          <w:sz w:val="24"/>
          <w:szCs w:val="24"/>
        </w:rPr>
        <w:t>气体分离水的净化</w:t>
      </w:r>
      <w:hyperlink w:anchor="_ENREF_2" w:tooltip="Stafiej, 2007 #171" w:history="1">
        <w:r w:rsidR="009602D6" w:rsidRPr="00C608D2">
          <w:rPr>
            <w:sz w:val="24"/>
            <w:szCs w:val="24"/>
          </w:rPr>
          <w:fldChar w:fldCharType="begin"/>
        </w:r>
        <w:r w:rsidR="009602D6">
          <w:rPr>
            <w:sz w:val="24"/>
            <w:szCs w:val="24"/>
          </w:rPr>
          <w:instrText xml:space="preserve"> ADDIN EN.CITE &lt;EndNote&gt;&lt;Cite&gt;&lt;Author&gt;Stafiej&lt;/Author&gt;&lt;Year&gt;2007&lt;/Year&gt;&lt;RecNum&gt;171&lt;/RecNum&gt;&lt;DisplayText&gt;&lt;style face="superscript"&gt;2&lt;/style&gt;&lt;/DisplayText&gt;&lt;record&gt;&lt;rec-number&gt;171&lt;/rec-number&gt;&lt;foreign-keys&gt;&lt;key app="EN" db-id="2av90zremttpeoertappeaxdtsdd0w9fz5v2"&gt;171&lt;/key&gt;&lt;/foreign-keys&gt;&lt;ref-type name="Journal Article"&gt;17&lt;/ref-type&gt;&lt;contributors&gt;&lt;authors&gt;&lt;author&gt;Stafiej, Anna&lt;/author&gt;&lt;author&gt;Pyrzynska, Krystyna&lt;/author&gt;&lt;/authors&gt;&lt;/contributors&gt;&lt;titles&gt;&lt;title&gt;Adsorption of heavy metal ions with carbon nanotubes&lt;/title&gt;&lt;secondary-title&gt;Separation &amp;amp; Purification Technology&lt;/secondary-title&gt;&lt;/titles&gt;&lt;periodical&gt;&lt;full-title&gt;Separation &amp;amp; Purification Technology&lt;/full-title&gt;&lt;/periodical&gt;&lt;pages&gt;49-52&lt;/pages&gt;&lt;volume&gt;58&lt;/volume&gt;&lt;number&gt;1&lt;/number&gt;&lt;dates&gt;&lt;year&gt;2007&lt;/year&gt;&lt;/dates&gt;&lt;urls&gt;&lt;/urls&gt;&lt;/record&gt;&lt;/Cite&gt;&lt;/EndNote&gt;</w:instrText>
        </w:r>
        <w:r w:rsidR="009602D6" w:rsidRPr="00C608D2">
          <w:rPr>
            <w:sz w:val="24"/>
            <w:szCs w:val="24"/>
          </w:rPr>
          <w:fldChar w:fldCharType="separate"/>
        </w:r>
        <w:r w:rsidR="009602D6" w:rsidRPr="00766DD8">
          <w:rPr>
            <w:noProof/>
            <w:sz w:val="24"/>
            <w:szCs w:val="24"/>
            <w:vertAlign w:val="superscript"/>
          </w:rPr>
          <w:t>2</w:t>
        </w:r>
        <w:r w:rsidR="009602D6" w:rsidRPr="00C608D2">
          <w:rPr>
            <w:sz w:val="24"/>
            <w:szCs w:val="24"/>
          </w:rPr>
          <w:fldChar w:fldCharType="end"/>
        </w:r>
      </w:hyperlink>
      <w:r w:rsidRPr="00C608D2">
        <w:rPr>
          <w:rFonts w:hint="eastAsia"/>
          <w:sz w:val="24"/>
          <w:szCs w:val="24"/>
        </w:rPr>
        <w:t>、</w:t>
      </w:r>
      <w:r w:rsidRPr="00C608D2">
        <w:rPr>
          <w:sz w:val="24"/>
          <w:szCs w:val="24"/>
        </w:rPr>
        <w:t>色谱分析催化和光催化及</w:t>
      </w:r>
      <w:r w:rsidRPr="00C608D2">
        <w:rPr>
          <w:rFonts w:hint="eastAsia"/>
          <w:sz w:val="24"/>
          <w:szCs w:val="24"/>
        </w:rPr>
        <w:t>催化剂载体</w:t>
      </w:r>
      <w:hyperlink w:anchor="_ENREF_3" w:tooltip="Matsui, 2013 #174" w:history="1">
        <w:r w:rsidR="009602D6" w:rsidRPr="00C608D2">
          <w:rPr>
            <w:sz w:val="24"/>
            <w:szCs w:val="24"/>
          </w:rPr>
          <w:fldChar w:fldCharType="begin"/>
        </w:r>
        <w:r w:rsidR="009602D6">
          <w:rPr>
            <w:sz w:val="24"/>
            <w:szCs w:val="24"/>
          </w:rPr>
          <w:instrText xml:space="preserve"> ADDIN EN.CITE &lt;EndNote&gt;&lt;Cite&gt;&lt;Author&gt;Matsui&lt;/Author&gt;&lt;Year&gt;2013&lt;/Year&gt;&lt;RecNum&gt;174&lt;/RecNum&gt;&lt;DisplayText&gt;&lt;style face="superscript"&gt;3&lt;/style&gt;&lt;/DisplayText&gt;&lt;record&gt;&lt;rec-number&gt;174&lt;/rec-number&gt;&lt;foreign-keys&gt;&lt;key app="EN" db-id="2av90zremttpeoertappeaxdtsdd0w9fz5v2"&gt;174&lt;/key&gt;&lt;/foreign-keys&gt;&lt;ref-type name="Journal Article"&gt;17&lt;/ref-type&gt;&lt;contributors&gt;&lt;authors&gt;&lt;author&gt;Matsui, H.&lt;/author&gt;&lt;author&gt;Ohkura, N.&lt;/author&gt;&lt;author&gt;Karuppuchamy, S.&lt;/author&gt;&lt;author&gt;Yoshihara, M.&lt;/author&gt;&lt;/authors&gt;&lt;/contributors&gt;&lt;titles&gt;&lt;title&gt;The effect of surface area on the photo-catalytic behavior of ZrO 2 /carbon clusters composite materials&lt;/title&gt;&lt;secondary-title&gt;Ceramics International&lt;/secondary-title&gt;&lt;/titles&gt;&lt;periodical&gt;&lt;full-title&gt;Ceramics International&lt;/full-title&gt;&lt;/periodical&gt;&lt;pages&gt;5827-5831&lt;/pages&gt;&lt;volume&gt;39&lt;/volume&gt;&lt;number&gt;5&lt;/number&gt;&lt;dates&gt;&lt;year&gt;2013&lt;/year&gt;&lt;/dates&gt;&lt;urls&gt;&lt;/urls&gt;&lt;/record&gt;&lt;/Cite&gt;&lt;/EndNote&gt;</w:instrText>
        </w:r>
        <w:r w:rsidR="009602D6" w:rsidRPr="00C608D2">
          <w:rPr>
            <w:sz w:val="24"/>
            <w:szCs w:val="24"/>
          </w:rPr>
          <w:fldChar w:fldCharType="separate"/>
        </w:r>
        <w:r w:rsidR="009602D6" w:rsidRPr="00766DD8">
          <w:rPr>
            <w:noProof/>
            <w:sz w:val="24"/>
            <w:szCs w:val="24"/>
            <w:vertAlign w:val="superscript"/>
          </w:rPr>
          <w:t>3</w:t>
        </w:r>
        <w:r w:rsidR="009602D6" w:rsidRPr="00C608D2">
          <w:rPr>
            <w:sz w:val="24"/>
            <w:szCs w:val="24"/>
          </w:rPr>
          <w:fldChar w:fldCharType="end"/>
        </w:r>
      </w:hyperlink>
      <w:r w:rsidRPr="00C608D2">
        <w:rPr>
          <w:rFonts w:hint="eastAsia"/>
          <w:sz w:val="24"/>
          <w:szCs w:val="24"/>
        </w:rPr>
        <w:t>、超级电容器</w:t>
      </w:r>
      <w:hyperlink w:anchor="_ENREF_4" w:tooltip="Markoulidis, 2014 #172" w:history="1">
        <w:r w:rsidR="009602D6" w:rsidRPr="00C608D2">
          <w:rPr>
            <w:sz w:val="24"/>
            <w:szCs w:val="24"/>
          </w:rPr>
          <w:fldChar w:fldCharType="begin"/>
        </w:r>
        <w:r w:rsidR="009602D6">
          <w:rPr>
            <w:sz w:val="24"/>
            <w:szCs w:val="24"/>
          </w:rPr>
          <w:instrText xml:space="preserve"> ADDIN EN.CITE &lt;EndNote&gt;&lt;Cite&gt;&lt;Author&gt;Markoulidis&lt;/Author&gt;&lt;Year&gt;2014&lt;/Year&gt;&lt;RecNum&gt;172&lt;/RecNum&gt;&lt;DisplayText&gt;&lt;style face="superscript"&gt;4&lt;/style&gt;&lt;/DisplayText&gt;&lt;record&gt;&lt;rec-number&gt;172&lt;/rec-number&gt;&lt;foreign-keys&gt;&lt;key app="EN" db-id="2av90zremttpeoertappeaxdtsdd0w9fz5v2"&gt;172&lt;/key&gt;&lt;/foreign-keys&gt;&lt;ref-type name="Journal Article"&gt;17&lt;/ref-type&gt;&lt;contributors&gt;&lt;authors&gt;&lt;author&gt;Markoulidis, F.&lt;/author&gt;&lt;author&gt;Lei, C.&lt;/author&gt;&lt;author&gt;Lekakou, C.&lt;/author&gt;&lt;author&gt;Duff, D.&lt;/author&gt;&lt;author&gt;Khalil, S.&lt;/author&gt;&lt;author&gt;Martorana, B.&lt;/author&gt;&lt;author&gt;Cannavaro, I.&lt;/author&gt;&lt;/authors&gt;&lt;/contributors&gt;&lt;titles&gt;&lt;title&gt;A method to increase the energy density of supercapacitor cells by the addition of multiwall carbon nanotubes into activated carbon electrodes&lt;/title&gt;&lt;secondary-title&gt;Carbon&lt;/secondary-title&gt;&lt;/titles&gt;&lt;periodical&gt;&lt;full-title&gt;Carbon&lt;/full-title&gt;&lt;abbr-1&gt;Carbon&lt;/abbr-1&gt;&lt;/periodical&gt;&lt;pages&gt;58-66&lt;/pages&gt;&lt;volume&gt;68&lt;/volume&gt;&lt;number&gt;3&lt;/number&gt;&lt;dates&gt;&lt;year&gt;2014&lt;/year&gt;&lt;/dates&gt;&lt;urls&gt;&lt;/urls&gt;&lt;/record&gt;&lt;/Cite&gt;&lt;/EndNote&gt;</w:instrText>
        </w:r>
        <w:r w:rsidR="009602D6" w:rsidRPr="00C608D2">
          <w:rPr>
            <w:sz w:val="24"/>
            <w:szCs w:val="24"/>
          </w:rPr>
          <w:fldChar w:fldCharType="separate"/>
        </w:r>
        <w:r w:rsidR="009602D6" w:rsidRPr="00766DD8">
          <w:rPr>
            <w:noProof/>
            <w:sz w:val="24"/>
            <w:szCs w:val="24"/>
            <w:vertAlign w:val="superscript"/>
          </w:rPr>
          <w:t>4</w:t>
        </w:r>
        <w:r w:rsidR="009602D6" w:rsidRPr="00C608D2">
          <w:rPr>
            <w:sz w:val="24"/>
            <w:szCs w:val="24"/>
          </w:rPr>
          <w:fldChar w:fldCharType="end"/>
        </w:r>
      </w:hyperlink>
      <w:r w:rsidRPr="00C608D2">
        <w:rPr>
          <w:rFonts w:hint="eastAsia"/>
          <w:sz w:val="24"/>
          <w:szCs w:val="24"/>
        </w:rPr>
        <w:t>、催化剂</w:t>
      </w:r>
      <w:hyperlink w:anchor="_ENREF_5" w:tooltip="Kim, 2004 #173" w:history="1">
        <w:r w:rsidR="009602D6" w:rsidRPr="00C608D2">
          <w:rPr>
            <w:sz w:val="24"/>
            <w:szCs w:val="24"/>
          </w:rPr>
          <w:fldChar w:fldCharType="begin"/>
        </w:r>
        <w:r w:rsidR="009602D6">
          <w:rPr>
            <w:sz w:val="24"/>
            <w:szCs w:val="24"/>
          </w:rPr>
          <w:instrText xml:space="preserve"> ADDIN EN.CITE &lt;EndNote&gt;&lt;Cite&gt;&lt;Author&gt;Kim&lt;/Author&gt;&lt;Year&gt;2004&lt;/Year&gt;&lt;RecNum&gt;173&lt;/RecNum&gt;&lt;DisplayText&gt;&lt;style face="superscript"&gt;5&lt;/style&gt;&lt;/DisplayText&gt;&lt;record&gt;&lt;rec-number&gt;173&lt;/rec-number&gt;&lt;foreign-keys&gt;&lt;key app="EN" db-id="2av90zremttpeoertappeaxdtsdd0w9fz5v2"&gt;173&lt;/key&gt;&lt;/foreign-keys&gt;&lt;ref-type name="Journal Article"&gt;17&lt;/ref-type&gt;&lt;contributors&gt;&lt;authors&gt;&lt;author&gt;Kim, H. M.&lt;/author&gt;&lt;author&gt;Kim, K.&lt;/author&gt;&lt;author&gt;Lee, C. Y.&lt;/author&gt;&lt;author&gt;Joo, J.&lt;/author&gt;&lt;author&gt;Cho, S. J.&lt;/author&gt;&lt;author&gt;Yoon, H. S.&lt;/author&gt;&lt;author&gt;Pejaković, D. A.&lt;/author&gt;&lt;author&gt;Yoo, J. W.&lt;/author&gt;&lt;author&gt;Epstein, A. J.&lt;/author&gt;&lt;/authors&gt;&lt;/contributors&gt;&lt;titles&gt;&lt;title&gt;Electrical conductivity and electromagnetic interference shielding of multiwalled carbon nanotube composites containing Fe catalyst&lt;/title&gt;&lt;secondary-title&gt;Applied Physics Letters&lt;/secondary-title&gt;&lt;/titles&gt;&lt;periodical&gt;&lt;full-title&gt;Applied Physics Letters&lt;/full-title&gt;&lt;abbr-1&gt;Appl Phys Lett&lt;/abbr-1&gt;&lt;/periodical&gt;&lt;pages&gt;589-591&lt;/pages&gt;&lt;volume&gt;84&lt;/volume&gt;&lt;number&gt;4&lt;/number&gt;&lt;dates&gt;&lt;year&gt;2004&lt;/year&gt;&lt;/dates&gt;&lt;urls&gt;&lt;/urls&gt;&lt;/record&gt;&lt;/Cite&gt;&lt;/EndNote&gt;</w:instrText>
        </w:r>
        <w:r w:rsidR="009602D6" w:rsidRPr="00C608D2">
          <w:rPr>
            <w:sz w:val="24"/>
            <w:szCs w:val="24"/>
          </w:rPr>
          <w:fldChar w:fldCharType="separate"/>
        </w:r>
        <w:r w:rsidR="009602D6" w:rsidRPr="00766DD8">
          <w:rPr>
            <w:noProof/>
            <w:sz w:val="24"/>
            <w:szCs w:val="24"/>
            <w:vertAlign w:val="superscript"/>
          </w:rPr>
          <w:t>5</w:t>
        </w:r>
        <w:r w:rsidR="009602D6" w:rsidRPr="00C608D2">
          <w:rPr>
            <w:sz w:val="24"/>
            <w:szCs w:val="24"/>
          </w:rPr>
          <w:fldChar w:fldCharType="end"/>
        </w:r>
      </w:hyperlink>
      <w:r w:rsidRPr="00C608D2">
        <w:rPr>
          <w:rFonts w:hint="eastAsia"/>
          <w:sz w:val="24"/>
          <w:szCs w:val="24"/>
        </w:rPr>
        <w:t>等</w:t>
      </w:r>
      <w:r w:rsidRPr="00C608D2">
        <w:rPr>
          <w:sz w:val="24"/>
          <w:szCs w:val="24"/>
        </w:rPr>
        <w:t>能量存储等领域得到了广泛的应用</w:t>
      </w:r>
      <w:r w:rsidRPr="00C608D2">
        <w:rPr>
          <w:rFonts w:hint="eastAsia"/>
          <w:sz w:val="24"/>
          <w:szCs w:val="24"/>
        </w:rPr>
        <w:t>。</w:t>
      </w:r>
    </w:p>
    <w:p w:rsidR="00860FF4" w:rsidRDefault="00575E2C" w:rsidP="00FC76D0">
      <w:pPr>
        <w:spacing w:line="400" w:lineRule="exact"/>
        <w:ind w:firstLineChars="200" w:firstLine="420"/>
        <w:rPr>
          <w:sz w:val="24"/>
          <w:szCs w:val="24"/>
        </w:rPr>
      </w:pPr>
      <w:r>
        <w:rPr>
          <w:noProof/>
        </w:rPr>
        <w:drawing>
          <wp:anchor distT="0" distB="0" distL="114300" distR="114300" simplePos="0" relativeHeight="251663360" behindDoc="0" locked="0" layoutInCell="1" allowOverlap="1">
            <wp:simplePos x="0" y="0"/>
            <wp:positionH relativeFrom="column">
              <wp:posOffset>1504950</wp:posOffset>
            </wp:positionH>
            <wp:positionV relativeFrom="paragraph">
              <wp:posOffset>74295</wp:posOffset>
            </wp:positionV>
            <wp:extent cx="2682240" cy="2425700"/>
            <wp:effectExtent l="0" t="0" r="381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82240" cy="2425700"/>
                    </a:xfrm>
                    <a:prstGeom prst="rect">
                      <a:avLst/>
                    </a:prstGeom>
                  </pic:spPr>
                </pic:pic>
              </a:graphicData>
            </a:graphic>
            <wp14:sizeRelH relativeFrom="margin">
              <wp14:pctWidth>0</wp14:pctWidth>
            </wp14:sizeRelH>
            <wp14:sizeRelV relativeFrom="margin">
              <wp14:pctHeight>0</wp14:pctHeight>
            </wp14:sizeRelV>
          </wp:anchor>
        </w:drawing>
      </w:r>
    </w:p>
    <w:p w:rsidR="00C608D2" w:rsidRDefault="00C608D2" w:rsidP="00FC76D0">
      <w:pPr>
        <w:spacing w:line="400" w:lineRule="exact"/>
        <w:ind w:firstLineChars="200" w:firstLine="480"/>
        <w:rPr>
          <w:sz w:val="24"/>
          <w:szCs w:val="24"/>
        </w:rPr>
      </w:pPr>
    </w:p>
    <w:p w:rsidR="00C608D2" w:rsidRDefault="00C608D2" w:rsidP="00FC76D0">
      <w:pPr>
        <w:spacing w:line="400" w:lineRule="exact"/>
        <w:ind w:firstLineChars="200" w:firstLine="480"/>
        <w:rPr>
          <w:sz w:val="24"/>
          <w:szCs w:val="24"/>
        </w:rPr>
      </w:pPr>
    </w:p>
    <w:p w:rsidR="00C608D2" w:rsidRDefault="00C608D2" w:rsidP="00FC76D0">
      <w:pPr>
        <w:spacing w:line="400" w:lineRule="exact"/>
        <w:ind w:firstLineChars="200" w:firstLine="480"/>
        <w:rPr>
          <w:sz w:val="24"/>
          <w:szCs w:val="24"/>
        </w:rPr>
      </w:pPr>
    </w:p>
    <w:p w:rsidR="00C608D2" w:rsidRDefault="00C608D2" w:rsidP="00FC76D0">
      <w:pPr>
        <w:spacing w:line="400" w:lineRule="exact"/>
        <w:ind w:firstLineChars="200" w:firstLine="480"/>
        <w:rPr>
          <w:sz w:val="24"/>
          <w:szCs w:val="24"/>
        </w:rPr>
      </w:pPr>
    </w:p>
    <w:p w:rsidR="00C608D2" w:rsidRDefault="00C608D2" w:rsidP="00FC76D0">
      <w:pPr>
        <w:spacing w:line="400" w:lineRule="exact"/>
        <w:ind w:firstLineChars="200" w:firstLine="480"/>
        <w:rPr>
          <w:sz w:val="24"/>
          <w:szCs w:val="24"/>
        </w:rPr>
      </w:pPr>
    </w:p>
    <w:p w:rsidR="00575E2C" w:rsidRDefault="00575E2C" w:rsidP="00FC76D0">
      <w:pPr>
        <w:spacing w:line="400" w:lineRule="exact"/>
        <w:ind w:firstLineChars="200" w:firstLine="480"/>
        <w:rPr>
          <w:sz w:val="24"/>
          <w:szCs w:val="24"/>
        </w:rPr>
      </w:pPr>
    </w:p>
    <w:p w:rsidR="00575E2C" w:rsidRDefault="00575E2C" w:rsidP="00FC76D0">
      <w:pPr>
        <w:spacing w:line="400" w:lineRule="exact"/>
        <w:ind w:firstLineChars="200" w:firstLine="480"/>
        <w:rPr>
          <w:sz w:val="24"/>
          <w:szCs w:val="24"/>
        </w:rPr>
      </w:pPr>
    </w:p>
    <w:p w:rsidR="00575E2C" w:rsidRDefault="00575E2C" w:rsidP="00FC76D0">
      <w:pPr>
        <w:spacing w:line="400" w:lineRule="exact"/>
        <w:ind w:firstLineChars="200" w:firstLine="480"/>
        <w:rPr>
          <w:sz w:val="24"/>
          <w:szCs w:val="24"/>
        </w:rPr>
      </w:pPr>
    </w:p>
    <w:p w:rsidR="00FC76D0" w:rsidRDefault="00FC76D0" w:rsidP="00FC76D0">
      <w:pPr>
        <w:spacing w:line="400" w:lineRule="exact"/>
        <w:ind w:firstLineChars="200" w:firstLine="480"/>
        <w:rPr>
          <w:sz w:val="24"/>
          <w:szCs w:val="24"/>
        </w:rPr>
      </w:pPr>
    </w:p>
    <w:p w:rsidR="00C608D2" w:rsidRPr="00575E2C" w:rsidRDefault="00575E2C" w:rsidP="001234CC">
      <w:pPr>
        <w:spacing w:beforeLines="50" w:before="156" w:afterLines="50" w:after="156" w:line="400" w:lineRule="exact"/>
        <w:ind w:firstLineChars="200" w:firstLine="420"/>
        <w:jc w:val="center"/>
        <w:rPr>
          <w:szCs w:val="21"/>
        </w:rPr>
      </w:pPr>
      <w:r w:rsidRPr="00575E2C">
        <w:rPr>
          <w:rFonts w:hint="eastAsia"/>
          <w:szCs w:val="21"/>
        </w:rPr>
        <w:t>图</w:t>
      </w:r>
      <w:r w:rsidRPr="00575E2C">
        <w:rPr>
          <w:rFonts w:hint="eastAsia"/>
          <w:szCs w:val="21"/>
        </w:rPr>
        <w:t>1-2</w:t>
      </w:r>
      <w:r w:rsidRPr="00575E2C">
        <w:rPr>
          <w:szCs w:val="21"/>
        </w:rPr>
        <w:t xml:space="preserve"> </w:t>
      </w:r>
      <w:r w:rsidRPr="00575E2C">
        <w:rPr>
          <w:rFonts w:hint="eastAsia"/>
          <w:szCs w:val="21"/>
        </w:rPr>
        <w:t>螺层形晶体结构</w:t>
      </w:r>
    </w:p>
    <w:p w:rsidR="00860FF4" w:rsidRDefault="00860FF4" w:rsidP="00FC76D0">
      <w:pPr>
        <w:pStyle w:val="2"/>
        <w:spacing w:line="400" w:lineRule="exact"/>
      </w:pPr>
      <w:r w:rsidRPr="00860FF4">
        <w:rPr>
          <w:rFonts w:ascii="Times New Roman" w:hAnsi="Times New Roman" w:cs="Times New Roman" w:hint="eastAsia"/>
        </w:rPr>
        <w:t>1.2</w:t>
      </w:r>
      <w:r w:rsidRPr="00860FF4">
        <w:rPr>
          <w:rFonts w:ascii="Times New Roman" w:hAnsi="Times New Roman" w:cs="Times New Roman"/>
        </w:rPr>
        <w:t xml:space="preserve"> </w:t>
      </w:r>
      <w:r>
        <w:rPr>
          <w:rFonts w:hint="eastAsia"/>
        </w:rPr>
        <w:t>多孔</w:t>
      </w:r>
      <w:r w:rsidR="0024365B">
        <w:rPr>
          <w:rFonts w:hint="eastAsia"/>
        </w:rPr>
        <w:t>炭</w:t>
      </w:r>
      <w:r>
        <w:rPr>
          <w:rFonts w:hint="eastAsia"/>
        </w:rPr>
        <w:t>材料的</w:t>
      </w:r>
      <w:r w:rsidR="0024365B">
        <w:rPr>
          <w:rFonts w:hint="eastAsia"/>
        </w:rPr>
        <w:t>炭</w:t>
      </w:r>
      <w:r w:rsidR="00575E2C">
        <w:rPr>
          <w:rFonts w:hint="eastAsia"/>
        </w:rPr>
        <w:t>源</w:t>
      </w:r>
    </w:p>
    <w:p w:rsidR="0063440D" w:rsidRDefault="003A0EC5" w:rsidP="001234CC">
      <w:pPr>
        <w:spacing w:beforeLines="50" w:before="156" w:afterLines="50" w:after="156" w:line="400" w:lineRule="exact"/>
        <w:ind w:firstLineChars="200" w:firstLine="480"/>
        <w:rPr>
          <w:sz w:val="24"/>
          <w:szCs w:val="24"/>
        </w:rPr>
      </w:pPr>
      <w:r w:rsidRPr="003A0EC5">
        <w:rPr>
          <w:rFonts w:hint="eastAsia"/>
          <w:sz w:val="24"/>
          <w:szCs w:val="24"/>
        </w:rPr>
        <w:t>制备多孔</w:t>
      </w:r>
      <w:r w:rsidR="0024365B">
        <w:rPr>
          <w:rFonts w:hint="eastAsia"/>
          <w:sz w:val="24"/>
          <w:szCs w:val="24"/>
        </w:rPr>
        <w:t>炭</w:t>
      </w:r>
      <w:r w:rsidRPr="003A0EC5">
        <w:rPr>
          <w:rFonts w:hint="eastAsia"/>
          <w:sz w:val="24"/>
          <w:szCs w:val="24"/>
        </w:rPr>
        <w:t>材料的</w:t>
      </w:r>
      <w:r w:rsidR="0024365B">
        <w:rPr>
          <w:rFonts w:hint="eastAsia"/>
          <w:sz w:val="24"/>
          <w:szCs w:val="24"/>
        </w:rPr>
        <w:t>炭</w:t>
      </w:r>
      <w:r w:rsidRPr="003A0EC5">
        <w:rPr>
          <w:rFonts w:hint="eastAsia"/>
          <w:sz w:val="24"/>
          <w:szCs w:val="24"/>
        </w:rPr>
        <w:t>源有很多，如有</w:t>
      </w:r>
      <w:r w:rsidR="00F12F5E" w:rsidRPr="003A0EC5">
        <w:rPr>
          <w:rFonts w:hint="eastAsia"/>
          <w:sz w:val="24"/>
          <w:szCs w:val="24"/>
        </w:rPr>
        <w:t>生物质</w:t>
      </w:r>
      <w:hyperlink w:anchor="_ENREF_6" w:tooltip="Arriagada, 2005 #178" w:history="1">
        <w:r w:rsidR="009602D6" w:rsidRPr="003A0EC5">
          <w:rPr>
            <w:sz w:val="24"/>
            <w:szCs w:val="24"/>
          </w:rPr>
          <w:fldChar w:fldCharType="begin"/>
        </w:r>
        <w:r w:rsidR="009602D6">
          <w:rPr>
            <w:sz w:val="24"/>
            <w:szCs w:val="24"/>
          </w:rPr>
          <w:instrText xml:space="preserve"> ADDIN EN.CITE &lt;EndNote&gt;&lt;Cite&gt;&lt;Author&gt;Arriagada&lt;/Author&gt;&lt;Year&gt;2005&lt;/Year&gt;&lt;RecNum&gt;178&lt;/RecNum&gt;&lt;DisplayText&gt;&lt;style face="superscript"&gt;6&lt;/style&gt;&lt;/DisplayText&gt;&lt;record&gt;&lt;rec-number&gt;178&lt;/rec-number&gt;&lt;foreign-keys&gt;&lt;key app="EN" db-id="2av90zremttpeoertappeaxdtsdd0w9fz5v2"&gt;178&lt;/key&gt;&lt;/foreign-keys&gt;&lt;ref-type name="Journal Article"&gt;17&lt;/ref-type&gt;&lt;contributors&gt;&lt;authors&gt;&lt;author&gt;Arriagada, Renán&lt;/author&gt;&lt;author&gt;Bello, Germán&lt;/author&gt;&lt;author&gt;García, Rafael&lt;/author&gt;&lt;author&gt;Rodríguez-Reinoso, Francisco&lt;/author&gt;&lt;author&gt;Sepúlveda-Escribano, Antonio&lt;/author&gt;&lt;/authors&gt;&lt;/contributors&gt;&lt;titles&gt;&lt;title&gt;Carbon molecular sieves from hardwood carbon pellets. The influence of carbonization temperature in gas separation properties&lt;/title&gt;&lt;secondary-title&gt;Microporous &amp;amp; Mesoporous Materials&lt;/secondary-title&gt;&lt;/titles&gt;&lt;periodical&gt;&lt;full-title&gt;Microporous &amp;amp; Mesoporous Materials&lt;/full-title&gt;&lt;/periodical&gt;&lt;pages&gt;161-167&lt;/pages&gt;&lt;volume&gt;81&lt;/volume&gt;&lt;number&gt;1–3&lt;/number&gt;&lt;dates&gt;&lt;year&gt;2005&lt;/year&gt;&lt;/dates&gt;&lt;urls&gt;&lt;/urls&gt;&lt;/record&gt;&lt;/Cite&gt;&lt;/EndNote&gt;</w:instrText>
        </w:r>
        <w:r w:rsidR="009602D6" w:rsidRPr="003A0EC5">
          <w:rPr>
            <w:sz w:val="24"/>
            <w:szCs w:val="24"/>
          </w:rPr>
          <w:fldChar w:fldCharType="separate"/>
        </w:r>
        <w:r w:rsidR="009602D6" w:rsidRPr="00F12F5E">
          <w:rPr>
            <w:noProof/>
            <w:sz w:val="24"/>
            <w:szCs w:val="24"/>
            <w:vertAlign w:val="superscript"/>
          </w:rPr>
          <w:t>6</w:t>
        </w:r>
        <w:r w:rsidR="009602D6" w:rsidRPr="003A0EC5">
          <w:rPr>
            <w:sz w:val="24"/>
            <w:szCs w:val="24"/>
          </w:rPr>
          <w:fldChar w:fldCharType="end"/>
        </w:r>
      </w:hyperlink>
      <w:r w:rsidRPr="003A0EC5">
        <w:rPr>
          <w:rFonts w:hint="eastAsia"/>
          <w:sz w:val="24"/>
          <w:szCs w:val="24"/>
        </w:rPr>
        <w:t>、各种煤及衍生物</w:t>
      </w:r>
      <w:hyperlink w:anchor="_ENREF_7" w:tooltip="Miura, 1991 #176" w:history="1">
        <w:r w:rsidR="009602D6" w:rsidRPr="003A0EC5">
          <w:rPr>
            <w:sz w:val="24"/>
            <w:szCs w:val="24"/>
          </w:rPr>
          <w:fldChar w:fldCharType="begin"/>
        </w:r>
        <w:r w:rsidR="009602D6">
          <w:rPr>
            <w:sz w:val="24"/>
            <w:szCs w:val="24"/>
          </w:rPr>
          <w:instrText xml:space="preserve"> ADDIN EN.CITE &lt;EndNote&gt;&lt;Cite&gt;&lt;Author&gt;Miura&lt;/Author&gt;&lt;Year&gt;1991&lt;/Year&gt;&lt;RecNum&gt;176&lt;/RecNum&gt;&lt;DisplayText&gt;&lt;style face="superscript"&gt;7&lt;/style&gt;&lt;/DisplayText&gt;&lt;record&gt;&lt;rec-number&gt;176&lt;/rec-number&gt;&lt;foreign-keys&gt;&lt;key app="EN" db-id="2av90zremttpeoertappeaxdtsdd0w9fz5v2"&gt;176&lt;/key&gt;&lt;/foreign-keys&gt;&lt;ref-type name="Journal Article"&gt;17&lt;/ref-type&gt;&lt;contributors&gt;&lt;authors&gt;&lt;author&gt;Miura, Kouichi&lt;/author&gt;&lt;author&gt;Hayashi, Junichi&lt;/author&gt;&lt;author&gt;Hashimoto, Kenji&lt;/author&gt;&lt;/authors&gt;&lt;/contributors&gt;&lt;titles&gt;&lt;title&gt;Production of molecular sieving carbon through carbonization of coal modified by organic additives&lt;/title&gt;&lt;secondary-title&gt;Carbon&lt;/secondary-title&gt;&lt;/titles&gt;&lt;periodical&gt;&lt;full-title&gt;Carbon&lt;/full-title&gt;&lt;abbr-1&gt;Carbon&lt;/abbr-1&gt;&lt;/periodical&gt;&lt;pages&gt;653-660&lt;/pages&gt;&lt;volume&gt;29&lt;/volume&gt;&lt;number&gt;4-5&lt;/number&gt;&lt;dates&gt;&lt;year&gt;1991&lt;/year&gt;&lt;/dates&gt;&lt;urls&gt;&lt;/urls&gt;&lt;/record&gt;&lt;/Cite&gt;&lt;/EndNote&gt;</w:instrText>
        </w:r>
        <w:r w:rsidR="009602D6" w:rsidRPr="003A0EC5">
          <w:rPr>
            <w:sz w:val="24"/>
            <w:szCs w:val="24"/>
          </w:rPr>
          <w:fldChar w:fldCharType="separate"/>
        </w:r>
        <w:r w:rsidR="009602D6" w:rsidRPr="00766DD8">
          <w:rPr>
            <w:noProof/>
            <w:sz w:val="24"/>
            <w:szCs w:val="24"/>
            <w:vertAlign w:val="superscript"/>
          </w:rPr>
          <w:t>7</w:t>
        </w:r>
        <w:r w:rsidR="009602D6" w:rsidRPr="003A0EC5">
          <w:rPr>
            <w:sz w:val="24"/>
            <w:szCs w:val="24"/>
          </w:rPr>
          <w:fldChar w:fldCharType="end"/>
        </w:r>
      </w:hyperlink>
      <w:r w:rsidRPr="003A0EC5">
        <w:rPr>
          <w:rFonts w:hint="eastAsia"/>
          <w:sz w:val="24"/>
          <w:szCs w:val="24"/>
        </w:rPr>
        <w:t>、</w:t>
      </w:r>
      <w:r w:rsidR="00F12F5E" w:rsidRPr="003A0EC5">
        <w:rPr>
          <w:rFonts w:hint="eastAsia"/>
          <w:sz w:val="24"/>
          <w:szCs w:val="24"/>
        </w:rPr>
        <w:t>高分子聚合物</w:t>
      </w:r>
      <w:hyperlink w:anchor="_ENREF_8" w:tooltip="Inagaki, 2004 #175" w:history="1">
        <w:r w:rsidR="009602D6" w:rsidRPr="003A0EC5">
          <w:rPr>
            <w:sz w:val="24"/>
            <w:szCs w:val="24"/>
          </w:rPr>
          <w:fldChar w:fldCharType="begin"/>
        </w:r>
        <w:r w:rsidR="009602D6">
          <w:rPr>
            <w:sz w:val="24"/>
            <w:szCs w:val="24"/>
          </w:rPr>
          <w:instrText xml:space="preserve"> ADDIN EN.CITE &lt;EndNote&gt;&lt;Cite&gt;&lt;Author&gt;Inagaki&lt;/Author&gt;&lt;Year&gt;2004&lt;/Year&gt;&lt;RecNum&gt;175&lt;/RecNum&gt;&lt;DisplayText&gt;&lt;style face="superscript"&gt;8&lt;/style&gt;&lt;/DisplayText&gt;&lt;record&gt;&lt;rec-number&gt;175&lt;/rec-number&gt;&lt;foreign-keys&gt;&lt;key app="EN" db-id="2av90zremttpeoertappeaxdtsdd0w9fz5v2"&gt;175&lt;/key&gt;&lt;/foreign-keys&gt;&lt;ref-type name="Journal Article"&gt;17&lt;/ref-type&gt;&lt;contributors&gt;&lt;authors&gt;&lt;author&gt;Inagaki, Michio&lt;/author&gt;&lt;author&gt;Kobayashi, Shingo&lt;/author&gt;&lt;author&gt;Kojin, Fumi&lt;/author&gt;&lt;author&gt;Tanaka, Nobuyuki&lt;/author&gt;&lt;author&gt;Morishita, Takahiro&lt;/author&gt;&lt;author&gt;Tryba, Beata&lt;/author&gt;&lt;/authors&gt;&lt;/contributors&gt;&lt;titles&gt;&lt;title&gt;Pore structure of carbons coated on ceramic particles&lt;/title&gt;&lt;secondary-title&gt;Carbon&lt;/secondary-title&gt;&lt;/titles&gt;&lt;periodical&gt;&lt;full-title&gt;Carbon&lt;/full-title&gt;&lt;abbr-1&gt;Carbon&lt;/abbr-1&gt;&lt;/periodical&gt;&lt;pages&gt;3153-3158&lt;/pages&gt;&lt;volume&gt;42&lt;/volume&gt;&lt;number&gt;15&lt;/number&gt;&lt;dates&gt;&lt;year&gt;2004&lt;/year&gt;&lt;/dates&gt;&lt;urls&gt;&lt;/urls&gt;&lt;/record&gt;&lt;/Cite&gt;&lt;/EndNote&gt;</w:instrText>
        </w:r>
        <w:r w:rsidR="009602D6" w:rsidRPr="003A0EC5">
          <w:rPr>
            <w:sz w:val="24"/>
            <w:szCs w:val="24"/>
          </w:rPr>
          <w:fldChar w:fldCharType="separate"/>
        </w:r>
        <w:r w:rsidR="009602D6" w:rsidRPr="00F12F5E">
          <w:rPr>
            <w:noProof/>
            <w:sz w:val="24"/>
            <w:szCs w:val="24"/>
            <w:vertAlign w:val="superscript"/>
          </w:rPr>
          <w:t>8</w:t>
        </w:r>
        <w:r w:rsidR="009602D6" w:rsidRPr="003A0EC5">
          <w:rPr>
            <w:sz w:val="24"/>
            <w:szCs w:val="24"/>
          </w:rPr>
          <w:fldChar w:fldCharType="end"/>
        </w:r>
      </w:hyperlink>
      <w:r w:rsidR="00F12F5E">
        <w:rPr>
          <w:rFonts w:hint="eastAsia"/>
          <w:sz w:val="24"/>
          <w:szCs w:val="24"/>
        </w:rPr>
        <w:t>等。</w:t>
      </w:r>
      <w:r w:rsidR="0063440D">
        <w:rPr>
          <w:rFonts w:hint="eastAsia"/>
          <w:sz w:val="24"/>
          <w:szCs w:val="24"/>
        </w:rPr>
        <w:t>不同的材料来源将对多孔炭的物理化学性能有不同的影响。</w:t>
      </w:r>
    </w:p>
    <w:p w:rsidR="0063440D" w:rsidRDefault="0063440D"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）生物质材料</w:t>
      </w:r>
    </w:p>
    <w:p w:rsidR="000D6C5F" w:rsidRDefault="00F12F5E" w:rsidP="001234CC">
      <w:pPr>
        <w:spacing w:beforeLines="50" w:before="156" w:afterLines="50" w:after="156" w:line="400" w:lineRule="exact"/>
        <w:ind w:firstLineChars="200" w:firstLine="480"/>
        <w:rPr>
          <w:sz w:val="24"/>
          <w:szCs w:val="24"/>
        </w:rPr>
      </w:pPr>
      <w:r>
        <w:rPr>
          <w:rFonts w:hint="eastAsia"/>
          <w:sz w:val="24"/>
          <w:szCs w:val="24"/>
        </w:rPr>
        <w:lastRenderedPageBreak/>
        <w:t>生物质炭是黑</w:t>
      </w:r>
      <w:r w:rsidR="0024365B">
        <w:rPr>
          <w:rFonts w:hint="eastAsia"/>
          <w:sz w:val="24"/>
          <w:szCs w:val="24"/>
        </w:rPr>
        <w:t>炭</w:t>
      </w:r>
      <w:r>
        <w:rPr>
          <w:rFonts w:hint="eastAsia"/>
          <w:sz w:val="24"/>
          <w:szCs w:val="24"/>
        </w:rPr>
        <w:t>的一种，是由植物在完全或者部分缺氧的情况下经过热解炭化产生的一类高度芳香化的难熔性固态物质，具有很高的热稳定性和较强的吸附能力。</w:t>
      </w:r>
      <w:r w:rsidR="00743F3C">
        <w:rPr>
          <w:rFonts w:hint="eastAsia"/>
          <w:sz w:val="24"/>
          <w:szCs w:val="24"/>
        </w:rPr>
        <w:t>生物质来源主要分为两类：一种是芒草、柳枝等能源作物；一种是废弃物生物质，如农业副产品、食物残渣等</w:t>
      </w:r>
      <w:r w:rsidR="0022127D">
        <w:rPr>
          <w:sz w:val="24"/>
          <w:szCs w:val="24"/>
        </w:rPr>
        <w:fldChar w:fldCharType="begin"/>
      </w:r>
      <w:r w:rsidR="0022127D">
        <w:rPr>
          <w:sz w:val="24"/>
          <w:szCs w:val="24"/>
        </w:rPr>
        <w:instrText xml:space="preserve"> ADDIN EN.CITE &lt;EndNote&gt;&lt;Cite&gt;&lt;Author&gt;Zhu&lt;/Author&gt;&lt;Year&gt;2014&lt;/Year&gt;&lt;RecNum&gt;223&lt;/RecNum&gt;&lt;DisplayText&gt;&lt;style face="superscript"&gt;9, 10&lt;/style&gt;&lt;/DisplayText&gt;&lt;record&gt;&lt;rec-number&gt;223&lt;/rec-number&gt;&lt;foreign-keys&gt;&lt;key app="EN" db-id="2av90zremttpeoertappeaxdtsdd0w9fz5v2"&gt;223&lt;/key&gt;&lt;/foreign-keys&gt;&lt;ref-type name="Journal Article"&gt;17&lt;/ref-type&gt;&lt;contributors&gt;&lt;authors&gt;&lt;author&gt;Zhu, Xiangdong&lt;/author&gt;&lt;author&gt;Liu, Yuchen&lt;/author&gt;&lt;author&gt;Zhou, Chao&lt;/author&gt;&lt;author&gt;Luo, Gang&lt;/author&gt;&lt;author&gt;Zhang, Shicheng&lt;/author&gt;&lt;author&gt;Chen, Jianmin&lt;/author&gt;&lt;/authors&gt;&lt;/contributors&gt;&lt;titles&gt;&lt;title&gt;A novel porous carbon derived from hydrothermal carbon for efficient adsorption of tetracycline&lt;/title&gt;&lt;secondary-title&gt;Carbon&lt;/secondary-title&gt;&lt;/titles&gt;&lt;periodical&gt;&lt;full-title&gt;Carbon&lt;/full-title&gt;&lt;abbr-1&gt;Carbon&lt;/abbr-1&gt;&lt;/periodical&gt;&lt;pages&gt;627-636&lt;/pages&gt;&lt;volume&gt;77&lt;/volume&gt;&lt;number&gt;10&lt;/number&gt;&lt;dates&gt;&lt;year&gt;2014&lt;/year&gt;&lt;/dates&gt;&lt;urls&gt;&lt;/urls&gt;&lt;/record&gt;&lt;/Cite&gt;&lt;Cite&gt;&lt;Author&gt;Wang&lt;/Author&gt;&lt;Year&gt;2012&lt;/Year&gt;&lt;RecNum&gt;224&lt;/RecNum&gt;&lt;record&gt;&lt;rec-number&gt;224&lt;/rec-number&gt;&lt;foreign-keys&gt;&lt;key app="EN" db-id="2av90zremttpeoertappeaxdtsdd0w9fz5v2"&gt;224&lt;/key&gt;&lt;/foreign-keys&gt;&lt;ref-type name="Journal Article"&gt;17&lt;/ref-type&gt;&lt;contributors&gt;&lt;authors&gt;&lt;author&gt;Wang, Jiacheng&lt;/author&gt;&lt;author&gt;Kaskel, Stefan&lt;/author&gt;&lt;/authors&gt;&lt;/contributors&gt;&lt;titles&gt;&lt;title&gt;KOH activation of carbon-based materials for energy storage&lt;/title&gt;&lt;secondary-title&gt;Journal of Materials Chemistry&lt;/secondary-title&gt;&lt;/titles&gt;&lt;periodical&gt;&lt;full-title&gt;Journal of Materials Chemistry&lt;/full-title&gt;&lt;abbr-1&gt;J Mater Chem&lt;/abbr-1&gt;&lt;/periodical&gt;&lt;pages&gt;23710-23725&lt;/pages&gt;&lt;volume&gt;22&lt;/volume&gt;&lt;number&gt;45&lt;/number&gt;&lt;dates&gt;&lt;year&gt;2012&lt;/year&gt;&lt;/dates&gt;&lt;urls&gt;&lt;/urls&gt;&lt;/record&gt;&lt;/Cite&gt;&lt;/EndNote&gt;</w:instrText>
      </w:r>
      <w:r w:rsidR="0022127D">
        <w:rPr>
          <w:sz w:val="24"/>
          <w:szCs w:val="24"/>
        </w:rPr>
        <w:fldChar w:fldCharType="separate"/>
      </w:r>
      <w:hyperlink w:anchor="_ENREF_9" w:tooltip="Zhu, 2014 #223" w:history="1">
        <w:r w:rsidR="009602D6" w:rsidRPr="0022127D">
          <w:rPr>
            <w:noProof/>
            <w:sz w:val="24"/>
            <w:szCs w:val="24"/>
            <w:vertAlign w:val="superscript"/>
          </w:rPr>
          <w:t>9</w:t>
        </w:r>
      </w:hyperlink>
      <w:r w:rsidR="0022127D" w:rsidRPr="0022127D">
        <w:rPr>
          <w:noProof/>
          <w:sz w:val="24"/>
          <w:szCs w:val="24"/>
          <w:vertAlign w:val="superscript"/>
        </w:rPr>
        <w:t xml:space="preserve">, </w:t>
      </w:r>
      <w:hyperlink w:anchor="_ENREF_10" w:tooltip="Wang, 2012 #224" w:history="1">
        <w:r w:rsidR="009602D6" w:rsidRPr="0022127D">
          <w:rPr>
            <w:noProof/>
            <w:sz w:val="24"/>
            <w:szCs w:val="24"/>
            <w:vertAlign w:val="superscript"/>
          </w:rPr>
          <w:t>10</w:t>
        </w:r>
      </w:hyperlink>
      <w:r w:rsidR="0022127D">
        <w:rPr>
          <w:sz w:val="24"/>
          <w:szCs w:val="24"/>
        </w:rPr>
        <w:fldChar w:fldCharType="end"/>
      </w:r>
      <w:r w:rsidR="00743F3C">
        <w:rPr>
          <w:rFonts w:hint="eastAsia"/>
          <w:sz w:val="24"/>
          <w:szCs w:val="24"/>
        </w:rPr>
        <w:t>。</w:t>
      </w:r>
      <w:r>
        <w:rPr>
          <w:rFonts w:hint="eastAsia"/>
          <w:sz w:val="24"/>
          <w:szCs w:val="24"/>
        </w:rPr>
        <w:t>由于生物质的物理化学性质受材料的来源和条件影响，不同来源生物质</w:t>
      </w:r>
      <w:r w:rsidR="0024365B">
        <w:rPr>
          <w:rFonts w:hint="eastAsia"/>
          <w:sz w:val="24"/>
          <w:szCs w:val="24"/>
        </w:rPr>
        <w:t>炭</w:t>
      </w:r>
      <w:r>
        <w:rPr>
          <w:rFonts w:hint="eastAsia"/>
          <w:sz w:val="24"/>
          <w:szCs w:val="24"/>
        </w:rPr>
        <w:t>的结构存在很大的差异。</w:t>
      </w:r>
      <w:r w:rsidR="003A0EC5" w:rsidRPr="003A0EC5">
        <w:rPr>
          <w:rFonts w:hint="eastAsia"/>
          <w:sz w:val="24"/>
          <w:szCs w:val="24"/>
        </w:rPr>
        <w:t>其中</w:t>
      </w:r>
      <w:r w:rsidR="00A545CA">
        <w:rPr>
          <w:rFonts w:hint="eastAsia"/>
          <w:sz w:val="24"/>
          <w:szCs w:val="24"/>
        </w:rPr>
        <w:t>不是所有的生物质源材料都能够制备出性能极佳的多孔</w:t>
      </w:r>
      <w:r w:rsidR="0024365B">
        <w:rPr>
          <w:rFonts w:hint="eastAsia"/>
          <w:sz w:val="24"/>
          <w:szCs w:val="24"/>
        </w:rPr>
        <w:t>炭</w:t>
      </w:r>
      <w:r w:rsidR="00A545CA">
        <w:rPr>
          <w:rFonts w:hint="eastAsia"/>
          <w:sz w:val="24"/>
          <w:szCs w:val="24"/>
        </w:rPr>
        <w:t>，必须具备以下性质：（</w:t>
      </w:r>
      <w:r w:rsidR="00A545CA">
        <w:rPr>
          <w:rFonts w:hint="eastAsia"/>
          <w:sz w:val="24"/>
          <w:szCs w:val="24"/>
        </w:rPr>
        <w:t>1</w:t>
      </w:r>
      <w:r w:rsidR="00A545CA">
        <w:rPr>
          <w:rFonts w:hint="eastAsia"/>
          <w:sz w:val="24"/>
          <w:szCs w:val="24"/>
        </w:rPr>
        <w:t>）原材料必须含有的灰分低，越低越好；（</w:t>
      </w:r>
      <w:r w:rsidR="00A545CA">
        <w:rPr>
          <w:rFonts w:hint="eastAsia"/>
          <w:sz w:val="24"/>
          <w:szCs w:val="24"/>
        </w:rPr>
        <w:t>2</w:t>
      </w:r>
      <w:r w:rsidR="00A545CA">
        <w:rPr>
          <w:rFonts w:hint="eastAsia"/>
          <w:sz w:val="24"/>
          <w:szCs w:val="24"/>
        </w:rPr>
        <w:t>）原材料含</w:t>
      </w:r>
      <w:r w:rsidR="0024365B">
        <w:rPr>
          <w:rFonts w:hint="eastAsia"/>
          <w:sz w:val="24"/>
          <w:szCs w:val="24"/>
        </w:rPr>
        <w:t>炭</w:t>
      </w:r>
      <w:r w:rsidR="00A545CA">
        <w:rPr>
          <w:rFonts w:hint="eastAsia"/>
          <w:sz w:val="24"/>
          <w:szCs w:val="24"/>
        </w:rPr>
        <w:t>量越高越好；（</w:t>
      </w:r>
      <w:r w:rsidR="00A545CA">
        <w:rPr>
          <w:rFonts w:hint="eastAsia"/>
          <w:sz w:val="24"/>
          <w:szCs w:val="24"/>
        </w:rPr>
        <w:t>3</w:t>
      </w:r>
      <w:r w:rsidR="00A545CA">
        <w:rPr>
          <w:rFonts w:hint="eastAsia"/>
          <w:sz w:val="24"/>
          <w:szCs w:val="24"/>
        </w:rPr>
        <w:t>）</w:t>
      </w:r>
      <w:r w:rsidR="0024365B">
        <w:rPr>
          <w:rFonts w:hint="eastAsia"/>
          <w:sz w:val="24"/>
          <w:szCs w:val="24"/>
        </w:rPr>
        <w:t>炭</w:t>
      </w:r>
      <w:r w:rsidR="00A545CA">
        <w:rPr>
          <w:rFonts w:hint="eastAsia"/>
          <w:sz w:val="24"/>
          <w:szCs w:val="24"/>
        </w:rPr>
        <w:t>化时不结焦不鼓泡；（</w:t>
      </w:r>
      <w:r w:rsidR="00A545CA">
        <w:rPr>
          <w:rFonts w:hint="eastAsia"/>
          <w:sz w:val="24"/>
          <w:szCs w:val="24"/>
        </w:rPr>
        <w:t>4</w:t>
      </w:r>
      <w:r w:rsidR="00A545CA">
        <w:rPr>
          <w:rFonts w:hint="eastAsia"/>
          <w:sz w:val="24"/>
          <w:szCs w:val="24"/>
        </w:rPr>
        <w:t>）活化时所得产品的孔隙要发达，孔径分布要适中</w:t>
      </w:r>
      <w:hyperlink w:anchor="_ENREF_11" w:tooltip="黄振兴, 2006 #211" w:history="1">
        <w:r w:rsidR="009602D6">
          <w:rPr>
            <w:sz w:val="24"/>
            <w:szCs w:val="24"/>
          </w:rPr>
          <w:fldChar w:fldCharType="begin"/>
        </w:r>
        <w:r w:rsidR="009602D6">
          <w:rPr>
            <w:rFonts w:hint="eastAsia"/>
            <w:sz w:val="24"/>
            <w:szCs w:val="24"/>
          </w:rPr>
          <w:instrText xml:space="preserve"> ADDIN EN.CITE &lt;EndNote&gt;&lt;Cite&gt;&lt;Author&gt;</w:instrText>
        </w:r>
        <w:r w:rsidR="009602D6">
          <w:rPr>
            <w:rFonts w:hint="eastAsia"/>
            <w:sz w:val="24"/>
            <w:szCs w:val="24"/>
          </w:rPr>
          <w:instrText>黄振兴</w:instrText>
        </w:r>
        <w:r w:rsidR="009602D6">
          <w:rPr>
            <w:rFonts w:hint="eastAsia"/>
            <w:sz w:val="24"/>
            <w:szCs w:val="24"/>
          </w:rPr>
          <w:instrText>&lt;/Author&gt;&lt;Year&gt;2006&lt;/Year&gt;&lt;RecNum&gt;211&lt;/RecNum&gt;&lt;DisplayText&gt;&lt;style face="superscript"&gt;11&lt;/style&gt;&lt;/DisplayText&gt;&lt;record&gt;&lt;rec-number&gt;211&lt;/rec-number&gt;&lt;foreign-keys&gt;&lt;key app="EN" db-id="2av90zremttpeoertappeaxdtsdd0w9fz5v2"&gt;211&lt;/key&gt;&lt;/foreign-keys&gt;&lt;ref-type name="Book"&gt;6&lt;/ref-type&gt;&lt;contributors&gt;&lt;authors&gt;&lt;author&gt;</w:instrText>
        </w:r>
        <w:r w:rsidR="009602D6">
          <w:rPr>
            <w:rFonts w:hint="eastAsia"/>
            <w:sz w:val="24"/>
            <w:szCs w:val="24"/>
          </w:rPr>
          <w:instrText>黄振兴</w:instrText>
        </w:r>
        <w:r w:rsidR="009602D6">
          <w:rPr>
            <w:rFonts w:hint="eastAsia"/>
            <w:sz w:val="24"/>
            <w:szCs w:val="24"/>
          </w:rPr>
          <w:instrText>&lt;/author&gt;&lt;/authors&gt;&lt;/contributors&gt;&lt;titles&gt;&lt;title&gt;</w:instrText>
        </w:r>
        <w:r w:rsidR="009602D6">
          <w:rPr>
            <w:rFonts w:hint="eastAsia"/>
            <w:sz w:val="24"/>
            <w:szCs w:val="24"/>
          </w:rPr>
          <w:instrText>活性炭技术基础</w:instrText>
        </w:r>
        <w:r w:rsidR="009602D6">
          <w:rPr>
            <w:rFonts w:hint="eastAsia"/>
            <w:sz w:val="24"/>
            <w:szCs w:val="24"/>
          </w:rPr>
          <w:instrText>&lt;/title&gt;&lt;/titles&gt;&lt;dates&gt;&lt;year&gt;2006&lt;/year&gt;&lt;/dates&gt;&lt;publisher&gt;</w:instrText>
        </w:r>
        <w:r w:rsidR="009602D6">
          <w:rPr>
            <w:rFonts w:hint="eastAsia"/>
            <w:sz w:val="24"/>
            <w:szCs w:val="24"/>
          </w:rPr>
          <w:instrText>兵器工业出版社</w:instrText>
        </w:r>
        <w:r w:rsidR="009602D6">
          <w:rPr>
            <w:rFonts w:hint="eastAsia"/>
            <w:sz w:val="24"/>
            <w:szCs w:val="24"/>
          </w:rPr>
          <w:instrText>&lt;/publisher&gt;&lt;urls&gt;&lt;/urls&gt;&lt;/record&gt;&lt;/</w:instrText>
        </w:r>
        <w:r w:rsidR="009602D6">
          <w:rPr>
            <w:sz w:val="24"/>
            <w:szCs w:val="24"/>
          </w:rPr>
          <w:instrText>Cite&gt;&lt;/EndNote&gt;</w:instrText>
        </w:r>
        <w:r w:rsidR="009602D6">
          <w:rPr>
            <w:sz w:val="24"/>
            <w:szCs w:val="24"/>
          </w:rPr>
          <w:fldChar w:fldCharType="separate"/>
        </w:r>
        <w:r w:rsidR="009602D6" w:rsidRPr="0022127D">
          <w:rPr>
            <w:noProof/>
            <w:sz w:val="24"/>
            <w:szCs w:val="24"/>
            <w:vertAlign w:val="superscript"/>
          </w:rPr>
          <w:t>11</w:t>
        </w:r>
        <w:r w:rsidR="009602D6">
          <w:rPr>
            <w:sz w:val="24"/>
            <w:szCs w:val="24"/>
          </w:rPr>
          <w:fldChar w:fldCharType="end"/>
        </w:r>
      </w:hyperlink>
      <w:r w:rsidR="00A545CA">
        <w:rPr>
          <w:rFonts w:hint="eastAsia"/>
          <w:sz w:val="24"/>
          <w:szCs w:val="24"/>
        </w:rPr>
        <w:t>。</w:t>
      </w:r>
      <w:r w:rsidR="000D6C5F" w:rsidRPr="000D6C5F">
        <w:rPr>
          <w:sz w:val="24"/>
          <w:szCs w:val="24"/>
        </w:rPr>
        <w:t>生物质炭产品广泛用于生活（如烧、烤、涮等饮食行业）；在农业方面；生物质炭具有改良土壤、促进土壤团聚体形成、对土壤生物生态具有调控作用等特性；</w:t>
      </w:r>
      <w:r w:rsidR="000D6C5F">
        <w:rPr>
          <w:sz w:val="24"/>
          <w:szCs w:val="24"/>
        </w:rPr>
        <w:t>同</w:t>
      </w:r>
      <w:r w:rsidR="000D6C5F">
        <w:rPr>
          <w:rFonts w:hint="eastAsia"/>
          <w:sz w:val="24"/>
          <w:szCs w:val="24"/>
        </w:rPr>
        <w:t>时</w:t>
      </w:r>
      <w:r w:rsidR="000D6C5F">
        <w:rPr>
          <w:sz w:val="24"/>
          <w:szCs w:val="24"/>
        </w:rPr>
        <w:t>还能减少土壤的重金属含量，促进农作物生长；在工业方面生物质炭</w:t>
      </w:r>
      <w:r w:rsidR="000D6C5F" w:rsidRPr="000D6C5F">
        <w:rPr>
          <w:sz w:val="24"/>
          <w:szCs w:val="24"/>
        </w:rPr>
        <w:t>在冶炼行业得到广泛的应用。</w:t>
      </w:r>
    </w:p>
    <w:p w:rsidR="0063440D" w:rsidRDefault="0063440D"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2</w:t>
      </w:r>
      <w:r>
        <w:rPr>
          <w:rFonts w:hint="eastAsia"/>
          <w:sz w:val="24"/>
          <w:szCs w:val="24"/>
        </w:rPr>
        <w:t>）各种煤及衍生物</w:t>
      </w:r>
    </w:p>
    <w:p w:rsidR="0063440D" w:rsidRDefault="00163D8F" w:rsidP="001234CC">
      <w:pPr>
        <w:spacing w:beforeLines="50" w:before="156" w:afterLines="50" w:after="156" w:line="400" w:lineRule="exact"/>
        <w:ind w:firstLineChars="200" w:firstLine="480"/>
        <w:rPr>
          <w:sz w:val="24"/>
          <w:szCs w:val="24"/>
        </w:rPr>
      </w:pPr>
      <w:r>
        <w:rPr>
          <w:rFonts w:hint="eastAsia"/>
          <w:sz w:val="24"/>
          <w:szCs w:val="24"/>
        </w:rPr>
        <w:t>煤及煤制品由于</w:t>
      </w:r>
      <w:r w:rsidR="0024365B">
        <w:rPr>
          <w:rFonts w:hint="eastAsia"/>
          <w:sz w:val="24"/>
          <w:szCs w:val="24"/>
        </w:rPr>
        <w:t>炭</w:t>
      </w:r>
      <w:r>
        <w:rPr>
          <w:rFonts w:hint="eastAsia"/>
          <w:sz w:val="24"/>
          <w:szCs w:val="24"/>
        </w:rPr>
        <w:t>含量高、产量大，被广泛用作炭材料，煤中尤其是无烟煤，芳香成分占有较大比例，可以直接参与</w:t>
      </w:r>
      <w:r w:rsidR="00B14347">
        <w:rPr>
          <w:rFonts w:hint="eastAsia"/>
          <w:sz w:val="24"/>
          <w:szCs w:val="24"/>
        </w:rPr>
        <w:t>纳米炭材料的合成，同时也是一种石</w:t>
      </w:r>
      <w:r w:rsidR="00901C5C">
        <w:rPr>
          <w:rFonts w:hint="eastAsia"/>
          <w:sz w:val="24"/>
          <w:szCs w:val="24"/>
        </w:rPr>
        <w:t>墨</w:t>
      </w:r>
      <w:r w:rsidR="00B14347">
        <w:rPr>
          <w:rFonts w:hint="eastAsia"/>
          <w:sz w:val="24"/>
          <w:szCs w:val="24"/>
        </w:rPr>
        <w:t>化程度很高的的制备炭材料的来源</w:t>
      </w:r>
      <w:hyperlink w:anchor="_ENREF_12" w:tooltip="David, 2014 #225" w:history="1">
        <w:r w:rsidR="009602D6">
          <w:rPr>
            <w:sz w:val="24"/>
            <w:szCs w:val="24"/>
          </w:rPr>
          <w:fldChar w:fldCharType="begin"/>
        </w:r>
        <w:r w:rsidR="009602D6">
          <w:rPr>
            <w:sz w:val="24"/>
            <w:szCs w:val="24"/>
          </w:rPr>
          <w:instrText xml:space="preserve"> ADDIN EN.CITE &lt;EndNote&gt;&lt;Cite&gt;&lt;Author&gt;David&lt;/Author&gt;&lt;Year&gt;2014&lt;/Year&gt;&lt;RecNum&gt;225&lt;/RecNum&gt;&lt;DisplayText&gt;&lt;style face="superscript"&gt;12&lt;/style&gt;&lt;/DisplayText&gt;&lt;record&gt;&lt;rec-number&gt;225&lt;/rec-number&gt;&lt;foreign-keys&gt;&lt;key app="EN" db-id="2av90zremttpeoertappeaxdtsdd0w9fz5v2"&gt;225&lt;/key&gt;&lt;/foreign-keys&gt;&lt;ref-type name="Journal Article"&gt;17&lt;/ref-type&gt;&lt;contributors&gt;&lt;authors&gt;&lt;author&gt;David, E.&lt;/author&gt;&lt;author&gt;Kopac, J.&lt;/author&gt;&lt;/authors&gt;&lt;/contributors&gt;&lt;titles&gt;&lt;title&gt;Activated carbons derived from residual biomass pyrolysis and their CO 2 adsorption capacity&lt;/title&gt;&lt;secondary-title&gt;Journal of Analytical &amp;amp; Applied Pyrolysis&lt;/secondary-title&gt;&lt;/titles&gt;&lt;periodical&gt;&lt;full-title&gt;Journal of Analytical &amp;amp; Applied Pyrolysis&lt;/full-title&gt;&lt;/periodical&gt;&lt;pages&gt;322-332&lt;/pages&gt;&lt;volume&gt;110&lt;/volume&gt;&lt;number&gt;1&lt;/number&gt;&lt;dates&gt;&lt;year&gt;2014&lt;/year&gt;&lt;/dates&gt;&lt;urls&gt;&lt;/urls&gt;&lt;/record&gt;&lt;/Cite&gt;&lt;/EndNote&gt;</w:instrText>
        </w:r>
        <w:r w:rsidR="009602D6">
          <w:rPr>
            <w:sz w:val="24"/>
            <w:szCs w:val="24"/>
          </w:rPr>
          <w:fldChar w:fldCharType="separate"/>
        </w:r>
        <w:r w:rsidR="009602D6" w:rsidRPr="0022127D">
          <w:rPr>
            <w:noProof/>
            <w:sz w:val="24"/>
            <w:szCs w:val="24"/>
            <w:vertAlign w:val="superscript"/>
          </w:rPr>
          <w:t>12</w:t>
        </w:r>
        <w:r w:rsidR="009602D6">
          <w:rPr>
            <w:sz w:val="24"/>
            <w:szCs w:val="24"/>
          </w:rPr>
          <w:fldChar w:fldCharType="end"/>
        </w:r>
      </w:hyperlink>
      <w:r w:rsidR="00B14347">
        <w:rPr>
          <w:rFonts w:hint="eastAsia"/>
          <w:sz w:val="24"/>
          <w:szCs w:val="24"/>
        </w:rPr>
        <w:t>。</w:t>
      </w:r>
      <w:r w:rsidR="00901C5C" w:rsidRPr="00901C5C">
        <w:rPr>
          <w:rFonts w:hint="eastAsia"/>
          <w:sz w:val="24"/>
          <w:szCs w:val="24"/>
        </w:rPr>
        <w:t>用煤做</w:t>
      </w:r>
      <w:r w:rsidR="00901C5C">
        <w:rPr>
          <w:rFonts w:hint="eastAsia"/>
          <w:sz w:val="24"/>
          <w:szCs w:val="24"/>
        </w:rPr>
        <w:t>原料制备</w:t>
      </w:r>
      <w:r w:rsidR="00901C5C" w:rsidRPr="00901C5C">
        <w:rPr>
          <w:rFonts w:hint="eastAsia"/>
          <w:sz w:val="24"/>
          <w:szCs w:val="24"/>
        </w:rPr>
        <w:t>炭材料，能够使煤这种</w:t>
      </w:r>
      <w:r w:rsidR="00901C5C">
        <w:rPr>
          <w:rFonts w:hint="eastAsia"/>
          <w:sz w:val="24"/>
          <w:szCs w:val="24"/>
        </w:rPr>
        <w:t>廉价、量产的</w:t>
      </w:r>
      <w:r w:rsidR="00901C5C" w:rsidRPr="00901C5C">
        <w:rPr>
          <w:rFonts w:hint="eastAsia"/>
          <w:sz w:val="24"/>
          <w:szCs w:val="24"/>
        </w:rPr>
        <w:t>天然资源得到</w:t>
      </w:r>
      <w:r w:rsidR="00901C5C">
        <w:rPr>
          <w:rFonts w:hint="eastAsia"/>
          <w:sz w:val="24"/>
          <w:szCs w:val="24"/>
        </w:rPr>
        <w:t>高效利用，同时可以拓展煤的非燃料利用空间，也是</w:t>
      </w:r>
      <w:r w:rsidR="00901C5C" w:rsidRPr="00901C5C">
        <w:rPr>
          <w:rFonts w:hint="eastAsia"/>
          <w:sz w:val="24"/>
          <w:szCs w:val="24"/>
        </w:rPr>
        <w:t>炭</w:t>
      </w:r>
      <w:r w:rsidR="00901C5C">
        <w:rPr>
          <w:rFonts w:hint="eastAsia"/>
          <w:sz w:val="24"/>
          <w:szCs w:val="24"/>
        </w:rPr>
        <w:t>材料产品的重要</w:t>
      </w:r>
      <w:r w:rsidR="0024365B">
        <w:rPr>
          <w:rFonts w:hint="eastAsia"/>
          <w:sz w:val="24"/>
          <w:szCs w:val="24"/>
        </w:rPr>
        <w:t>炭</w:t>
      </w:r>
      <w:r w:rsidR="00901C5C">
        <w:rPr>
          <w:rFonts w:hint="eastAsia"/>
          <w:sz w:val="24"/>
          <w:szCs w:val="24"/>
        </w:rPr>
        <w:t>来源</w:t>
      </w:r>
      <w:r w:rsidR="00901C5C" w:rsidRPr="00901C5C">
        <w:rPr>
          <w:rFonts w:hint="eastAsia"/>
          <w:sz w:val="24"/>
          <w:szCs w:val="24"/>
        </w:rPr>
        <w:t>，</w:t>
      </w:r>
      <w:r w:rsidR="00901C5C">
        <w:rPr>
          <w:rFonts w:hint="eastAsia"/>
          <w:sz w:val="24"/>
          <w:szCs w:val="24"/>
        </w:rPr>
        <w:t>但是由于煤是一种</w:t>
      </w:r>
      <w:r w:rsidR="00901C5C" w:rsidRPr="00901C5C">
        <w:rPr>
          <w:rFonts w:hint="eastAsia"/>
          <w:sz w:val="24"/>
          <w:szCs w:val="24"/>
        </w:rPr>
        <w:t>煤属于不可再生资源</w:t>
      </w:r>
      <w:r w:rsidR="00901C5C">
        <w:rPr>
          <w:rFonts w:hint="eastAsia"/>
          <w:sz w:val="24"/>
          <w:szCs w:val="24"/>
        </w:rPr>
        <w:t>，人类对其开发使用只会使得这种资源越来越少，迫切需要从其他途径增加</w:t>
      </w:r>
      <w:r w:rsidR="0024365B">
        <w:rPr>
          <w:rFonts w:hint="eastAsia"/>
          <w:sz w:val="24"/>
          <w:szCs w:val="24"/>
        </w:rPr>
        <w:t>炭</w:t>
      </w:r>
      <w:r w:rsidR="00901C5C">
        <w:rPr>
          <w:rFonts w:hint="eastAsia"/>
          <w:sz w:val="24"/>
          <w:szCs w:val="24"/>
        </w:rPr>
        <w:t>源。</w:t>
      </w:r>
      <w:r w:rsidR="00901C5C">
        <w:rPr>
          <w:rFonts w:hint="eastAsia"/>
          <w:sz w:val="24"/>
          <w:szCs w:val="24"/>
        </w:rPr>
        <w:t xml:space="preserve"> </w:t>
      </w:r>
    </w:p>
    <w:p w:rsidR="0063440D" w:rsidRDefault="0063440D"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3</w:t>
      </w:r>
      <w:r>
        <w:rPr>
          <w:rFonts w:hint="eastAsia"/>
          <w:sz w:val="24"/>
          <w:szCs w:val="24"/>
        </w:rPr>
        <w:t>）高分子聚合物</w:t>
      </w:r>
    </w:p>
    <w:p w:rsidR="002F105A" w:rsidRDefault="003A0EC5" w:rsidP="001234CC">
      <w:pPr>
        <w:spacing w:beforeLines="50" w:before="156" w:afterLines="50" w:after="156" w:line="400" w:lineRule="exact"/>
        <w:ind w:firstLineChars="200" w:firstLine="480"/>
        <w:rPr>
          <w:sz w:val="24"/>
          <w:szCs w:val="24"/>
        </w:rPr>
      </w:pPr>
      <w:r w:rsidRPr="003A0EC5">
        <w:rPr>
          <w:rFonts w:hint="eastAsia"/>
          <w:sz w:val="24"/>
          <w:szCs w:val="24"/>
        </w:rPr>
        <w:t>高分子基多孔炭材料由于</w:t>
      </w:r>
      <w:r w:rsidR="00C00FAF">
        <w:rPr>
          <w:rFonts w:hint="eastAsia"/>
          <w:sz w:val="24"/>
          <w:szCs w:val="24"/>
        </w:rPr>
        <w:t>高分子</w:t>
      </w:r>
      <w:r w:rsidRPr="003A0EC5">
        <w:rPr>
          <w:rFonts w:hint="eastAsia"/>
          <w:sz w:val="24"/>
          <w:szCs w:val="24"/>
        </w:rPr>
        <w:t>来源丰富、结构易控制而备受关注。目前使用的多孔炭材料有很大一部分是来自高分子基聚合物。</w:t>
      </w:r>
      <w:r w:rsidR="002F105A">
        <w:rPr>
          <w:sz w:val="24"/>
          <w:szCs w:val="24"/>
        </w:rPr>
        <w:t>聚合物又称加聚物</w:t>
      </w:r>
      <w:r w:rsidR="002F105A">
        <w:rPr>
          <w:rFonts w:hint="eastAsia"/>
          <w:sz w:val="24"/>
          <w:szCs w:val="24"/>
        </w:rPr>
        <w:t>，</w:t>
      </w:r>
      <w:r w:rsidR="002F105A" w:rsidRPr="00904F0C">
        <w:rPr>
          <w:sz w:val="24"/>
          <w:szCs w:val="24"/>
        </w:rPr>
        <w:t>由一种单体经聚合</w:t>
      </w:r>
      <w:r w:rsidR="002F105A" w:rsidRPr="00904F0C">
        <w:rPr>
          <w:sz w:val="24"/>
          <w:szCs w:val="24"/>
        </w:rPr>
        <w:t>(</w:t>
      </w:r>
      <w:r w:rsidR="002F105A" w:rsidRPr="00904F0C">
        <w:rPr>
          <w:sz w:val="24"/>
          <w:szCs w:val="24"/>
        </w:rPr>
        <w:t>加聚</w:t>
      </w:r>
      <w:r w:rsidR="002F105A" w:rsidRPr="00904F0C">
        <w:rPr>
          <w:sz w:val="24"/>
          <w:szCs w:val="24"/>
        </w:rPr>
        <w:t>)</w:t>
      </w:r>
      <w:r w:rsidR="002F105A" w:rsidRPr="00904F0C">
        <w:rPr>
          <w:sz w:val="24"/>
          <w:szCs w:val="24"/>
        </w:rPr>
        <w:t>反应而成的产物</w:t>
      </w:r>
      <w:r w:rsidR="002F105A">
        <w:rPr>
          <w:rFonts w:hint="eastAsia"/>
          <w:sz w:val="24"/>
          <w:szCs w:val="24"/>
        </w:rPr>
        <w:t>。聚合物材料的一个显著特征是制造方法和加工过程可以对产品性质起决定性作用，因此，给定化学成分的的聚合物可以表现出相当不同程度的物理结构。目前</w:t>
      </w:r>
      <w:r w:rsidR="002F105A" w:rsidRPr="002F105A">
        <w:rPr>
          <w:sz w:val="24"/>
          <w:szCs w:val="24"/>
        </w:rPr>
        <w:t>一种聚合物</w:t>
      </w:r>
      <w:r w:rsidR="002F105A">
        <w:rPr>
          <w:rFonts w:hint="eastAsia"/>
          <w:sz w:val="24"/>
          <w:szCs w:val="24"/>
        </w:rPr>
        <w:t>材料</w:t>
      </w:r>
      <w:r w:rsidR="002F105A" w:rsidRPr="002F105A">
        <w:rPr>
          <w:sz w:val="24"/>
          <w:szCs w:val="24"/>
        </w:rPr>
        <w:t>可以通过几种不同的聚合方法进行合成，聚合方法的选择主要取决于所要合成聚合物的性质和形态、相对分子质量和相对分子质量分布等。</w:t>
      </w:r>
      <w:r w:rsidR="002F105A">
        <w:rPr>
          <w:sz w:val="24"/>
          <w:szCs w:val="24"/>
        </w:rPr>
        <w:t>实验及生产技术已发展到可以用几种不同的聚合方法合成出同样的产品</w:t>
      </w:r>
      <w:r w:rsidR="002F105A">
        <w:rPr>
          <w:rFonts w:hint="eastAsia"/>
          <w:sz w:val="24"/>
          <w:szCs w:val="24"/>
        </w:rPr>
        <w:t>。</w:t>
      </w:r>
      <w:r w:rsidR="00904F0C">
        <w:rPr>
          <w:rFonts w:hint="eastAsia"/>
          <w:sz w:val="24"/>
          <w:szCs w:val="24"/>
        </w:rPr>
        <w:t>聚合的方法</w:t>
      </w:r>
      <w:r w:rsidR="002F105A">
        <w:rPr>
          <w:rFonts w:hint="eastAsia"/>
          <w:sz w:val="24"/>
          <w:szCs w:val="24"/>
        </w:rPr>
        <w:t>可以</w:t>
      </w:r>
      <w:r w:rsidR="00904F0C">
        <w:rPr>
          <w:rFonts w:hint="eastAsia"/>
          <w:sz w:val="24"/>
          <w:szCs w:val="24"/>
        </w:rPr>
        <w:t>分为</w:t>
      </w:r>
      <w:r w:rsidR="00904F0C" w:rsidRPr="00904F0C">
        <w:rPr>
          <w:sz w:val="24"/>
          <w:szCs w:val="24"/>
        </w:rPr>
        <w:t>：</w:t>
      </w:r>
      <w:hyperlink r:id="rId10" w:tgtFrame="_blank" w:history="1">
        <w:r w:rsidR="00904F0C" w:rsidRPr="00904F0C">
          <w:rPr>
            <w:rStyle w:val="a6"/>
            <w:color w:val="auto"/>
            <w:sz w:val="24"/>
            <w:szCs w:val="24"/>
            <w:u w:val="none"/>
          </w:rPr>
          <w:t>本体聚合</w:t>
        </w:r>
      </w:hyperlink>
      <w:r w:rsidR="00904F0C">
        <w:rPr>
          <w:rFonts w:hint="eastAsia"/>
          <w:sz w:val="24"/>
          <w:szCs w:val="24"/>
        </w:rPr>
        <w:t>、</w:t>
      </w:r>
      <w:hyperlink r:id="rId11" w:tgtFrame="_blank" w:history="1">
        <w:r w:rsidR="00904F0C" w:rsidRPr="00904F0C">
          <w:rPr>
            <w:rStyle w:val="a6"/>
            <w:color w:val="auto"/>
            <w:sz w:val="24"/>
            <w:szCs w:val="24"/>
            <w:u w:val="none"/>
          </w:rPr>
          <w:t>溶液聚合</w:t>
        </w:r>
      </w:hyperlink>
      <w:r w:rsidR="00904F0C">
        <w:rPr>
          <w:rFonts w:hint="eastAsia"/>
          <w:sz w:val="24"/>
          <w:szCs w:val="24"/>
        </w:rPr>
        <w:t>、</w:t>
      </w:r>
      <w:hyperlink r:id="rId12" w:tgtFrame="_blank" w:history="1">
        <w:r w:rsidR="00904F0C" w:rsidRPr="00904F0C">
          <w:rPr>
            <w:rStyle w:val="a6"/>
            <w:color w:val="auto"/>
            <w:sz w:val="24"/>
            <w:szCs w:val="24"/>
            <w:u w:val="none"/>
          </w:rPr>
          <w:t>悬浮聚合</w:t>
        </w:r>
      </w:hyperlink>
      <w:hyperlink r:id="rId13" w:tgtFrame="_blank" w:history="1">
        <w:r w:rsidR="00904F0C" w:rsidRPr="00904F0C">
          <w:rPr>
            <w:rStyle w:val="a6"/>
            <w:color w:val="auto"/>
            <w:sz w:val="24"/>
            <w:szCs w:val="24"/>
            <w:u w:val="none"/>
          </w:rPr>
          <w:t>乳液聚合</w:t>
        </w:r>
      </w:hyperlink>
      <w:r w:rsidR="00904F0C" w:rsidRPr="00904F0C">
        <w:rPr>
          <w:sz w:val="24"/>
          <w:szCs w:val="24"/>
        </w:rPr>
        <w:t>4</w:t>
      </w:r>
      <w:r w:rsidR="00904F0C" w:rsidRPr="00904F0C">
        <w:rPr>
          <w:sz w:val="24"/>
          <w:szCs w:val="24"/>
        </w:rPr>
        <w:t>种。</w:t>
      </w:r>
      <w:r w:rsidR="00904F0C">
        <w:rPr>
          <w:rFonts w:hint="eastAsia"/>
          <w:sz w:val="24"/>
          <w:szCs w:val="24"/>
        </w:rPr>
        <w:t>其中乳液聚合</w:t>
      </w:r>
      <w:r w:rsidR="00904F0C" w:rsidRPr="00904F0C">
        <w:rPr>
          <w:rFonts w:hint="eastAsia"/>
          <w:sz w:val="24"/>
          <w:szCs w:val="24"/>
        </w:rPr>
        <w:t>是单体借助乳化剂的作用分散在溶解有引发剂的水介质中，形成乳液后再进行的聚合</w:t>
      </w:r>
      <w:r w:rsidR="002F105A">
        <w:rPr>
          <w:rFonts w:hint="eastAsia"/>
          <w:sz w:val="24"/>
          <w:szCs w:val="24"/>
        </w:rPr>
        <w:t>，</w:t>
      </w:r>
      <w:r w:rsidR="00904F0C">
        <w:rPr>
          <w:rFonts w:hint="eastAsia"/>
          <w:sz w:val="24"/>
          <w:szCs w:val="24"/>
        </w:rPr>
        <w:t>大多数乳液聚合是自由基反应，与其它自由基聚合的主要不同点是，在乳液反应体系中增长的大分子自由基是相互隔离的。因此，大分子自由基的碰撞受阻，并且终止反应常常小于反应混合物未分离的反应体系，因此，乳液聚合厂同时具备有很快的速率和高分子量的产物，这是其他</w:t>
      </w:r>
      <w:r w:rsidR="00904F0C">
        <w:rPr>
          <w:rFonts w:hint="eastAsia"/>
          <w:sz w:val="24"/>
          <w:szCs w:val="24"/>
        </w:rPr>
        <w:lastRenderedPageBreak/>
        <w:t>聚合反应无法做到的</w:t>
      </w:r>
      <w:hyperlink w:anchor="_ENREF_13" w:tooltip="鲁丁, 1988 #212" w:history="1">
        <w:r w:rsidR="009602D6">
          <w:rPr>
            <w:sz w:val="24"/>
            <w:szCs w:val="24"/>
          </w:rPr>
          <w:fldChar w:fldCharType="begin"/>
        </w:r>
        <w:r w:rsidR="009602D6">
          <w:rPr>
            <w:rFonts w:hint="eastAsia"/>
            <w:sz w:val="24"/>
            <w:szCs w:val="24"/>
          </w:rPr>
          <w:instrText xml:space="preserve"> ADDIN EN.CITE &lt;EndNote&gt;&lt;Cite&gt;&lt;Author&gt;</w:instrText>
        </w:r>
        <w:r w:rsidR="009602D6">
          <w:rPr>
            <w:rFonts w:hint="eastAsia"/>
            <w:sz w:val="24"/>
            <w:szCs w:val="24"/>
          </w:rPr>
          <w:instrText>鲁丁</w:instrText>
        </w:r>
        <w:r w:rsidR="009602D6">
          <w:rPr>
            <w:rFonts w:hint="eastAsia"/>
            <w:sz w:val="24"/>
            <w:szCs w:val="24"/>
          </w:rPr>
          <w:instrText>&lt;/Author&gt;&lt;Year&gt;1988&lt;/Year&gt;&lt;RecNum&gt;212&lt;/RecNum&gt;&lt;DisplayText&gt;&lt;style face="superscript"&gt;13&lt;/style&gt;&lt;/DisplayText&gt;&lt;record&gt;&lt;rec-number&gt;212&lt;/rec-number&gt;&lt;foreign-keys&gt;&lt;key app="EN" db-id="2av90zremttpeoertappeaxdtsdd0w9fz5v2"&gt;212&lt;/key&gt;&lt;/foreign-keys&gt;&lt;ref-type name="Book"&gt;6&lt;/ref-type&gt;&lt;contributors&gt;&lt;authors&gt;&lt;author&gt;</w:instrText>
        </w:r>
        <w:r w:rsidR="009602D6">
          <w:rPr>
            <w:rFonts w:hint="eastAsia"/>
            <w:sz w:val="24"/>
            <w:szCs w:val="24"/>
          </w:rPr>
          <w:instrText>鲁丁</w:instrText>
        </w:r>
        <w:r w:rsidR="009602D6">
          <w:rPr>
            <w:rFonts w:hint="eastAsia"/>
            <w:sz w:val="24"/>
            <w:szCs w:val="24"/>
          </w:rPr>
          <w:instrText>&lt;/author&gt;&lt;author&gt;</w:instrText>
        </w:r>
        <w:r w:rsidR="009602D6">
          <w:rPr>
            <w:rFonts w:hint="eastAsia"/>
            <w:sz w:val="24"/>
            <w:szCs w:val="24"/>
          </w:rPr>
          <w:instrText>徐支祥</w:instrText>
        </w:r>
        <w:r w:rsidR="009602D6">
          <w:rPr>
            <w:rFonts w:hint="eastAsia"/>
            <w:sz w:val="24"/>
            <w:szCs w:val="24"/>
          </w:rPr>
          <w:instrText>&lt;/author&gt;&lt;/authors&gt;&lt;/contributors&gt;&lt;titles&gt;&lt;title&gt;</w:instrText>
        </w:r>
        <w:r w:rsidR="009602D6">
          <w:rPr>
            <w:rFonts w:hint="eastAsia"/>
            <w:sz w:val="24"/>
            <w:szCs w:val="24"/>
          </w:rPr>
          <w:instrText>聚合物科学与工程学基本原理</w:instrText>
        </w:r>
        <w:r w:rsidR="009602D6">
          <w:rPr>
            <w:rFonts w:hint="eastAsia"/>
            <w:sz w:val="24"/>
            <w:szCs w:val="24"/>
          </w:rPr>
          <w:instrText>&lt;/title&gt;&lt;/titles&gt;&lt;dates&gt;&lt;year&gt;1988&lt;/year&gt;&lt;/dates&gt;&lt;publisher&gt;</w:instrText>
        </w:r>
        <w:r w:rsidR="009602D6">
          <w:rPr>
            <w:rFonts w:hint="eastAsia"/>
            <w:sz w:val="24"/>
            <w:szCs w:val="24"/>
          </w:rPr>
          <w:instrText>科学出版社</w:instrText>
        </w:r>
        <w:r w:rsidR="009602D6">
          <w:rPr>
            <w:rFonts w:hint="eastAsia"/>
            <w:sz w:val="24"/>
            <w:szCs w:val="24"/>
          </w:rPr>
          <w:instrText>&lt;/publisher&gt;&lt;u</w:instrText>
        </w:r>
        <w:r w:rsidR="009602D6">
          <w:rPr>
            <w:sz w:val="24"/>
            <w:szCs w:val="24"/>
          </w:rPr>
          <w:instrText>rls&gt;&lt;/urls&gt;&lt;/record&gt;&lt;/Cite&gt;&lt;/EndNote&gt;</w:instrText>
        </w:r>
        <w:r w:rsidR="009602D6">
          <w:rPr>
            <w:sz w:val="24"/>
            <w:szCs w:val="24"/>
          </w:rPr>
          <w:fldChar w:fldCharType="separate"/>
        </w:r>
        <w:r w:rsidR="009602D6" w:rsidRPr="0022127D">
          <w:rPr>
            <w:noProof/>
            <w:sz w:val="24"/>
            <w:szCs w:val="24"/>
            <w:vertAlign w:val="superscript"/>
          </w:rPr>
          <w:t>13</w:t>
        </w:r>
        <w:r w:rsidR="009602D6">
          <w:rPr>
            <w:sz w:val="24"/>
            <w:szCs w:val="24"/>
          </w:rPr>
          <w:fldChar w:fldCharType="end"/>
        </w:r>
      </w:hyperlink>
      <w:r w:rsidR="00904F0C">
        <w:rPr>
          <w:rFonts w:hint="eastAsia"/>
          <w:sz w:val="24"/>
          <w:szCs w:val="24"/>
        </w:rPr>
        <w:t>。同时乳液聚合的溶剂是水，既可以用</w:t>
      </w:r>
      <w:r w:rsidR="002F105A">
        <w:rPr>
          <w:rFonts w:hint="eastAsia"/>
          <w:sz w:val="24"/>
          <w:szCs w:val="24"/>
        </w:rPr>
        <w:t>作</w:t>
      </w:r>
      <w:r w:rsidR="00904F0C">
        <w:rPr>
          <w:rFonts w:hint="eastAsia"/>
          <w:sz w:val="24"/>
          <w:szCs w:val="24"/>
        </w:rPr>
        <w:t>为溶剂也可以当作散热剂，</w:t>
      </w:r>
      <w:r w:rsidR="002F105A">
        <w:rPr>
          <w:rFonts w:hint="eastAsia"/>
          <w:sz w:val="24"/>
          <w:szCs w:val="24"/>
        </w:rPr>
        <w:t>因此</w:t>
      </w:r>
      <w:r w:rsidR="00904F0C">
        <w:rPr>
          <w:rFonts w:hint="eastAsia"/>
          <w:sz w:val="24"/>
          <w:szCs w:val="24"/>
        </w:rPr>
        <w:t>聚合反应容易</w:t>
      </w:r>
      <w:r w:rsidR="002F105A">
        <w:rPr>
          <w:rFonts w:hint="eastAsia"/>
          <w:sz w:val="24"/>
          <w:szCs w:val="24"/>
        </w:rPr>
        <w:t>控制。</w:t>
      </w:r>
      <w:r w:rsidR="002F105A" w:rsidRPr="003A0EC5">
        <w:rPr>
          <w:sz w:val="24"/>
          <w:szCs w:val="24"/>
        </w:rPr>
        <w:t xml:space="preserve"> </w:t>
      </w:r>
      <w:r w:rsidR="00120F4E" w:rsidRPr="00120F4E">
        <w:rPr>
          <w:rFonts w:hint="eastAsia"/>
          <w:sz w:val="24"/>
          <w:szCs w:val="24"/>
        </w:rPr>
        <w:t>Hyeon</w:t>
      </w:r>
      <w:r w:rsidR="00120F4E" w:rsidRPr="00120F4E">
        <w:rPr>
          <w:rFonts w:hint="eastAsia"/>
          <w:sz w:val="24"/>
          <w:szCs w:val="24"/>
        </w:rPr>
        <w:t>等以酚醛树脂为炭源，硅酸四乙酯为硅源，加入少量三嵌段聚合物表面活性剂</w:t>
      </w:r>
      <w:r w:rsidR="00120F4E" w:rsidRPr="00120F4E">
        <w:rPr>
          <w:rFonts w:hint="eastAsia"/>
          <w:sz w:val="24"/>
          <w:szCs w:val="24"/>
        </w:rPr>
        <w:t>P123</w:t>
      </w:r>
      <w:r w:rsidR="00120F4E" w:rsidRPr="00120F4E">
        <w:rPr>
          <w:rFonts w:hint="eastAsia"/>
          <w:sz w:val="24"/>
          <w:szCs w:val="24"/>
        </w:rPr>
        <w:t>，经过溶胶</w:t>
      </w:r>
      <w:r w:rsidR="00120F4E" w:rsidRPr="00120F4E">
        <w:rPr>
          <w:rFonts w:hint="eastAsia"/>
          <w:sz w:val="24"/>
          <w:szCs w:val="24"/>
        </w:rPr>
        <w:t>-</w:t>
      </w:r>
      <w:r w:rsidR="00120F4E" w:rsidRPr="00120F4E">
        <w:rPr>
          <w:rFonts w:hint="eastAsia"/>
          <w:sz w:val="24"/>
          <w:szCs w:val="24"/>
        </w:rPr>
        <w:t>凝胶聚合过程，首先制备出</w:t>
      </w:r>
      <w:r w:rsidR="00120F4E" w:rsidRPr="00120F4E">
        <w:rPr>
          <w:rFonts w:hint="eastAsia"/>
          <w:sz w:val="24"/>
          <w:szCs w:val="24"/>
        </w:rPr>
        <w:t>P123</w:t>
      </w:r>
      <w:r w:rsidR="00120F4E" w:rsidRPr="00120F4E">
        <w:rPr>
          <w:rFonts w:hint="eastAsia"/>
          <w:sz w:val="24"/>
          <w:szCs w:val="24"/>
        </w:rPr>
        <w:t>二氧化硅</w:t>
      </w:r>
      <w:r w:rsidR="00120F4E" w:rsidRPr="00120F4E">
        <w:rPr>
          <w:rFonts w:hint="eastAsia"/>
          <w:sz w:val="24"/>
          <w:szCs w:val="24"/>
        </w:rPr>
        <w:t>/</w:t>
      </w:r>
      <w:r w:rsidR="00120F4E" w:rsidRPr="00120F4E">
        <w:rPr>
          <w:rFonts w:hint="eastAsia"/>
          <w:sz w:val="24"/>
          <w:szCs w:val="24"/>
        </w:rPr>
        <w:t>酚醛树脂的复合物，再经过炭化和二氧化硅溶解，得到了多孔炭材料（图</w:t>
      </w:r>
      <w:r w:rsidR="00120F4E" w:rsidRPr="00120F4E">
        <w:rPr>
          <w:rFonts w:hint="eastAsia"/>
          <w:sz w:val="24"/>
          <w:szCs w:val="24"/>
        </w:rPr>
        <w:t>1-</w:t>
      </w:r>
      <w:r w:rsidR="00120F4E">
        <w:rPr>
          <w:rFonts w:hint="eastAsia"/>
          <w:sz w:val="24"/>
          <w:szCs w:val="24"/>
        </w:rPr>
        <w:t>3</w:t>
      </w:r>
      <w:r w:rsidR="00120F4E" w:rsidRPr="00120F4E">
        <w:rPr>
          <w:rFonts w:hint="eastAsia"/>
          <w:sz w:val="24"/>
          <w:szCs w:val="24"/>
        </w:rPr>
        <w:t>）</w:t>
      </w:r>
      <w:hyperlink w:anchor="_ENREF_14" w:tooltip="Jinwoo Lee, 2004 #251" w:history="1">
        <w:r w:rsidR="009602D6">
          <w:rPr>
            <w:sz w:val="24"/>
            <w:szCs w:val="24"/>
          </w:rPr>
          <w:fldChar w:fldCharType="begin"/>
        </w:r>
        <w:r w:rsidR="009602D6">
          <w:rPr>
            <w:sz w:val="24"/>
            <w:szCs w:val="24"/>
          </w:rPr>
          <w:instrText xml:space="preserve"> ADDIN EN.CITE &lt;EndNote&gt;&lt;Cite&gt;&lt;Author&gt;Jinwoo Lee&lt;/Author&gt;&lt;Year&gt;2004&lt;/Year&gt;&lt;RecNum&gt;251&lt;/RecNum&gt;&lt;DisplayText&gt;&lt;style face="superscript"&gt;14&lt;/style&gt;&lt;/DisplayText&gt;&lt;record&gt;&lt;rec-number&gt;251&lt;/rec-number&gt;&lt;foreign-keys&gt;&lt;key app="EN" db-id="2av90zremttpeoertappeaxdtsdd0w9fz5v2"&gt;251&lt;/key&gt;&lt;/foreign-keys&gt;&lt;ref-type name="Journal Article"&gt;17&lt;/ref-type&gt;&lt;contributors&gt;&lt;authors&gt;&lt;author&gt;Jinwoo Lee, †&lt;/author&gt;&lt;author&gt;Jaeyun Kim, †&lt;/author&gt;&lt;author&gt;Youjin Lee, †&lt;/author&gt;&lt;author&gt;Songhun Yoon, ‡&lt;/author&gt;&lt;author&gt;And, Seung M. Oh, ‡&lt;/author&gt;&lt;author&gt;Taeghwan Hyeon, †&lt;/author&gt;&lt;/authors&gt;&lt;/contributors&gt;&lt;titles&gt;&lt;title&gt;Simple Synthesis of Uniform Mesoporous Carbons with Diverse Structures from Mesostructured Polymer/Silica Nanocomposites&lt;/title&gt;&lt;secondary-title&gt;Chemistry of Materials&lt;/secondary-title&gt;&lt;/titles&gt;&lt;periodical&gt;&lt;full-title&gt;Chemistry of Materials&lt;/full-title&gt;&lt;abbr-1&gt;Chem Mater&lt;/abbr-1&gt;&lt;/periodical&gt;&lt;pages&gt;3323-3330&lt;/pages&gt;&lt;volume&gt;16&lt;/volume&gt;&lt;number&gt;17&lt;/number&gt;&lt;dates&gt;&lt;year&gt;2004&lt;/year&gt;&lt;/dates&gt;&lt;urls&gt;&lt;/urls&gt;&lt;/record&gt;&lt;/Cite&gt;&lt;/EndNote&gt;</w:instrText>
        </w:r>
        <w:r w:rsidR="009602D6">
          <w:rPr>
            <w:sz w:val="24"/>
            <w:szCs w:val="24"/>
          </w:rPr>
          <w:fldChar w:fldCharType="separate"/>
        </w:r>
        <w:r w:rsidR="009602D6" w:rsidRPr="00120F4E">
          <w:rPr>
            <w:noProof/>
            <w:sz w:val="24"/>
            <w:szCs w:val="24"/>
            <w:vertAlign w:val="superscript"/>
          </w:rPr>
          <w:t>14</w:t>
        </w:r>
        <w:r w:rsidR="009602D6">
          <w:rPr>
            <w:sz w:val="24"/>
            <w:szCs w:val="24"/>
          </w:rPr>
          <w:fldChar w:fldCharType="end"/>
        </w:r>
      </w:hyperlink>
      <w:r w:rsidR="00120F4E" w:rsidRPr="00120F4E">
        <w:rPr>
          <w:rFonts w:hint="eastAsia"/>
          <w:sz w:val="24"/>
          <w:szCs w:val="24"/>
        </w:rPr>
        <w:t>。</w:t>
      </w:r>
    </w:p>
    <w:p w:rsidR="00120F4E" w:rsidRDefault="00120F4E" w:rsidP="00FC76D0">
      <w:pPr>
        <w:spacing w:line="400" w:lineRule="exact"/>
        <w:ind w:firstLineChars="200" w:firstLine="480"/>
        <w:rPr>
          <w:sz w:val="24"/>
          <w:szCs w:val="24"/>
        </w:rPr>
      </w:pPr>
      <w:r>
        <w:rPr>
          <w:noProof/>
          <w:sz w:val="24"/>
          <w:szCs w:val="24"/>
        </w:rPr>
        <w:drawing>
          <wp:anchor distT="0" distB="0" distL="114300" distR="114300" simplePos="0" relativeHeight="251700224" behindDoc="1" locked="0" layoutInCell="1" allowOverlap="1">
            <wp:simplePos x="0" y="0"/>
            <wp:positionH relativeFrom="column">
              <wp:posOffset>303844</wp:posOffset>
            </wp:positionH>
            <wp:positionV relativeFrom="paragraph">
              <wp:posOffset>89369</wp:posOffset>
            </wp:positionV>
            <wp:extent cx="4230000" cy="2595600"/>
            <wp:effectExtent l="0" t="0" r="0" b="0"/>
            <wp:wrapTight wrapText="bothSides">
              <wp:wrapPolygon edited="0">
                <wp:start x="0" y="0"/>
                <wp:lineTo x="0" y="21404"/>
                <wp:lineTo x="21499" y="21404"/>
                <wp:lineTo x="21499"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000" cy="2595600"/>
                    </a:xfrm>
                    <a:prstGeom prst="rect">
                      <a:avLst/>
                    </a:prstGeom>
                    <a:noFill/>
                  </pic:spPr>
                </pic:pic>
              </a:graphicData>
            </a:graphic>
          </wp:anchor>
        </w:drawing>
      </w: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Default="00120F4E" w:rsidP="00FC76D0">
      <w:pPr>
        <w:spacing w:line="400" w:lineRule="exact"/>
        <w:ind w:firstLineChars="200" w:firstLine="480"/>
        <w:rPr>
          <w:sz w:val="24"/>
          <w:szCs w:val="24"/>
        </w:rPr>
      </w:pPr>
    </w:p>
    <w:p w:rsidR="00120F4E" w:rsidRPr="00120F4E" w:rsidRDefault="00120F4E" w:rsidP="001234CC">
      <w:pPr>
        <w:spacing w:beforeLines="50" w:before="156" w:afterLines="50" w:after="156" w:line="400" w:lineRule="exact"/>
        <w:ind w:firstLineChars="200" w:firstLine="420"/>
        <w:jc w:val="center"/>
        <w:rPr>
          <w:szCs w:val="21"/>
        </w:rPr>
      </w:pPr>
      <w:r w:rsidRPr="00120F4E">
        <w:rPr>
          <w:rFonts w:hint="eastAsia"/>
          <w:szCs w:val="21"/>
        </w:rPr>
        <w:t>图</w:t>
      </w:r>
      <w:r w:rsidRPr="00120F4E">
        <w:rPr>
          <w:rFonts w:hint="eastAsia"/>
          <w:szCs w:val="21"/>
        </w:rPr>
        <w:t xml:space="preserve"> 1-3</w:t>
      </w:r>
      <w:r w:rsidRPr="00120F4E">
        <w:rPr>
          <w:rFonts w:hint="eastAsia"/>
          <w:szCs w:val="21"/>
        </w:rPr>
        <w:t>高分子材料制备多孔炭</w:t>
      </w:r>
    </w:p>
    <w:p w:rsidR="0063440D" w:rsidRDefault="0063440D" w:rsidP="00FC76D0">
      <w:pPr>
        <w:pStyle w:val="2"/>
        <w:spacing w:line="400" w:lineRule="exact"/>
      </w:pPr>
      <w:r w:rsidRPr="00163D8F">
        <w:rPr>
          <w:rFonts w:ascii="Times New Roman" w:hAnsi="Times New Roman" w:cs="Times New Roman"/>
        </w:rPr>
        <w:t xml:space="preserve">1.3 </w:t>
      </w:r>
      <w:r>
        <w:rPr>
          <w:rFonts w:hint="eastAsia"/>
        </w:rPr>
        <w:t>多孔</w:t>
      </w:r>
      <w:r w:rsidR="0024365B">
        <w:rPr>
          <w:rFonts w:hint="eastAsia"/>
        </w:rPr>
        <w:t>炭</w:t>
      </w:r>
      <w:r>
        <w:rPr>
          <w:rFonts w:hint="eastAsia"/>
        </w:rPr>
        <w:t>材料的制备</w:t>
      </w:r>
    </w:p>
    <w:p w:rsidR="00901C5C" w:rsidRPr="009967FB" w:rsidRDefault="009967FB" w:rsidP="001234CC">
      <w:pPr>
        <w:spacing w:beforeLines="50" w:before="156" w:afterLines="50" w:after="156" w:line="400" w:lineRule="exact"/>
        <w:ind w:firstLineChars="200" w:firstLine="480"/>
        <w:rPr>
          <w:sz w:val="24"/>
          <w:szCs w:val="24"/>
        </w:rPr>
      </w:pPr>
      <w:r w:rsidRPr="009967FB">
        <w:rPr>
          <w:rFonts w:hint="eastAsia"/>
          <w:sz w:val="24"/>
          <w:szCs w:val="24"/>
        </w:rPr>
        <w:t>人们对于多孔</w:t>
      </w:r>
      <w:r w:rsidR="0024365B">
        <w:rPr>
          <w:rFonts w:hint="eastAsia"/>
          <w:sz w:val="24"/>
          <w:szCs w:val="24"/>
        </w:rPr>
        <w:t>炭</w:t>
      </w:r>
      <w:r w:rsidRPr="009967FB">
        <w:rPr>
          <w:rFonts w:hint="eastAsia"/>
          <w:sz w:val="24"/>
          <w:szCs w:val="24"/>
        </w:rPr>
        <w:t>材料的</w:t>
      </w:r>
      <w:r>
        <w:rPr>
          <w:rFonts w:hint="eastAsia"/>
          <w:sz w:val="24"/>
          <w:szCs w:val="24"/>
        </w:rPr>
        <w:t>结构和性能要求也越来越高，孔道有序、孔径大小均一的高性能多孔</w:t>
      </w:r>
      <w:r w:rsidR="0024365B">
        <w:rPr>
          <w:rFonts w:hint="eastAsia"/>
          <w:sz w:val="24"/>
          <w:szCs w:val="24"/>
        </w:rPr>
        <w:t>炭</w:t>
      </w:r>
      <w:r>
        <w:rPr>
          <w:rFonts w:hint="eastAsia"/>
          <w:sz w:val="24"/>
          <w:szCs w:val="24"/>
        </w:rPr>
        <w:t>材料逐渐成为人们追求的目标，这促使研究人员不断地寻求和探索多孔</w:t>
      </w:r>
      <w:r w:rsidR="0024365B">
        <w:rPr>
          <w:rFonts w:hint="eastAsia"/>
          <w:sz w:val="24"/>
          <w:szCs w:val="24"/>
        </w:rPr>
        <w:t>炭</w:t>
      </w:r>
      <w:r>
        <w:rPr>
          <w:rFonts w:hint="eastAsia"/>
          <w:sz w:val="24"/>
          <w:szCs w:val="24"/>
        </w:rPr>
        <w:t>材料的合成方法。目前常用的合成方法主要有活化法、</w:t>
      </w:r>
      <w:r w:rsidR="006704D2">
        <w:rPr>
          <w:rFonts w:hint="eastAsia"/>
          <w:sz w:val="24"/>
          <w:szCs w:val="24"/>
        </w:rPr>
        <w:t>模板法</w:t>
      </w:r>
      <w:r>
        <w:rPr>
          <w:rFonts w:hint="eastAsia"/>
          <w:sz w:val="24"/>
          <w:szCs w:val="24"/>
        </w:rPr>
        <w:t>、有机凝胶炭化法和</w:t>
      </w:r>
      <w:r w:rsidR="006704D2">
        <w:rPr>
          <w:rFonts w:hint="eastAsia"/>
          <w:sz w:val="24"/>
          <w:szCs w:val="24"/>
        </w:rPr>
        <w:t>共混聚合物炭化法</w:t>
      </w:r>
      <w:r>
        <w:rPr>
          <w:rFonts w:hint="eastAsia"/>
          <w:sz w:val="24"/>
          <w:szCs w:val="24"/>
        </w:rPr>
        <w:t>。</w:t>
      </w:r>
    </w:p>
    <w:p w:rsidR="008232CE" w:rsidRDefault="008232CE" w:rsidP="00FC76D0">
      <w:pPr>
        <w:pStyle w:val="3"/>
        <w:spacing w:line="400" w:lineRule="exact"/>
      </w:pPr>
      <w:r w:rsidRPr="008232CE">
        <w:rPr>
          <w:rFonts w:ascii="Times New Roman" w:hAnsi="Times New Roman" w:cs="Times New Roman"/>
        </w:rPr>
        <w:t>1.</w:t>
      </w:r>
      <w:r w:rsidR="009967FB">
        <w:rPr>
          <w:rFonts w:ascii="Times New Roman" w:hAnsi="Times New Roman" w:cs="Times New Roman" w:hint="eastAsia"/>
        </w:rPr>
        <w:t>3</w:t>
      </w:r>
      <w:r w:rsidRPr="008232CE">
        <w:rPr>
          <w:rFonts w:ascii="Times New Roman" w:hAnsi="Times New Roman" w:cs="Times New Roman"/>
        </w:rPr>
        <w:t>.1</w:t>
      </w:r>
      <w:r>
        <w:rPr>
          <w:rFonts w:hint="eastAsia"/>
        </w:rPr>
        <w:t>活化法</w:t>
      </w:r>
    </w:p>
    <w:p w:rsidR="00C034AD" w:rsidRDefault="009967FB" w:rsidP="001234CC">
      <w:pPr>
        <w:spacing w:beforeLines="50" w:before="156" w:afterLines="50" w:after="156" w:line="400" w:lineRule="exact"/>
        <w:ind w:firstLineChars="200" w:firstLine="480"/>
        <w:rPr>
          <w:sz w:val="24"/>
          <w:szCs w:val="24"/>
        </w:rPr>
      </w:pPr>
      <w:r>
        <w:rPr>
          <w:rFonts w:hint="eastAsia"/>
          <w:sz w:val="24"/>
          <w:szCs w:val="24"/>
        </w:rPr>
        <w:t>活化法是指使用不同的活化剂与</w:t>
      </w:r>
      <w:r w:rsidR="0024365B">
        <w:rPr>
          <w:rFonts w:hint="eastAsia"/>
          <w:sz w:val="24"/>
          <w:szCs w:val="24"/>
        </w:rPr>
        <w:t>炭</w:t>
      </w:r>
      <w:r>
        <w:rPr>
          <w:rFonts w:hint="eastAsia"/>
          <w:sz w:val="24"/>
          <w:szCs w:val="24"/>
        </w:rPr>
        <w:t>材料进行</w:t>
      </w:r>
      <w:r w:rsidR="00DB65F1">
        <w:rPr>
          <w:rFonts w:hint="eastAsia"/>
          <w:sz w:val="24"/>
          <w:szCs w:val="24"/>
        </w:rPr>
        <w:t>混合，</w:t>
      </w:r>
      <w:r w:rsidR="00C034AD">
        <w:rPr>
          <w:rFonts w:hint="eastAsia"/>
          <w:sz w:val="24"/>
          <w:szCs w:val="24"/>
        </w:rPr>
        <w:t>活化剂</w:t>
      </w:r>
      <w:r>
        <w:rPr>
          <w:rFonts w:hint="eastAsia"/>
          <w:sz w:val="24"/>
          <w:szCs w:val="24"/>
        </w:rPr>
        <w:t>与</w:t>
      </w:r>
      <w:r w:rsidR="0024365B">
        <w:rPr>
          <w:rFonts w:hint="eastAsia"/>
          <w:sz w:val="24"/>
          <w:szCs w:val="24"/>
        </w:rPr>
        <w:t>炭</w:t>
      </w:r>
      <w:r>
        <w:rPr>
          <w:rFonts w:hint="eastAsia"/>
          <w:sz w:val="24"/>
          <w:szCs w:val="24"/>
        </w:rPr>
        <w:t>原子发生反应，</w:t>
      </w:r>
      <w:r w:rsidR="00C034AD">
        <w:rPr>
          <w:rFonts w:hint="eastAsia"/>
          <w:sz w:val="24"/>
          <w:szCs w:val="24"/>
        </w:rPr>
        <w:t>会</w:t>
      </w:r>
      <w:r>
        <w:rPr>
          <w:rFonts w:hint="eastAsia"/>
          <w:sz w:val="24"/>
          <w:szCs w:val="24"/>
        </w:rPr>
        <w:t>改变</w:t>
      </w:r>
      <w:r w:rsidR="0024365B">
        <w:rPr>
          <w:rFonts w:hint="eastAsia"/>
          <w:sz w:val="24"/>
          <w:szCs w:val="24"/>
        </w:rPr>
        <w:t>炭</w:t>
      </w:r>
      <w:r>
        <w:rPr>
          <w:rFonts w:hint="eastAsia"/>
          <w:sz w:val="24"/>
          <w:szCs w:val="24"/>
        </w:rPr>
        <w:t>原子的排列方式，</w:t>
      </w:r>
      <w:r w:rsidR="00C034AD">
        <w:rPr>
          <w:rFonts w:hint="eastAsia"/>
          <w:sz w:val="24"/>
          <w:szCs w:val="24"/>
        </w:rPr>
        <w:t>其中</w:t>
      </w:r>
      <w:r>
        <w:rPr>
          <w:rFonts w:hint="eastAsia"/>
          <w:sz w:val="24"/>
          <w:szCs w:val="24"/>
        </w:rPr>
        <w:t>部分</w:t>
      </w:r>
      <w:r w:rsidR="00C034AD">
        <w:rPr>
          <w:rFonts w:hint="eastAsia"/>
          <w:sz w:val="24"/>
          <w:szCs w:val="24"/>
        </w:rPr>
        <w:t>发生</w:t>
      </w:r>
      <w:r>
        <w:rPr>
          <w:rFonts w:hint="eastAsia"/>
          <w:sz w:val="24"/>
          <w:szCs w:val="24"/>
        </w:rPr>
        <w:t>反应的</w:t>
      </w:r>
      <w:r w:rsidR="0024365B">
        <w:rPr>
          <w:rFonts w:hint="eastAsia"/>
          <w:sz w:val="24"/>
          <w:szCs w:val="24"/>
        </w:rPr>
        <w:t>炭</w:t>
      </w:r>
      <w:r>
        <w:rPr>
          <w:rFonts w:hint="eastAsia"/>
          <w:sz w:val="24"/>
          <w:szCs w:val="24"/>
        </w:rPr>
        <w:t>原子发生气化或者脱落，从而形成大量的孔间隙，</w:t>
      </w:r>
      <w:r w:rsidR="00C034AD">
        <w:rPr>
          <w:rFonts w:hint="eastAsia"/>
          <w:sz w:val="24"/>
          <w:szCs w:val="24"/>
        </w:rPr>
        <w:t>形成多孔炭材料，</w:t>
      </w:r>
      <w:r>
        <w:rPr>
          <w:rFonts w:hint="eastAsia"/>
          <w:sz w:val="24"/>
          <w:szCs w:val="24"/>
        </w:rPr>
        <w:t>增加材料的比表面积和孔容积。</w:t>
      </w:r>
      <w:r w:rsidR="00A04A4A">
        <w:rPr>
          <w:rFonts w:hint="eastAsia"/>
          <w:sz w:val="24"/>
          <w:szCs w:val="24"/>
        </w:rPr>
        <w:t>活化法应用范围广，适用大规模、批量生产多孔</w:t>
      </w:r>
      <w:r w:rsidR="0024365B">
        <w:rPr>
          <w:rFonts w:hint="eastAsia"/>
          <w:sz w:val="24"/>
          <w:szCs w:val="24"/>
        </w:rPr>
        <w:t>炭</w:t>
      </w:r>
      <w:r w:rsidR="00A04A4A">
        <w:rPr>
          <w:rFonts w:hint="eastAsia"/>
          <w:sz w:val="24"/>
          <w:szCs w:val="24"/>
        </w:rPr>
        <w:t>材料。活化</w:t>
      </w:r>
      <w:r w:rsidR="00C034AD">
        <w:rPr>
          <w:rFonts w:hint="eastAsia"/>
          <w:sz w:val="24"/>
          <w:szCs w:val="24"/>
        </w:rPr>
        <w:t>法</w:t>
      </w:r>
      <w:r w:rsidR="00A04A4A">
        <w:rPr>
          <w:rFonts w:hint="eastAsia"/>
          <w:sz w:val="24"/>
          <w:szCs w:val="24"/>
        </w:rPr>
        <w:t>又可以分为物理活化法、化学活化法和催化活化法。</w:t>
      </w:r>
    </w:p>
    <w:p w:rsidR="00F30BD1" w:rsidRDefault="00F30BD1" w:rsidP="001234CC">
      <w:pPr>
        <w:spacing w:beforeLines="50" w:before="156" w:afterLines="50" w:after="156" w:line="400" w:lineRule="exact"/>
        <w:ind w:firstLineChars="200" w:firstLine="480"/>
        <w:rPr>
          <w:sz w:val="24"/>
          <w:szCs w:val="24"/>
        </w:rPr>
      </w:pPr>
      <w:r w:rsidRPr="00F30BD1">
        <w:rPr>
          <w:sz w:val="24"/>
          <w:szCs w:val="24"/>
        </w:rPr>
        <w:t>Hsisheng Teng</w:t>
      </w:r>
      <w:hyperlink w:anchor="_ENREF_15" w:tooltip="Teng, 2000 #252" w:history="1">
        <w:r w:rsidR="009602D6">
          <w:rPr>
            <w:sz w:val="24"/>
            <w:szCs w:val="24"/>
          </w:rPr>
          <w:fldChar w:fldCharType="begin"/>
        </w:r>
        <w:r w:rsidR="009602D6">
          <w:rPr>
            <w:sz w:val="24"/>
            <w:szCs w:val="24"/>
          </w:rPr>
          <w:instrText xml:space="preserve"> ADDIN EN.CITE &lt;EndNote&gt;&lt;Cite&gt;&lt;Author&gt;Teng&lt;/Author&gt;&lt;Year&gt;2000&lt;/Year&gt;&lt;RecNum&gt;252&lt;/RecNum&gt;&lt;DisplayText&gt;&lt;style face="superscript"&gt;15&lt;/style&gt;&lt;/DisplayText&gt;&lt;record&gt;&lt;rec-number&gt;252&lt;/rec-number&gt;&lt;foreign-keys&gt;&lt;key app="EN" db-id="2av90zremttpeoertappeaxdtsdd0w9fz5v2"&gt;252&lt;/key&gt;&lt;/foreign-keys&gt;&lt;ref-type name="Journal Article"&gt;17&lt;/ref-type&gt;&lt;contributors&gt;&lt;authors&gt;&lt;author&gt;Teng, Hsisheng&lt;/author&gt;&lt;author&gt;Wang, Sheng Chi&lt;/author&gt;&lt;/authors&gt;&lt;/contributors&gt;&lt;titles&gt;&lt;title&gt;Preparation of porous carbons from phenol–formaldehyde resins with chemical and physical activation&lt;/title&gt;&lt;secondary-title&gt;Carbon&lt;/secondary-title&gt;&lt;/titles&gt;&lt;periodical&gt;&lt;full-title&gt;Carbon&lt;/full-title&gt;&lt;abbr-1&gt;Carbon&lt;/abbr-1&gt;&lt;/periodical&gt;&lt;pages&gt;817-824&lt;/pages&gt;&lt;volume&gt;38&lt;/volume&gt;&lt;number&gt;6&lt;/number&gt;&lt;dates&gt;&lt;year&gt;2000&lt;/year&gt;&lt;/dates&gt;&lt;urls&gt;&lt;/urls&gt;&lt;/record&gt;&lt;/Cite&gt;&lt;/EndNote&gt;</w:instrText>
        </w:r>
        <w:r w:rsidR="009602D6">
          <w:rPr>
            <w:sz w:val="24"/>
            <w:szCs w:val="24"/>
          </w:rPr>
          <w:fldChar w:fldCharType="separate"/>
        </w:r>
        <w:r w:rsidR="009602D6" w:rsidRPr="00F30BD1">
          <w:rPr>
            <w:noProof/>
            <w:sz w:val="24"/>
            <w:szCs w:val="24"/>
            <w:vertAlign w:val="superscript"/>
          </w:rPr>
          <w:t>15</w:t>
        </w:r>
        <w:r w:rsidR="009602D6">
          <w:rPr>
            <w:sz w:val="24"/>
            <w:szCs w:val="24"/>
          </w:rPr>
          <w:fldChar w:fldCharType="end"/>
        </w:r>
      </w:hyperlink>
      <w:r>
        <w:rPr>
          <w:rFonts w:hint="eastAsia"/>
          <w:sz w:val="24"/>
          <w:szCs w:val="24"/>
        </w:rPr>
        <w:t>等人以</w:t>
      </w:r>
      <w:r w:rsidRPr="00F30BD1">
        <w:rPr>
          <w:rFonts w:hint="eastAsia"/>
          <w:sz w:val="24"/>
          <w:szCs w:val="24"/>
        </w:rPr>
        <w:t>酚醛树脂</w:t>
      </w:r>
      <w:r>
        <w:rPr>
          <w:rFonts w:hint="eastAsia"/>
          <w:sz w:val="24"/>
          <w:szCs w:val="24"/>
        </w:rPr>
        <w:t>制备</w:t>
      </w:r>
      <w:r w:rsidRPr="00F30BD1">
        <w:rPr>
          <w:rFonts w:hint="eastAsia"/>
          <w:sz w:val="24"/>
          <w:szCs w:val="24"/>
        </w:rPr>
        <w:t>多孔碳</w:t>
      </w:r>
      <w:r>
        <w:rPr>
          <w:rFonts w:hint="eastAsia"/>
          <w:sz w:val="24"/>
          <w:szCs w:val="24"/>
        </w:rPr>
        <w:t>同时</w:t>
      </w:r>
      <w:r w:rsidRPr="00F30BD1">
        <w:rPr>
          <w:rFonts w:hint="eastAsia"/>
          <w:sz w:val="24"/>
          <w:szCs w:val="24"/>
        </w:rPr>
        <w:t>使用化学和物理活化方法。使用的树脂前</w:t>
      </w:r>
      <w:r>
        <w:rPr>
          <w:rFonts w:hint="eastAsia"/>
          <w:sz w:val="24"/>
          <w:szCs w:val="24"/>
        </w:rPr>
        <w:t>驱</w:t>
      </w:r>
      <w:r w:rsidRPr="00F30BD1">
        <w:rPr>
          <w:rFonts w:hint="eastAsia"/>
          <w:sz w:val="24"/>
          <w:szCs w:val="24"/>
        </w:rPr>
        <w:t>体磺化酚醛树脂</w:t>
      </w:r>
      <w:r>
        <w:rPr>
          <w:rFonts w:hint="eastAsia"/>
          <w:sz w:val="24"/>
          <w:szCs w:val="24"/>
        </w:rPr>
        <w:t>和酚醛树脂</w:t>
      </w:r>
      <w:r w:rsidRPr="00F30BD1">
        <w:rPr>
          <w:rFonts w:hint="eastAsia"/>
          <w:sz w:val="24"/>
          <w:szCs w:val="24"/>
        </w:rPr>
        <w:t>摩尔比率为</w:t>
      </w:r>
      <w:r w:rsidRPr="00F30BD1">
        <w:rPr>
          <w:rFonts w:hint="eastAsia"/>
          <w:sz w:val="24"/>
          <w:szCs w:val="24"/>
        </w:rPr>
        <w:t>1.33</w:t>
      </w:r>
      <w:r w:rsidRPr="00F30BD1">
        <w:rPr>
          <w:rFonts w:hint="eastAsia"/>
          <w:sz w:val="24"/>
          <w:szCs w:val="24"/>
        </w:rPr>
        <w:t>。</w:t>
      </w:r>
      <w:r>
        <w:rPr>
          <w:rFonts w:hint="eastAsia"/>
          <w:sz w:val="24"/>
          <w:szCs w:val="24"/>
        </w:rPr>
        <w:t>随后进行</w:t>
      </w:r>
      <w:r w:rsidRPr="00F30BD1">
        <w:rPr>
          <w:rFonts w:hint="eastAsia"/>
          <w:sz w:val="24"/>
          <w:szCs w:val="24"/>
        </w:rPr>
        <w:t>KOH</w:t>
      </w:r>
      <w:r w:rsidRPr="00F30BD1">
        <w:rPr>
          <w:rFonts w:hint="eastAsia"/>
          <w:sz w:val="24"/>
          <w:szCs w:val="24"/>
        </w:rPr>
        <w:t>化学</w:t>
      </w:r>
      <w:r>
        <w:rPr>
          <w:rFonts w:hint="eastAsia"/>
          <w:sz w:val="24"/>
          <w:szCs w:val="24"/>
        </w:rPr>
        <w:t>活化整个过程在高温</w:t>
      </w:r>
      <w:r w:rsidRPr="00F30BD1">
        <w:rPr>
          <w:rFonts w:hint="eastAsia"/>
          <w:sz w:val="24"/>
          <w:szCs w:val="24"/>
        </w:rPr>
        <w:t>500 - 900</w:t>
      </w:r>
      <w:r>
        <w:rPr>
          <w:rFonts w:ascii="楷体" w:eastAsia="楷体" w:hAnsi="楷体" w:hint="eastAsia"/>
          <w:sz w:val="24"/>
          <w:szCs w:val="24"/>
        </w:rPr>
        <w:t>℃</w:t>
      </w:r>
      <w:r>
        <w:rPr>
          <w:rFonts w:hint="eastAsia"/>
          <w:sz w:val="24"/>
          <w:szCs w:val="24"/>
        </w:rPr>
        <w:t>炭</w:t>
      </w:r>
      <w:r w:rsidRPr="00F30BD1">
        <w:rPr>
          <w:rFonts w:hint="eastAsia"/>
          <w:sz w:val="24"/>
          <w:szCs w:val="24"/>
        </w:rPr>
        <w:t>化</w:t>
      </w:r>
      <w:r>
        <w:rPr>
          <w:rFonts w:hint="eastAsia"/>
          <w:sz w:val="24"/>
          <w:szCs w:val="24"/>
        </w:rPr>
        <w:t>中进行，</w:t>
      </w:r>
      <w:r w:rsidRPr="00F30BD1">
        <w:rPr>
          <w:rFonts w:hint="eastAsia"/>
          <w:sz w:val="24"/>
          <w:szCs w:val="24"/>
        </w:rPr>
        <w:t>随后在氮</w:t>
      </w:r>
      <w:r>
        <w:rPr>
          <w:rFonts w:hint="eastAsia"/>
          <w:sz w:val="24"/>
          <w:szCs w:val="24"/>
        </w:rPr>
        <w:t>气氛围中保温</w:t>
      </w:r>
      <w:r>
        <w:rPr>
          <w:rFonts w:hint="eastAsia"/>
          <w:sz w:val="24"/>
          <w:szCs w:val="24"/>
        </w:rPr>
        <w:t>0-3h</w:t>
      </w:r>
      <w:r w:rsidR="007953FA">
        <w:rPr>
          <w:rFonts w:hint="eastAsia"/>
          <w:sz w:val="24"/>
          <w:szCs w:val="24"/>
        </w:rPr>
        <w:t>；另</w:t>
      </w:r>
      <w:r w:rsidR="007953FA">
        <w:rPr>
          <w:rFonts w:hint="eastAsia"/>
          <w:sz w:val="24"/>
          <w:szCs w:val="24"/>
        </w:rPr>
        <w:lastRenderedPageBreak/>
        <w:t>一组实验则是利用</w:t>
      </w:r>
      <w:r w:rsidRPr="00F30BD1">
        <w:rPr>
          <w:rFonts w:hint="eastAsia"/>
          <w:sz w:val="24"/>
          <w:szCs w:val="24"/>
        </w:rPr>
        <w:t>物理</w:t>
      </w:r>
      <w:r w:rsidR="007953FA">
        <w:rPr>
          <w:rFonts w:hint="eastAsia"/>
          <w:sz w:val="24"/>
          <w:szCs w:val="24"/>
        </w:rPr>
        <w:t>活化法，是将</w:t>
      </w:r>
      <w:r w:rsidRPr="00F30BD1">
        <w:rPr>
          <w:rFonts w:hint="eastAsia"/>
          <w:sz w:val="24"/>
          <w:szCs w:val="24"/>
        </w:rPr>
        <w:t>树脂在</w:t>
      </w:r>
      <w:r w:rsidRPr="00F30BD1">
        <w:rPr>
          <w:rFonts w:hint="eastAsia"/>
          <w:sz w:val="24"/>
          <w:szCs w:val="24"/>
        </w:rPr>
        <w:t>900</w:t>
      </w:r>
      <w:r w:rsidR="007953FA">
        <w:rPr>
          <w:rFonts w:ascii="楷体" w:eastAsia="楷体" w:hAnsi="楷体" w:hint="eastAsia"/>
          <w:sz w:val="24"/>
          <w:szCs w:val="24"/>
        </w:rPr>
        <w:t>℃</w:t>
      </w:r>
      <w:r w:rsidR="007953FA">
        <w:rPr>
          <w:rFonts w:hint="eastAsia"/>
          <w:sz w:val="24"/>
          <w:szCs w:val="24"/>
        </w:rPr>
        <w:t>下进行高温炭化，期间以不同程度的</w:t>
      </w:r>
      <w:r w:rsidR="007953FA">
        <w:rPr>
          <w:sz w:val="24"/>
          <w:szCs w:val="24"/>
        </w:rPr>
        <w:t>CO</w:t>
      </w:r>
      <w:r w:rsidR="007953FA" w:rsidRPr="007953FA">
        <w:rPr>
          <w:rFonts w:hint="eastAsia"/>
          <w:sz w:val="24"/>
          <w:szCs w:val="24"/>
          <w:vertAlign w:val="subscript"/>
        </w:rPr>
        <w:t>2</w:t>
      </w:r>
      <w:r w:rsidR="007953FA">
        <w:rPr>
          <w:rFonts w:hint="eastAsia"/>
          <w:sz w:val="24"/>
          <w:szCs w:val="24"/>
        </w:rPr>
        <w:t>进行气体活化</w:t>
      </w:r>
      <w:r w:rsidRPr="00F30BD1">
        <w:rPr>
          <w:rFonts w:hint="eastAsia"/>
          <w:sz w:val="24"/>
          <w:szCs w:val="24"/>
        </w:rPr>
        <w:t>。</w:t>
      </w:r>
      <w:r w:rsidR="007953FA">
        <w:rPr>
          <w:rFonts w:hint="eastAsia"/>
          <w:sz w:val="24"/>
          <w:szCs w:val="24"/>
        </w:rPr>
        <w:t>不同的活化</w:t>
      </w:r>
      <w:r w:rsidRPr="00F30BD1">
        <w:rPr>
          <w:rFonts w:hint="eastAsia"/>
          <w:sz w:val="24"/>
          <w:szCs w:val="24"/>
        </w:rPr>
        <w:t>方法可以产生</w:t>
      </w:r>
      <w:r w:rsidR="007953FA" w:rsidRPr="00F30BD1">
        <w:rPr>
          <w:rFonts w:hint="eastAsia"/>
          <w:sz w:val="24"/>
          <w:szCs w:val="24"/>
        </w:rPr>
        <w:t xml:space="preserve">2000 </w:t>
      </w:r>
      <w:r w:rsidR="007953FA">
        <w:rPr>
          <w:rFonts w:hint="eastAsia"/>
          <w:sz w:val="24"/>
          <w:szCs w:val="24"/>
        </w:rPr>
        <w:t>cm</w:t>
      </w:r>
      <w:r w:rsidR="007953FA">
        <w:rPr>
          <w:rFonts w:hint="eastAsia"/>
          <w:sz w:val="24"/>
          <w:szCs w:val="24"/>
          <w:vertAlign w:val="superscript"/>
        </w:rPr>
        <w:t>2</w:t>
      </w:r>
      <w:r w:rsidR="007953FA" w:rsidRPr="00F30BD1">
        <w:rPr>
          <w:rFonts w:hint="eastAsia"/>
          <w:sz w:val="24"/>
          <w:szCs w:val="24"/>
        </w:rPr>
        <w:t>/ g</w:t>
      </w:r>
      <w:r w:rsidR="007953FA">
        <w:rPr>
          <w:rFonts w:hint="eastAsia"/>
          <w:sz w:val="24"/>
          <w:szCs w:val="24"/>
        </w:rPr>
        <w:t>的比</w:t>
      </w:r>
      <w:r w:rsidRPr="00F30BD1">
        <w:rPr>
          <w:rFonts w:hint="eastAsia"/>
          <w:sz w:val="24"/>
          <w:szCs w:val="24"/>
        </w:rPr>
        <w:t>表面积和</w:t>
      </w:r>
      <w:r w:rsidR="007953FA">
        <w:rPr>
          <w:rFonts w:hint="eastAsia"/>
          <w:sz w:val="24"/>
          <w:szCs w:val="24"/>
        </w:rPr>
        <w:t>1.0cm</w:t>
      </w:r>
      <w:r w:rsidR="007953FA" w:rsidRPr="007953FA">
        <w:rPr>
          <w:rFonts w:hint="eastAsia"/>
          <w:sz w:val="24"/>
          <w:szCs w:val="24"/>
          <w:vertAlign w:val="superscript"/>
        </w:rPr>
        <w:t>3</w:t>
      </w:r>
      <w:r w:rsidR="007953FA">
        <w:rPr>
          <w:rFonts w:hint="eastAsia"/>
          <w:sz w:val="24"/>
          <w:szCs w:val="24"/>
        </w:rPr>
        <w:t>/g</w:t>
      </w:r>
      <w:r w:rsidR="007953FA">
        <w:rPr>
          <w:rFonts w:hint="eastAsia"/>
          <w:sz w:val="24"/>
          <w:szCs w:val="24"/>
        </w:rPr>
        <w:t>的</w:t>
      </w:r>
      <w:r w:rsidRPr="00F30BD1">
        <w:rPr>
          <w:rFonts w:hint="eastAsia"/>
          <w:sz w:val="24"/>
          <w:szCs w:val="24"/>
        </w:rPr>
        <w:t>孔隙体积。</w:t>
      </w:r>
      <w:r w:rsidR="007953FA">
        <w:rPr>
          <w:rFonts w:hint="eastAsia"/>
          <w:sz w:val="24"/>
          <w:szCs w:val="24"/>
        </w:rPr>
        <w:t>在</w:t>
      </w:r>
      <w:r w:rsidR="007953FA" w:rsidRPr="00F30BD1">
        <w:rPr>
          <w:rFonts w:hint="eastAsia"/>
          <w:sz w:val="24"/>
          <w:szCs w:val="24"/>
        </w:rPr>
        <w:t>化学活化</w:t>
      </w:r>
      <w:r w:rsidR="007953FA">
        <w:rPr>
          <w:rFonts w:hint="eastAsia"/>
          <w:sz w:val="24"/>
          <w:szCs w:val="24"/>
        </w:rPr>
        <w:t>中，实验研究了</w:t>
      </w:r>
      <w:r w:rsidRPr="00F30BD1">
        <w:rPr>
          <w:rFonts w:hint="eastAsia"/>
          <w:sz w:val="24"/>
          <w:szCs w:val="24"/>
        </w:rPr>
        <w:t>不同参数</w:t>
      </w:r>
      <w:r w:rsidR="007953FA">
        <w:rPr>
          <w:rFonts w:hint="eastAsia"/>
          <w:sz w:val="24"/>
          <w:szCs w:val="24"/>
        </w:rPr>
        <w:t>对炭</w:t>
      </w:r>
      <w:r w:rsidR="007953FA" w:rsidRPr="00F30BD1">
        <w:rPr>
          <w:rFonts w:hint="eastAsia"/>
          <w:sz w:val="24"/>
          <w:szCs w:val="24"/>
        </w:rPr>
        <w:t>产量和表面特征影响</w:t>
      </w:r>
      <w:r w:rsidR="007953FA">
        <w:rPr>
          <w:rFonts w:hint="eastAsia"/>
          <w:sz w:val="24"/>
          <w:szCs w:val="24"/>
        </w:rPr>
        <w:t>，</w:t>
      </w:r>
      <w:r w:rsidRPr="00F30BD1">
        <w:rPr>
          <w:rFonts w:hint="eastAsia"/>
          <w:sz w:val="24"/>
          <w:szCs w:val="24"/>
        </w:rPr>
        <w:t>如</w:t>
      </w:r>
      <w:r w:rsidR="007953FA">
        <w:rPr>
          <w:rFonts w:hint="eastAsia"/>
          <w:sz w:val="24"/>
          <w:szCs w:val="24"/>
        </w:rPr>
        <w:t>炭</w:t>
      </w:r>
      <w:r w:rsidRPr="00F30BD1">
        <w:rPr>
          <w:rFonts w:hint="eastAsia"/>
          <w:sz w:val="24"/>
          <w:szCs w:val="24"/>
        </w:rPr>
        <w:t>化温度和时间、</w:t>
      </w:r>
      <w:r w:rsidRPr="00F30BD1">
        <w:rPr>
          <w:rFonts w:hint="eastAsia"/>
          <w:sz w:val="24"/>
          <w:szCs w:val="24"/>
        </w:rPr>
        <w:t>KOH /</w:t>
      </w:r>
      <w:r w:rsidRPr="00F30BD1">
        <w:rPr>
          <w:rFonts w:hint="eastAsia"/>
          <w:sz w:val="24"/>
          <w:szCs w:val="24"/>
        </w:rPr>
        <w:t>树脂比例和升温速率</w:t>
      </w:r>
      <w:r w:rsidR="007953FA">
        <w:rPr>
          <w:rFonts w:hint="eastAsia"/>
          <w:sz w:val="24"/>
          <w:szCs w:val="24"/>
        </w:rPr>
        <w:t>，</w:t>
      </w:r>
      <w:r w:rsidRPr="00F30BD1">
        <w:rPr>
          <w:rFonts w:hint="eastAsia"/>
          <w:sz w:val="24"/>
          <w:szCs w:val="24"/>
        </w:rPr>
        <w:t>并确定最佳制备条件。</w:t>
      </w:r>
      <w:r w:rsidR="007953FA">
        <w:rPr>
          <w:rFonts w:hint="eastAsia"/>
          <w:sz w:val="24"/>
          <w:szCs w:val="24"/>
        </w:rPr>
        <w:t>同时还研究了</w:t>
      </w:r>
      <w:r w:rsidRPr="00F30BD1">
        <w:rPr>
          <w:rFonts w:hint="eastAsia"/>
          <w:sz w:val="24"/>
          <w:szCs w:val="24"/>
        </w:rPr>
        <w:t>物理活化</w:t>
      </w:r>
      <w:r w:rsidR="007953FA">
        <w:rPr>
          <w:rFonts w:hint="eastAsia"/>
          <w:sz w:val="24"/>
          <w:szCs w:val="24"/>
        </w:rPr>
        <w:t>中</w:t>
      </w:r>
      <w:r w:rsidRPr="00F30BD1">
        <w:rPr>
          <w:rFonts w:hint="eastAsia"/>
          <w:sz w:val="24"/>
          <w:szCs w:val="24"/>
        </w:rPr>
        <w:t>产生的碳微孔和孔隙度</w:t>
      </w:r>
      <w:r w:rsidR="007953FA">
        <w:rPr>
          <w:rFonts w:hint="eastAsia"/>
          <w:sz w:val="24"/>
          <w:szCs w:val="24"/>
        </w:rPr>
        <w:t>之间的函数关系</w:t>
      </w:r>
      <w:r w:rsidRPr="00F30BD1">
        <w:rPr>
          <w:rFonts w:hint="eastAsia"/>
          <w:sz w:val="24"/>
          <w:szCs w:val="24"/>
        </w:rPr>
        <w:t>。</w:t>
      </w:r>
      <w:r w:rsidR="007953FA">
        <w:rPr>
          <w:rFonts w:hint="eastAsia"/>
          <w:sz w:val="24"/>
          <w:szCs w:val="24"/>
        </w:rPr>
        <w:t>得出的结果是</w:t>
      </w:r>
      <w:r w:rsidRPr="00F30BD1">
        <w:rPr>
          <w:rFonts w:hint="eastAsia"/>
          <w:sz w:val="24"/>
          <w:szCs w:val="24"/>
        </w:rPr>
        <w:t>在类似的孔隙度水平</w:t>
      </w:r>
      <w:r w:rsidR="007953FA">
        <w:rPr>
          <w:rFonts w:hint="eastAsia"/>
          <w:sz w:val="24"/>
          <w:szCs w:val="24"/>
        </w:rPr>
        <w:t>下，物理活化法产生的炭收率低于化学活化法</w:t>
      </w:r>
      <w:r w:rsidRPr="00F30BD1">
        <w:rPr>
          <w:rFonts w:hint="eastAsia"/>
          <w:sz w:val="24"/>
          <w:szCs w:val="24"/>
        </w:rPr>
        <w:t>。</w:t>
      </w:r>
    </w:p>
    <w:p w:rsidR="00C034AD" w:rsidRDefault="00C034AD" w:rsidP="00FC76D0">
      <w:pPr>
        <w:pStyle w:val="4"/>
        <w:spacing w:line="400" w:lineRule="exact"/>
      </w:pPr>
      <w:r>
        <w:rPr>
          <w:rFonts w:hint="eastAsia"/>
        </w:rPr>
        <w:t>1.3.1.1</w:t>
      </w:r>
      <w:r>
        <w:t xml:space="preserve"> </w:t>
      </w:r>
      <w:r>
        <w:rPr>
          <w:rFonts w:hint="eastAsia"/>
        </w:rPr>
        <w:t>物理活化法</w:t>
      </w:r>
    </w:p>
    <w:p w:rsidR="00C02660" w:rsidRPr="00B02041" w:rsidRDefault="00C034AD" w:rsidP="001234CC">
      <w:pPr>
        <w:spacing w:beforeLines="50" w:before="156" w:afterLines="50" w:after="156" w:line="400" w:lineRule="exact"/>
        <w:ind w:firstLineChars="200" w:firstLine="480"/>
        <w:rPr>
          <w:sz w:val="24"/>
          <w:szCs w:val="24"/>
        </w:rPr>
      </w:pPr>
      <w:r w:rsidRPr="00B02041">
        <w:rPr>
          <w:rFonts w:hint="eastAsia"/>
          <w:sz w:val="24"/>
          <w:szCs w:val="24"/>
        </w:rPr>
        <w:t>物理活化法也成气体活化法，是指利用烟道气（主要为二氧化</w:t>
      </w:r>
      <w:r w:rsidR="0024365B">
        <w:rPr>
          <w:rFonts w:hint="eastAsia"/>
          <w:sz w:val="24"/>
          <w:szCs w:val="24"/>
        </w:rPr>
        <w:t>炭</w:t>
      </w:r>
      <w:r w:rsidRPr="00B02041">
        <w:rPr>
          <w:rFonts w:hint="eastAsia"/>
          <w:sz w:val="24"/>
          <w:szCs w:val="24"/>
        </w:rPr>
        <w:t>）、水蒸气、空气等氧化性气体与</w:t>
      </w:r>
      <w:r w:rsidR="0024365B">
        <w:rPr>
          <w:rFonts w:hint="eastAsia"/>
          <w:sz w:val="24"/>
          <w:szCs w:val="24"/>
        </w:rPr>
        <w:t>炭</w:t>
      </w:r>
      <w:r w:rsidRPr="00B02041">
        <w:rPr>
          <w:rFonts w:hint="eastAsia"/>
          <w:sz w:val="24"/>
          <w:szCs w:val="24"/>
        </w:rPr>
        <w:t>材料内部的</w:t>
      </w:r>
      <w:r w:rsidR="0024365B">
        <w:rPr>
          <w:rFonts w:hint="eastAsia"/>
          <w:sz w:val="24"/>
          <w:szCs w:val="24"/>
        </w:rPr>
        <w:t>炭</w:t>
      </w:r>
      <w:r w:rsidRPr="00B02041">
        <w:rPr>
          <w:rFonts w:hint="eastAsia"/>
          <w:sz w:val="24"/>
          <w:szCs w:val="24"/>
        </w:rPr>
        <w:t>原子反应，</w:t>
      </w:r>
      <w:r w:rsidR="00C02660" w:rsidRPr="00B02041">
        <w:rPr>
          <w:sz w:val="24"/>
          <w:szCs w:val="24"/>
        </w:rPr>
        <w:t>侵蚀炭化物的表面</w:t>
      </w:r>
      <w:r w:rsidR="00C02660" w:rsidRPr="00B02041">
        <w:rPr>
          <w:rFonts w:hint="eastAsia"/>
          <w:sz w:val="24"/>
          <w:szCs w:val="24"/>
        </w:rPr>
        <w:t>，</w:t>
      </w:r>
      <w:r w:rsidRPr="00B02041">
        <w:rPr>
          <w:sz w:val="24"/>
          <w:szCs w:val="24"/>
        </w:rPr>
        <w:t>从而生产出比表面积巨大、孔隙发达的</w:t>
      </w:r>
      <w:hyperlink r:id="rId15" w:tgtFrame="_blank" w:history="1">
        <w:r w:rsidRPr="00B02041">
          <w:rPr>
            <w:sz w:val="24"/>
            <w:szCs w:val="24"/>
          </w:rPr>
          <w:t>活性炭</w:t>
        </w:r>
      </w:hyperlink>
      <w:r w:rsidRPr="00B02041">
        <w:rPr>
          <w:sz w:val="24"/>
          <w:szCs w:val="24"/>
        </w:rPr>
        <w:t>产品。</w:t>
      </w:r>
      <w:r w:rsidR="00C02660" w:rsidRPr="00B02041">
        <w:rPr>
          <w:rFonts w:hint="eastAsia"/>
          <w:sz w:val="24"/>
          <w:szCs w:val="24"/>
        </w:rPr>
        <w:t>物理活化需将</w:t>
      </w:r>
      <w:r w:rsidR="0024365B">
        <w:rPr>
          <w:rFonts w:hint="eastAsia"/>
          <w:sz w:val="24"/>
          <w:szCs w:val="24"/>
        </w:rPr>
        <w:t>炭</w:t>
      </w:r>
      <w:r w:rsidR="00C02660" w:rsidRPr="00B02041">
        <w:rPr>
          <w:rFonts w:hint="eastAsia"/>
          <w:sz w:val="24"/>
          <w:szCs w:val="24"/>
        </w:rPr>
        <w:t>源先经过炭化再活化，</w:t>
      </w:r>
      <w:r w:rsidR="00C02660" w:rsidRPr="00B02041">
        <w:rPr>
          <w:sz w:val="24"/>
          <w:szCs w:val="24"/>
        </w:rPr>
        <w:t>目前研究表明，</w:t>
      </w:r>
      <w:r w:rsidR="00C02660" w:rsidRPr="00B02041">
        <w:rPr>
          <w:rFonts w:hint="eastAsia"/>
          <w:sz w:val="24"/>
          <w:szCs w:val="24"/>
        </w:rPr>
        <w:t>活化造孔经过</w:t>
      </w:r>
      <w:r w:rsidR="00C02660" w:rsidRPr="00B02041">
        <w:rPr>
          <w:sz w:val="24"/>
          <w:szCs w:val="24"/>
        </w:rPr>
        <w:t>以下三个阶段。第一阶段</w:t>
      </w:r>
      <w:r w:rsidR="00C02660" w:rsidRPr="00B02041">
        <w:rPr>
          <w:sz w:val="24"/>
          <w:szCs w:val="24"/>
        </w:rPr>
        <w:t>:</w:t>
      </w:r>
      <w:r w:rsidR="00C02660" w:rsidRPr="00B02041">
        <w:rPr>
          <w:sz w:val="24"/>
          <w:szCs w:val="24"/>
        </w:rPr>
        <w:t>开孔。高温下，活化气体将炭化时已经形成</w:t>
      </w:r>
      <w:r w:rsidR="00C02660" w:rsidRPr="00B02041">
        <w:rPr>
          <w:rFonts w:hint="eastAsia"/>
          <w:sz w:val="24"/>
          <w:szCs w:val="24"/>
        </w:rPr>
        <w:t>的</w:t>
      </w:r>
      <w:r w:rsidR="00C02660" w:rsidRPr="00B02041">
        <w:rPr>
          <w:sz w:val="24"/>
          <w:szCs w:val="24"/>
        </w:rPr>
        <w:t>但却被无序的</w:t>
      </w:r>
      <w:r w:rsidR="0024365B">
        <w:rPr>
          <w:sz w:val="24"/>
          <w:szCs w:val="24"/>
        </w:rPr>
        <w:t>炭</w:t>
      </w:r>
      <w:r w:rsidR="00C02660" w:rsidRPr="00B02041">
        <w:rPr>
          <w:sz w:val="24"/>
          <w:szCs w:val="24"/>
        </w:rPr>
        <w:t>原子及杂原子所堵塞的孔隙打开，将基本微晶表面暴露出来。</w:t>
      </w:r>
      <w:r w:rsidR="00C02660" w:rsidRPr="00C02660">
        <w:rPr>
          <w:sz w:val="24"/>
          <w:szCs w:val="24"/>
        </w:rPr>
        <w:t>第二阶段</w:t>
      </w:r>
      <w:r w:rsidR="00C02660" w:rsidRPr="00C02660">
        <w:rPr>
          <w:sz w:val="24"/>
          <w:szCs w:val="24"/>
        </w:rPr>
        <w:t>:</w:t>
      </w:r>
      <w:r w:rsidR="00C02660" w:rsidRPr="00C02660">
        <w:rPr>
          <w:sz w:val="24"/>
          <w:szCs w:val="24"/>
        </w:rPr>
        <w:t>扩孔。在</w:t>
      </w:r>
      <w:r w:rsidR="00C02660" w:rsidRPr="00B02041">
        <w:rPr>
          <w:rFonts w:hint="eastAsia"/>
          <w:sz w:val="24"/>
          <w:szCs w:val="24"/>
        </w:rPr>
        <w:t>这一</w:t>
      </w:r>
      <w:r w:rsidR="00C02660" w:rsidRPr="00C02660">
        <w:rPr>
          <w:sz w:val="24"/>
          <w:szCs w:val="24"/>
        </w:rPr>
        <w:t>阶段，暴露出来的基本微晶表面上的</w:t>
      </w:r>
      <w:r w:rsidR="0024365B">
        <w:rPr>
          <w:rFonts w:hint="eastAsia"/>
          <w:sz w:val="24"/>
          <w:szCs w:val="24"/>
        </w:rPr>
        <w:t>炭</w:t>
      </w:r>
      <w:r w:rsidR="00C02660" w:rsidRPr="00C02660">
        <w:rPr>
          <w:sz w:val="24"/>
          <w:szCs w:val="24"/>
        </w:rPr>
        <w:t>原子与活化气体发生氧化反应被烧失，使得打开的孔隙不断扩大。第三阶段</w:t>
      </w:r>
      <w:r w:rsidR="00C02660" w:rsidRPr="00C02660">
        <w:rPr>
          <w:sz w:val="24"/>
          <w:szCs w:val="24"/>
        </w:rPr>
        <w:t>:</w:t>
      </w:r>
      <w:r w:rsidR="00C02660" w:rsidRPr="00B02041">
        <w:rPr>
          <w:rFonts w:hint="eastAsia"/>
          <w:sz w:val="24"/>
          <w:szCs w:val="24"/>
        </w:rPr>
        <w:t>造</w:t>
      </w:r>
      <w:r w:rsidR="00C02660" w:rsidRPr="00B02041">
        <w:rPr>
          <w:sz w:val="24"/>
          <w:szCs w:val="24"/>
        </w:rPr>
        <w:t>孔</w:t>
      </w:r>
      <w:r w:rsidR="00C02660" w:rsidRPr="00C02660">
        <w:rPr>
          <w:sz w:val="24"/>
          <w:szCs w:val="24"/>
        </w:rPr>
        <w:t>。微晶表面</w:t>
      </w:r>
      <w:r w:rsidR="0024365B">
        <w:rPr>
          <w:rFonts w:hint="eastAsia"/>
          <w:sz w:val="24"/>
          <w:szCs w:val="24"/>
        </w:rPr>
        <w:t>炭</w:t>
      </w:r>
      <w:r w:rsidR="00C02660" w:rsidRPr="00C02660">
        <w:rPr>
          <w:sz w:val="24"/>
          <w:szCs w:val="24"/>
        </w:rPr>
        <w:t>原子的烧失是不均匀的，</w:t>
      </w:r>
      <w:r w:rsidR="00C02660" w:rsidRPr="00B02041">
        <w:rPr>
          <w:rFonts w:hint="eastAsia"/>
          <w:sz w:val="24"/>
          <w:szCs w:val="24"/>
        </w:rPr>
        <w:t>这是因为</w:t>
      </w:r>
      <w:r w:rsidR="00B02041" w:rsidRPr="00B02041">
        <w:rPr>
          <w:sz w:val="24"/>
          <w:szCs w:val="24"/>
        </w:rPr>
        <w:t>同炭层平行方向的烧失速率高于垂直方向</w:t>
      </w:r>
      <w:r w:rsidR="00B02041" w:rsidRPr="00B02041">
        <w:rPr>
          <w:rFonts w:hint="eastAsia"/>
          <w:sz w:val="24"/>
          <w:szCs w:val="24"/>
        </w:rPr>
        <w:t>、</w:t>
      </w:r>
      <w:r w:rsidR="00C02660" w:rsidRPr="00C02660">
        <w:rPr>
          <w:sz w:val="24"/>
          <w:szCs w:val="24"/>
        </w:rPr>
        <w:t>微晶边角和缺陷位置的</w:t>
      </w:r>
      <w:r w:rsidR="0024365B">
        <w:rPr>
          <w:rFonts w:hint="eastAsia"/>
          <w:sz w:val="24"/>
          <w:szCs w:val="24"/>
        </w:rPr>
        <w:t>炭</w:t>
      </w:r>
      <w:r w:rsidR="00C02660" w:rsidRPr="00C02660">
        <w:rPr>
          <w:sz w:val="24"/>
          <w:szCs w:val="24"/>
        </w:rPr>
        <w:t>原子</w:t>
      </w:r>
      <w:r w:rsidR="00B02041" w:rsidRPr="00B02041">
        <w:rPr>
          <w:rFonts w:hint="eastAsia"/>
          <w:sz w:val="24"/>
          <w:szCs w:val="24"/>
        </w:rPr>
        <w:t>（活性位点）</w:t>
      </w:r>
      <w:r w:rsidR="00C02660" w:rsidRPr="00C02660">
        <w:rPr>
          <w:sz w:val="24"/>
          <w:szCs w:val="24"/>
        </w:rPr>
        <w:t>更易与活化气体反应。同时，随着活化反应的不断进行，新的活性位</w:t>
      </w:r>
      <w:r w:rsidR="00B02041" w:rsidRPr="00B02041">
        <w:rPr>
          <w:rFonts w:hint="eastAsia"/>
          <w:sz w:val="24"/>
          <w:szCs w:val="24"/>
        </w:rPr>
        <w:t>点出现在</w:t>
      </w:r>
      <w:r w:rsidR="00C02660" w:rsidRPr="00C02660">
        <w:rPr>
          <w:sz w:val="24"/>
          <w:szCs w:val="24"/>
        </w:rPr>
        <w:t>微晶表面，</w:t>
      </w:r>
      <w:r w:rsidR="00B02041" w:rsidRPr="00B02041">
        <w:rPr>
          <w:rFonts w:hint="eastAsia"/>
          <w:sz w:val="24"/>
          <w:szCs w:val="24"/>
        </w:rPr>
        <w:t>继续与</w:t>
      </w:r>
      <w:r w:rsidR="00C02660" w:rsidRPr="00C02660">
        <w:rPr>
          <w:sz w:val="24"/>
          <w:szCs w:val="24"/>
        </w:rPr>
        <w:t>活化气体进行反应。</w:t>
      </w:r>
      <w:r w:rsidR="00B02041" w:rsidRPr="00B02041">
        <w:rPr>
          <w:rFonts w:hint="eastAsia"/>
          <w:sz w:val="24"/>
          <w:szCs w:val="24"/>
        </w:rPr>
        <w:t>这种</w:t>
      </w:r>
      <w:r w:rsidR="00C02660" w:rsidRPr="00C02660">
        <w:rPr>
          <w:sz w:val="24"/>
          <w:szCs w:val="24"/>
        </w:rPr>
        <w:t>不均匀的燃烧</w:t>
      </w:r>
      <w:r w:rsidR="00B02041" w:rsidRPr="00B02041">
        <w:rPr>
          <w:rFonts w:hint="eastAsia"/>
          <w:sz w:val="24"/>
          <w:szCs w:val="24"/>
        </w:rPr>
        <w:t>一步步地</w:t>
      </w:r>
      <w:r w:rsidR="00C02660" w:rsidRPr="00C02660">
        <w:rPr>
          <w:sz w:val="24"/>
          <w:szCs w:val="24"/>
        </w:rPr>
        <w:t>导致新孔隙的形成。</w:t>
      </w:r>
    </w:p>
    <w:p w:rsidR="009967FB" w:rsidRPr="005F4FB1" w:rsidRDefault="00B02041" w:rsidP="001234CC">
      <w:pPr>
        <w:spacing w:beforeLines="50" w:before="156" w:afterLines="50" w:after="156" w:line="400" w:lineRule="exact"/>
        <w:ind w:firstLineChars="200" w:firstLine="480"/>
      </w:pPr>
      <w:r w:rsidRPr="00B02041">
        <w:rPr>
          <w:rFonts w:hint="eastAsia"/>
          <w:sz w:val="24"/>
          <w:szCs w:val="24"/>
        </w:rPr>
        <w:t>物理活化法生产工艺简单，没有环境污染、设备腐蚀等问题，工业经常使用这种方法进行多孔</w:t>
      </w:r>
      <w:r w:rsidR="0024365B">
        <w:rPr>
          <w:rFonts w:hint="eastAsia"/>
          <w:sz w:val="24"/>
          <w:szCs w:val="24"/>
        </w:rPr>
        <w:t>炭</w:t>
      </w:r>
      <w:r w:rsidRPr="00B02041">
        <w:rPr>
          <w:rFonts w:hint="eastAsia"/>
          <w:sz w:val="24"/>
          <w:szCs w:val="24"/>
        </w:rPr>
        <w:t>材料的制备，</w:t>
      </w:r>
      <w:r>
        <w:rPr>
          <w:rFonts w:hint="eastAsia"/>
          <w:sz w:val="24"/>
          <w:szCs w:val="24"/>
        </w:rPr>
        <w:t>但是，由于物理活化法使用的活化剂反应活性较弱，很难在炭材料的表面形成发达的空隙结构，通常水蒸气活化所得多孔</w:t>
      </w:r>
      <w:r w:rsidR="0024365B">
        <w:rPr>
          <w:rFonts w:hint="eastAsia"/>
          <w:sz w:val="24"/>
          <w:szCs w:val="24"/>
        </w:rPr>
        <w:t>炭</w:t>
      </w:r>
      <w:r>
        <w:rPr>
          <w:rFonts w:hint="eastAsia"/>
          <w:sz w:val="24"/>
          <w:szCs w:val="24"/>
        </w:rPr>
        <w:t>材料的比表面积在</w:t>
      </w:r>
      <w:r>
        <w:rPr>
          <w:rFonts w:hint="eastAsia"/>
          <w:sz w:val="24"/>
          <w:szCs w:val="24"/>
        </w:rPr>
        <w:t>1000-1500m</w:t>
      </w:r>
      <w:r>
        <w:rPr>
          <w:rFonts w:hint="eastAsia"/>
          <w:sz w:val="24"/>
          <w:szCs w:val="24"/>
          <w:vertAlign w:val="superscript"/>
        </w:rPr>
        <w:t>2</w:t>
      </w:r>
      <w:r>
        <w:rPr>
          <w:rFonts w:hint="eastAsia"/>
          <w:sz w:val="24"/>
          <w:szCs w:val="24"/>
        </w:rPr>
        <w:t>/g</w:t>
      </w:r>
      <w:r>
        <w:rPr>
          <w:rFonts w:hint="eastAsia"/>
          <w:sz w:val="24"/>
          <w:szCs w:val="24"/>
        </w:rPr>
        <w:t>左右，孔容低于</w:t>
      </w:r>
      <w:r>
        <w:rPr>
          <w:rFonts w:hint="eastAsia"/>
          <w:sz w:val="24"/>
          <w:szCs w:val="24"/>
        </w:rPr>
        <w:t>10cm</w:t>
      </w:r>
      <w:r>
        <w:rPr>
          <w:rFonts w:hint="eastAsia"/>
          <w:sz w:val="24"/>
          <w:szCs w:val="24"/>
          <w:vertAlign w:val="superscript"/>
        </w:rPr>
        <w:t>3</w:t>
      </w:r>
      <w:r>
        <w:rPr>
          <w:rFonts w:hint="eastAsia"/>
          <w:sz w:val="24"/>
          <w:szCs w:val="24"/>
        </w:rPr>
        <w:t>/g</w:t>
      </w:r>
      <w:r>
        <w:rPr>
          <w:rFonts w:hint="eastAsia"/>
          <w:sz w:val="24"/>
          <w:szCs w:val="24"/>
        </w:rPr>
        <w:t>。</w:t>
      </w:r>
    </w:p>
    <w:p w:rsidR="008232CE" w:rsidRDefault="008232CE" w:rsidP="00FC76D0">
      <w:pPr>
        <w:pStyle w:val="4"/>
        <w:spacing w:line="400" w:lineRule="exact"/>
      </w:pPr>
      <w:r w:rsidRPr="008232CE">
        <w:t>1.</w:t>
      </w:r>
      <w:r w:rsidR="0022127D">
        <w:rPr>
          <w:rFonts w:hint="eastAsia"/>
        </w:rPr>
        <w:t>3</w:t>
      </w:r>
      <w:r w:rsidRPr="008232CE">
        <w:t>.</w:t>
      </w:r>
      <w:r w:rsidR="0022127D">
        <w:rPr>
          <w:rFonts w:hint="eastAsia"/>
        </w:rPr>
        <w:t>1.2</w:t>
      </w:r>
      <w:r>
        <w:t xml:space="preserve"> </w:t>
      </w:r>
      <w:r>
        <w:rPr>
          <w:rFonts w:hint="eastAsia"/>
        </w:rPr>
        <w:t>化学活化法</w:t>
      </w:r>
    </w:p>
    <w:p w:rsidR="005F4FB1" w:rsidRDefault="005F4FB1" w:rsidP="001234CC">
      <w:pPr>
        <w:spacing w:beforeLines="50" w:before="156" w:afterLines="50" w:after="156" w:line="400" w:lineRule="exact"/>
        <w:ind w:firstLineChars="200" w:firstLine="480"/>
        <w:rPr>
          <w:sz w:val="24"/>
          <w:szCs w:val="24"/>
        </w:rPr>
      </w:pPr>
      <w:r w:rsidRPr="001774C1">
        <w:rPr>
          <w:rFonts w:hint="eastAsia"/>
          <w:sz w:val="24"/>
          <w:szCs w:val="24"/>
        </w:rPr>
        <w:t>化学活化法是将化学试剂如</w:t>
      </w:r>
      <w:r w:rsidRPr="001774C1">
        <w:rPr>
          <w:rFonts w:hint="eastAsia"/>
          <w:sz w:val="24"/>
          <w:szCs w:val="24"/>
        </w:rPr>
        <w:t>KOH</w:t>
      </w:r>
      <w:r w:rsidRPr="001774C1">
        <w:rPr>
          <w:rFonts w:hint="eastAsia"/>
          <w:sz w:val="24"/>
          <w:szCs w:val="24"/>
        </w:rPr>
        <w:t>、</w:t>
      </w:r>
      <w:r w:rsidRPr="001774C1">
        <w:rPr>
          <w:sz w:val="24"/>
          <w:szCs w:val="24"/>
        </w:rPr>
        <w:t>N</w:t>
      </w:r>
      <w:r w:rsidRPr="001774C1">
        <w:rPr>
          <w:rFonts w:hint="eastAsia"/>
          <w:sz w:val="24"/>
          <w:szCs w:val="24"/>
        </w:rPr>
        <w:t>a</w:t>
      </w:r>
      <w:r w:rsidRPr="001774C1">
        <w:rPr>
          <w:sz w:val="24"/>
          <w:szCs w:val="24"/>
        </w:rPr>
        <w:t>OH</w:t>
      </w:r>
      <w:r w:rsidRPr="001774C1">
        <w:rPr>
          <w:rFonts w:hint="eastAsia"/>
          <w:sz w:val="24"/>
          <w:szCs w:val="24"/>
        </w:rPr>
        <w:t>与</w:t>
      </w:r>
      <w:r w:rsidR="0024365B">
        <w:rPr>
          <w:rFonts w:hint="eastAsia"/>
          <w:sz w:val="24"/>
          <w:szCs w:val="24"/>
        </w:rPr>
        <w:t>炭</w:t>
      </w:r>
      <w:r w:rsidRPr="001774C1">
        <w:rPr>
          <w:rFonts w:hint="eastAsia"/>
          <w:sz w:val="24"/>
          <w:szCs w:val="24"/>
        </w:rPr>
        <w:t>前驱体混合后</w:t>
      </w:r>
      <w:r w:rsidR="006E74F0" w:rsidRPr="001774C1">
        <w:rPr>
          <w:rFonts w:hint="eastAsia"/>
          <w:sz w:val="24"/>
          <w:szCs w:val="24"/>
        </w:rPr>
        <w:t>，在惰性气体氛围下进行炭化和活化制备多孔</w:t>
      </w:r>
      <w:r w:rsidR="0024365B">
        <w:rPr>
          <w:rFonts w:hint="eastAsia"/>
          <w:sz w:val="24"/>
          <w:szCs w:val="24"/>
        </w:rPr>
        <w:t>炭</w:t>
      </w:r>
      <w:r w:rsidR="006E74F0" w:rsidRPr="001774C1">
        <w:rPr>
          <w:rFonts w:hint="eastAsia"/>
          <w:sz w:val="24"/>
          <w:szCs w:val="24"/>
        </w:rPr>
        <w:t>材料的一种方法。</w:t>
      </w:r>
      <w:r w:rsidR="001774C1" w:rsidRPr="001774C1">
        <w:rPr>
          <w:rFonts w:hint="eastAsia"/>
          <w:sz w:val="24"/>
          <w:szCs w:val="24"/>
        </w:rPr>
        <w:t>这是一种</w:t>
      </w:r>
      <w:r w:rsidR="001774C1" w:rsidRPr="001774C1">
        <w:rPr>
          <w:sz w:val="24"/>
          <w:szCs w:val="24"/>
        </w:rPr>
        <w:t>非常</w:t>
      </w:r>
      <w:r w:rsidR="001774C1">
        <w:rPr>
          <w:rFonts w:hint="eastAsia"/>
          <w:sz w:val="24"/>
          <w:szCs w:val="24"/>
        </w:rPr>
        <w:t>高效</w:t>
      </w:r>
      <w:r w:rsidR="001774C1" w:rsidRPr="001774C1">
        <w:rPr>
          <w:rFonts w:hint="eastAsia"/>
          <w:sz w:val="24"/>
          <w:szCs w:val="24"/>
        </w:rPr>
        <w:t>的能够</w:t>
      </w:r>
      <w:r w:rsidR="001774C1" w:rsidRPr="001774C1">
        <w:rPr>
          <w:sz w:val="24"/>
          <w:szCs w:val="24"/>
        </w:rPr>
        <w:t>获得</w:t>
      </w:r>
      <w:r w:rsidR="001774C1" w:rsidRPr="001774C1">
        <w:rPr>
          <w:rFonts w:hint="eastAsia"/>
          <w:sz w:val="24"/>
          <w:szCs w:val="24"/>
        </w:rPr>
        <w:t>高的</w:t>
      </w:r>
      <w:r w:rsidR="0024365B">
        <w:rPr>
          <w:rFonts w:hint="eastAsia"/>
          <w:sz w:val="24"/>
          <w:szCs w:val="24"/>
        </w:rPr>
        <w:t>炭</w:t>
      </w:r>
      <w:r w:rsidR="001774C1" w:rsidRPr="001774C1">
        <w:rPr>
          <w:rFonts w:hint="eastAsia"/>
          <w:sz w:val="24"/>
          <w:szCs w:val="24"/>
        </w:rPr>
        <w:t>收率、</w:t>
      </w:r>
      <w:r w:rsidR="001774C1" w:rsidRPr="001774C1">
        <w:rPr>
          <w:sz w:val="24"/>
          <w:szCs w:val="24"/>
        </w:rPr>
        <w:t>高表面积和微孔</w:t>
      </w:r>
      <w:r w:rsidR="001774C1" w:rsidRPr="001774C1">
        <w:rPr>
          <w:rFonts w:hint="eastAsia"/>
          <w:sz w:val="24"/>
          <w:szCs w:val="24"/>
        </w:rPr>
        <w:t>径分布的活化方法</w:t>
      </w:r>
      <w:r w:rsidR="001774C1" w:rsidRPr="001774C1">
        <w:rPr>
          <w:sz w:val="24"/>
          <w:szCs w:val="24"/>
        </w:rPr>
        <w:t>。</w:t>
      </w:r>
      <w:r w:rsidR="001774C1">
        <w:rPr>
          <w:rFonts w:hint="eastAsia"/>
          <w:sz w:val="24"/>
          <w:szCs w:val="24"/>
        </w:rPr>
        <w:t>造孔本质是通过活化剂渗入</w:t>
      </w:r>
      <w:r w:rsidR="0024365B">
        <w:rPr>
          <w:rFonts w:hint="eastAsia"/>
          <w:sz w:val="24"/>
          <w:szCs w:val="24"/>
        </w:rPr>
        <w:t>炭</w:t>
      </w:r>
      <w:r w:rsidR="001774C1">
        <w:rPr>
          <w:rFonts w:hint="eastAsia"/>
          <w:sz w:val="24"/>
          <w:szCs w:val="24"/>
        </w:rPr>
        <w:t>颗粒的内部并在高温下与</w:t>
      </w:r>
      <w:r w:rsidR="0024365B">
        <w:rPr>
          <w:rFonts w:hint="eastAsia"/>
          <w:sz w:val="24"/>
          <w:szCs w:val="24"/>
        </w:rPr>
        <w:t>炭</w:t>
      </w:r>
      <w:r w:rsidR="001774C1">
        <w:rPr>
          <w:rFonts w:hint="eastAsia"/>
          <w:sz w:val="24"/>
          <w:szCs w:val="24"/>
        </w:rPr>
        <w:t>发生化学作用而形成丰富的孔隙，</w:t>
      </w:r>
      <w:r w:rsidR="001774C1" w:rsidRPr="001774C1">
        <w:rPr>
          <w:sz w:val="24"/>
          <w:szCs w:val="24"/>
        </w:rPr>
        <w:t>在所有的化学</w:t>
      </w:r>
      <w:r w:rsidR="00B22B32">
        <w:rPr>
          <w:rFonts w:hint="eastAsia"/>
          <w:sz w:val="24"/>
          <w:szCs w:val="24"/>
        </w:rPr>
        <w:t>活化</w:t>
      </w:r>
      <w:r w:rsidR="001774C1" w:rsidRPr="001774C1">
        <w:rPr>
          <w:sz w:val="24"/>
          <w:szCs w:val="24"/>
        </w:rPr>
        <w:t>剂</w:t>
      </w:r>
      <w:r w:rsidR="00B22B32">
        <w:rPr>
          <w:rFonts w:hint="eastAsia"/>
          <w:sz w:val="24"/>
          <w:szCs w:val="24"/>
        </w:rPr>
        <w:t>中</w:t>
      </w:r>
      <w:r w:rsidR="001774C1" w:rsidRPr="001774C1">
        <w:rPr>
          <w:rFonts w:hint="eastAsia"/>
          <w:sz w:val="24"/>
          <w:szCs w:val="24"/>
        </w:rPr>
        <w:t>，</w:t>
      </w:r>
      <w:r w:rsidR="001774C1" w:rsidRPr="001774C1">
        <w:rPr>
          <w:sz w:val="24"/>
          <w:szCs w:val="24"/>
        </w:rPr>
        <w:t>碱性氢氧化物</w:t>
      </w:r>
      <w:r w:rsidR="001774C1" w:rsidRPr="001774C1">
        <w:rPr>
          <w:sz w:val="24"/>
          <w:szCs w:val="24"/>
        </w:rPr>
        <w:t>KOH</w:t>
      </w:r>
      <w:r w:rsidR="001774C1" w:rsidRPr="001774C1">
        <w:rPr>
          <w:sz w:val="24"/>
          <w:szCs w:val="24"/>
        </w:rPr>
        <w:t>或</w:t>
      </w:r>
      <w:r w:rsidR="001774C1" w:rsidRPr="001774C1">
        <w:rPr>
          <w:sz w:val="24"/>
          <w:szCs w:val="24"/>
        </w:rPr>
        <w:t>N</w:t>
      </w:r>
      <w:r w:rsidR="001774C1" w:rsidRPr="001774C1">
        <w:rPr>
          <w:rFonts w:hint="eastAsia"/>
          <w:sz w:val="24"/>
          <w:szCs w:val="24"/>
        </w:rPr>
        <w:t>a</w:t>
      </w:r>
      <w:r w:rsidR="001774C1" w:rsidRPr="001774C1">
        <w:rPr>
          <w:sz w:val="24"/>
          <w:szCs w:val="24"/>
        </w:rPr>
        <w:t>OH</w:t>
      </w:r>
      <w:r w:rsidR="001774C1" w:rsidRPr="001774C1">
        <w:rPr>
          <w:rFonts w:hint="eastAsia"/>
          <w:sz w:val="24"/>
          <w:szCs w:val="24"/>
        </w:rPr>
        <w:t>，</w:t>
      </w:r>
      <w:r w:rsidR="001774C1" w:rsidRPr="001774C1">
        <w:rPr>
          <w:sz w:val="24"/>
          <w:szCs w:val="24"/>
        </w:rPr>
        <w:t>从性能的角度来看</w:t>
      </w:r>
      <w:r w:rsidR="001774C1" w:rsidRPr="001774C1">
        <w:rPr>
          <w:rFonts w:hint="eastAsia"/>
          <w:sz w:val="24"/>
          <w:szCs w:val="24"/>
        </w:rPr>
        <w:t>，</w:t>
      </w:r>
      <w:r w:rsidR="001774C1" w:rsidRPr="001774C1">
        <w:rPr>
          <w:sz w:val="24"/>
          <w:szCs w:val="24"/>
        </w:rPr>
        <w:t>是</w:t>
      </w:r>
      <w:r w:rsidR="00B22B32">
        <w:rPr>
          <w:rFonts w:hint="eastAsia"/>
          <w:sz w:val="24"/>
          <w:szCs w:val="24"/>
        </w:rPr>
        <w:t>能够活化很多</w:t>
      </w:r>
      <w:r w:rsidR="0024365B">
        <w:rPr>
          <w:sz w:val="24"/>
          <w:szCs w:val="24"/>
        </w:rPr>
        <w:t>炭</w:t>
      </w:r>
      <w:r w:rsidR="001774C1" w:rsidRPr="001774C1">
        <w:rPr>
          <w:sz w:val="24"/>
          <w:szCs w:val="24"/>
        </w:rPr>
        <w:t>质前</w:t>
      </w:r>
      <w:r w:rsidR="00B22B32">
        <w:rPr>
          <w:rFonts w:hint="eastAsia"/>
          <w:sz w:val="24"/>
          <w:szCs w:val="24"/>
        </w:rPr>
        <w:t>驱</w:t>
      </w:r>
      <w:r w:rsidR="001774C1" w:rsidRPr="001774C1">
        <w:rPr>
          <w:sz w:val="24"/>
          <w:szCs w:val="24"/>
        </w:rPr>
        <w:t>体</w:t>
      </w:r>
      <w:r w:rsidR="001774C1" w:rsidRPr="001774C1">
        <w:rPr>
          <w:sz w:val="24"/>
          <w:szCs w:val="24"/>
        </w:rPr>
        <w:t>(</w:t>
      </w:r>
      <w:r w:rsidR="001774C1" w:rsidRPr="001774C1">
        <w:rPr>
          <w:sz w:val="24"/>
          <w:szCs w:val="24"/>
        </w:rPr>
        <w:t>煤、木炭、纤维等</w:t>
      </w:r>
      <w:r w:rsidR="001774C1" w:rsidRPr="001774C1">
        <w:rPr>
          <w:sz w:val="24"/>
          <w:szCs w:val="24"/>
        </w:rPr>
        <w:t>)</w:t>
      </w:r>
      <w:hyperlink w:anchor="_ENREF_16" w:tooltip="Marsh, 1984 #213" w:history="1">
        <w:r w:rsidR="009602D6">
          <w:rPr>
            <w:sz w:val="24"/>
            <w:szCs w:val="24"/>
          </w:rPr>
          <w:fldChar w:fldCharType="begin"/>
        </w:r>
        <w:r w:rsidR="009602D6">
          <w:rPr>
            <w:sz w:val="24"/>
            <w:szCs w:val="24"/>
          </w:rPr>
          <w:instrText xml:space="preserve"> ADDIN EN.CITE &lt;EndNote&gt;&lt;Cite&gt;&lt;Author&gt;Marsh&lt;/Author&gt;&lt;Year&gt;1984&lt;/Year&gt;&lt;RecNum&gt;213&lt;/RecNum&gt;&lt;DisplayText&gt;&lt;style face="superscript"&gt;16&lt;/style&gt;&lt;/DisplayText&gt;&lt;record&gt;&lt;rec-number&gt;213&lt;/rec-number&gt;&lt;foreign-keys&gt;&lt;key app="EN" db-id="2av90zremttpeoertappeaxdtsdd0w9fz5v2"&gt;213&lt;/key&gt;&lt;/foreign-keys&gt;&lt;ref-type name="Journal Article"&gt;17&lt;/ref-type&gt;&lt;contributors&gt;&lt;authors&gt;&lt;author&gt;Marsh, Harry&lt;/author&gt;&lt;author&gt;Yan, Denis S.&lt;/author&gt;&lt;author&gt;O&amp;apos;Grady, Tom M.&lt;/author&gt;&lt;author&gt;Wennerberg, Arnold&lt;/author&gt;&lt;/authors&gt;&lt;/contributors&gt;&lt;titles&gt;&lt;title&gt;Formation of active carbons from cokes using potassium hydroxide&lt;/title&gt;&lt;secondary-title&gt;Carbon&lt;/secondary-title&gt;&lt;/titles&gt;&lt;periodical&gt;&lt;full-title&gt;Carbon&lt;/full-title&gt;&lt;abbr-1&gt;Carbon&lt;/abbr-1&gt;&lt;/periodical&gt;&lt;pages&gt;603-611&lt;/pages&gt;&lt;volume&gt;22&lt;/volume&gt;&lt;number&gt;6&lt;/number&gt;&lt;dates&gt;&lt;year&gt;1984&lt;/year&gt;&lt;/dates&gt;&lt;urls&gt;&lt;/urls&gt;&lt;/record&gt;&lt;/Cite&gt;&lt;/EndNote&gt;</w:instrText>
        </w:r>
        <w:r w:rsidR="009602D6">
          <w:rPr>
            <w:sz w:val="24"/>
            <w:szCs w:val="24"/>
          </w:rPr>
          <w:fldChar w:fldCharType="separate"/>
        </w:r>
        <w:r w:rsidR="009602D6" w:rsidRPr="00F30BD1">
          <w:rPr>
            <w:noProof/>
            <w:sz w:val="24"/>
            <w:szCs w:val="24"/>
            <w:vertAlign w:val="superscript"/>
          </w:rPr>
          <w:t>16</w:t>
        </w:r>
        <w:r w:rsidR="009602D6">
          <w:rPr>
            <w:sz w:val="24"/>
            <w:szCs w:val="24"/>
          </w:rPr>
          <w:fldChar w:fldCharType="end"/>
        </w:r>
      </w:hyperlink>
      <w:r w:rsidR="00B22B32">
        <w:rPr>
          <w:sz w:val="24"/>
          <w:szCs w:val="24"/>
        </w:rPr>
        <w:t>。虽然</w:t>
      </w:r>
      <w:r w:rsidR="00B22B32">
        <w:rPr>
          <w:rFonts w:hint="eastAsia"/>
          <w:sz w:val="24"/>
          <w:szCs w:val="24"/>
        </w:rPr>
        <w:t>化学活化法是</w:t>
      </w:r>
      <w:r w:rsidR="001774C1" w:rsidRPr="001774C1">
        <w:rPr>
          <w:sz w:val="24"/>
          <w:szCs w:val="24"/>
        </w:rPr>
        <w:t>一</w:t>
      </w:r>
      <w:r w:rsidR="00B22B32">
        <w:rPr>
          <w:rFonts w:hint="eastAsia"/>
          <w:sz w:val="24"/>
          <w:szCs w:val="24"/>
        </w:rPr>
        <w:t>种</w:t>
      </w:r>
      <w:r w:rsidR="00B22B32">
        <w:rPr>
          <w:sz w:val="24"/>
          <w:szCs w:val="24"/>
        </w:rPr>
        <w:t>常用的</w:t>
      </w:r>
      <w:r w:rsidR="00B22B32">
        <w:rPr>
          <w:rFonts w:hint="eastAsia"/>
          <w:sz w:val="24"/>
          <w:szCs w:val="24"/>
        </w:rPr>
        <w:t>活化手法，但是它的机理却</w:t>
      </w:r>
      <w:r w:rsidR="001774C1" w:rsidRPr="001774C1">
        <w:rPr>
          <w:sz w:val="24"/>
          <w:szCs w:val="24"/>
        </w:rPr>
        <w:t>不是很好理解</w:t>
      </w:r>
      <w:r w:rsidR="00B22B32">
        <w:rPr>
          <w:rFonts w:hint="eastAsia"/>
          <w:sz w:val="24"/>
          <w:szCs w:val="24"/>
        </w:rPr>
        <w:t>，化学活化过程是一个很复杂的过程</w:t>
      </w:r>
      <w:r w:rsidR="001774C1" w:rsidRPr="001774C1">
        <w:rPr>
          <w:sz w:val="24"/>
          <w:szCs w:val="24"/>
        </w:rPr>
        <w:t>。概括地说</w:t>
      </w:r>
      <w:r w:rsidR="00B22B32">
        <w:rPr>
          <w:rFonts w:hint="eastAsia"/>
          <w:sz w:val="24"/>
          <w:szCs w:val="24"/>
        </w:rPr>
        <w:t>，</w:t>
      </w:r>
      <w:r w:rsidR="001774C1" w:rsidRPr="001774C1">
        <w:rPr>
          <w:sz w:val="24"/>
          <w:szCs w:val="24"/>
        </w:rPr>
        <w:t>碱金属化学</w:t>
      </w:r>
      <w:r w:rsidR="00B22B32">
        <w:rPr>
          <w:rFonts w:hint="eastAsia"/>
          <w:sz w:val="24"/>
          <w:szCs w:val="24"/>
        </w:rPr>
        <w:t>活化</w:t>
      </w:r>
      <w:r w:rsidR="001774C1" w:rsidRPr="001774C1">
        <w:rPr>
          <w:sz w:val="24"/>
          <w:szCs w:val="24"/>
        </w:rPr>
        <w:t>在于固相</w:t>
      </w:r>
      <w:r w:rsidR="00B22B32">
        <w:rPr>
          <w:rFonts w:hint="eastAsia"/>
          <w:sz w:val="24"/>
          <w:szCs w:val="24"/>
        </w:rPr>
        <w:t>与</w:t>
      </w:r>
      <w:r w:rsidR="001774C1" w:rsidRPr="001774C1">
        <w:rPr>
          <w:sz w:val="24"/>
          <w:szCs w:val="24"/>
        </w:rPr>
        <w:t>固相或</w:t>
      </w:r>
      <w:r w:rsidR="00C91FBC">
        <w:rPr>
          <w:rFonts w:hint="eastAsia"/>
          <w:sz w:val="24"/>
          <w:szCs w:val="24"/>
        </w:rPr>
        <w:t>固相与</w:t>
      </w:r>
      <w:r w:rsidR="001774C1" w:rsidRPr="001774C1">
        <w:rPr>
          <w:sz w:val="24"/>
          <w:szCs w:val="24"/>
        </w:rPr>
        <w:t>固液反应</w:t>
      </w:r>
      <w:r w:rsidR="00C91FBC">
        <w:rPr>
          <w:rFonts w:hint="eastAsia"/>
          <w:sz w:val="24"/>
          <w:szCs w:val="24"/>
        </w:rPr>
        <w:t>，</w:t>
      </w:r>
      <w:r w:rsidR="001774C1" w:rsidRPr="001774C1">
        <w:rPr>
          <w:sz w:val="24"/>
          <w:szCs w:val="24"/>
        </w:rPr>
        <w:t>涉及氧化还原和</w:t>
      </w:r>
      <w:r w:rsidR="0024365B">
        <w:rPr>
          <w:sz w:val="24"/>
          <w:szCs w:val="24"/>
        </w:rPr>
        <w:t>炭</w:t>
      </w:r>
      <w:r w:rsidR="001774C1" w:rsidRPr="001774C1">
        <w:rPr>
          <w:sz w:val="24"/>
          <w:szCs w:val="24"/>
        </w:rPr>
        <w:t>氧化</w:t>
      </w:r>
      <w:r w:rsidR="00C91FBC">
        <w:rPr>
          <w:rFonts w:hint="eastAsia"/>
          <w:sz w:val="24"/>
          <w:szCs w:val="24"/>
        </w:rPr>
        <w:t>，从而形</w:t>
      </w:r>
      <w:r w:rsidR="001774C1" w:rsidRPr="001774C1">
        <w:rPr>
          <w:sz w:val="24"/>
          <w:szCs w:val="24"/>
        </w:rPr>
        <w:t>成孔隙</w:t>
      </w:r>
      <w:r w:rsidR="001774C1" w:rsidRPr="001774C1">
        <w:rPr>
          <w:sz w:val="24"/>
          <w:szCs w:val="24"/>
        </w:rPr>
        <w:lastRenderedPageBreak/>
        <w:t>度。</w:t>
      </w:r>
    </w:p>
    <w:p w:rsidR="006A4FCB" w:rsidRDefault="006A4FCB" w:rsidP="001234CC">
      <w:pPr>
        <w:spacing w:beforeLines="50" w:before="156" w:afterLines="50" w:after="156" w:line="400" w:lineRule="exact"/>
        <w:ind w:firstLineChars="200" w:firstLine="480"/>
        <w:rPr>
          <w:sz w:val="24"/>
          <w:szCs w:val="24"/>
        </w:rPr>
      </w:pPr>
      <w:r>
        <w:rPr>
          <w:rFonts w:hint="eastAsia"/>
          <w:noProof/>
          <w:sz w:val="24"/>
          <w:szCs w:val="24"/>
        </w:rPr>
        <mc:AlternateContent>
          <mc:Choice Requires="wps">
            <w:drawing>
              <wp:anchor distT="0" distB="0" distL="114300" distR="114300" simplePos="0" relativeHeight="251666432" behindDoc="0" locked="0" layoutInCell="1" allowOverlap="1" wp14:anchorId="095EA19D" wp14:editId="0E6AB065">
                <wp:simplePos x="0" y="0"/>
                <wp:positionH relativeFrom="column">
                  <wp:posOffset>3243533</wp:posOffset>
                </wp:positionH>
                <wp:positionV relativeFrom="paragraph">
                  <wp:posOffset>471553</wp:posOffset>
                </wp:positionV>
                <wp:extent cx="293298" cy="8627"/>
                <wp:effectExtent l="0" t="76200" r="31115" b="86995"/>
                <wp:wrapNone/>
                <wp:docPr id="9" name="直接箭头连接符 9"/>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D4CAC3B" id="_x0000_t32" coordsize="21600,21600" o:spt="32" o:oned="t" path="m,l21600,21600e" filled="f">
                <v:path arrowok="t" fillok="f" o:connecttype="none"/>
                <o:lock v:ext="edit" shapetype="t"/>
              </v:shapetype>
              <v:shape id="直接箭头连接符 9" o:spid="_x0000_s1026" type="#_x0000_t32" style="position:absolute;left:0;text-align:left;margin-left:255.4pt;margin-top:37.15pt;width:23.1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" strokecolor="windowText" strokeweight=".5pt">
                <v:stroke endarrow="block" joinstyle="miter"/>
              </v:shape>
            </w:pict>
          </mc:Fallback>
        </mc:AlternateContent>
      </w:r>
      <w:r>
        <w:rPr>
          <w:rFonts w:hint="eastAsia"/>
          <w:noProof/>
          <w:sz w:val="24"/>
          <w:szCs w:val="24"/>
        </w:rPr>
        <mc:AlternateContent>
          <mc:Choice Requires="wps">
            <w:drawing>
              <wp:anchor distT="0" distB="0" distL="114300" distR="114300" simplePos="0" relativeHeight="251664384" behindDoc="0" locked="0" layoutInCell="1" allowOverlap="1">
                <wp:simplePos x="0" y="0"/>
                <wp:positionH relativeFrom="column">
                  <wp:posOffset>1988389</wp:posOffset>
                </wp:positionH>
                <wp:positionV relativeFrom="paragraph">
                  <wp:posOffset>479341</wp:posOffset>
                </wp:positionV>
                <wp:extent cx="293298" cy="8627"/>
                <wp:effectExtent l="0" t="76200" r="31115" b="86995"/>
                <wp:wrapNone/>
                <wp:docPr id="8" name="直接箭头连接符 8"/>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6FDF2F" id="直接箭头连接符 8" o:spid="_x0000_s1026" type="#_x0000_t32" style="position:absolute;left:0;text-align:left;margin-left:156.55pt;margin-top:37.75pt;width:23.1pt;height:.7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" strokecolor="black [3200]" strokeweight=".5pt">
                <v:stroke endarrow="block" joinstyle="miter"/>
              </v:shape>
            </w:pict>
          </mc:Fallback>
        </mc:AlternateContent>
      </w:r>
      <w:r>
        <w:rPr>
          <w:rFonts w:hint="eastAsia"/>
          <w:sz w:val="24"/>
          <w:szCs w:val="24"/>
        </w:rPr>
        <w:t>化学活化法因不同制造方法和不同的活化剂也有不同，但是它们的工艺过程是基本一致的：</w:t>
      </w:r>
      <w:r w:rsidR="0024365B">
        <w:rPr>
          <w:rFonts w:hint="eastAsia"/>
          <w:sz w:val="24"/>
          <w:szCs w:val="24"/>
        </w:rPr>
        <w:t>炭</w:t>
      </w:r>
      <w:r>
        <w:rPr>
          <w:rFonts w:hint="eastAsia"/>
          <w:sz w:val="24"/>
          <w:szCs w:val="24"/>
        </w:rPr>
        <w:t>前躯体制备</w:t>
      </w:r>
      <w:r>
        <w:rPr>
          <w:rFonts w:hint="eastAsia"/>
          <w:sz w:val="24"/>
          <w:szCs w:val="24"/>
        </w:rPr>
        <w:t xml:space="preserve">    </w:t>
      </w:r>
      <w:r>
        <w:rPr>
          <w:rFonts w:hint="eastAsia"/>
          <w:sz w:val="24"/>
          <w:szCs w:val="24"/>
        </w:rPr>
        <w:t>与活化剂混合</w:t>
      </w:r>
      <w:r>
        <w:rPr>
          <w:rFonts w:hint="eastAsia"/>
          <w:sz w:val="24"/>
          <w:szCs w:val="24"/>
        </w:rPr>
        <w:t xml:space="preserve">   </w:t>
      </w:r>
      <w:r>
        <w:rPr>
          <w:sz w:val="24"/>
          <w:szCs w:val="24"/>
        </w:rPr>
        <w:t xml:space="preserve">  </w:t>
      </w:r>
      <w:r>
        <w:rPr>
          <w:rFonts w:hint="eastAsia"/>
          <w:sz w:val="24"/>
          <w:szCs w:val="24"/>
        </w:rPr>
        <w:t>低温脱水（</w:t>
      </w:r>
      <w:r>
        <w:rPr>
          <w:rFonts w:hint="eastAsia"/>
          <w:sz w:val="24"/>
          <w:szCs w:val="24"/>
        </w:rPr>
        <w:t>300-500</w:t>
      </w:r>
      <w:r>
        <w:rPr>
          <w:rFonts w:ascii="楷体" w:eastAsia="楷体" w:hAnsi="楷体" w:hint="eastAsia"/>
          <w:sz w:val="24"/>
          <w:szCs w:val="24"/>
        </w:rPr>
        <w:t>℃</w:t>
      </w:r>
      <w:r>
        <w:rPr>
          <w:rFonts w:hint="eastAsia"/>
          <w:sz w:val="24"/>
          <w:szCs w:val="24"/>
        </w:rPr>
        <w:t>）</w:t>
      </w:r>
    </w:p>
    <w:p w:rsidR="006A4FCB" w:rsidRDefault="00FC76D0" w:rsidP="001234CC">
      <w:pPr>
        <w:spacing w:beforeLines="50" w:before="156" w:afterLines="50" w:after="156" w:line="400" w:lineRule="exact"/>
        <w:ind w:firstLineChars="200" w:firstLine="480"/>
        <w:rPr>
          <w:sz w:val="24"/>
          <w:szCs w:val="24"/>
        </w:rPr>
      </w:pPr>
      <w:r>
        <w:rPr>
          <w:rFonts w:hint="eastAsia"/>
          <w:noProof/>
          <w:sz w:val="24"/>
          <w:szCs w:val="24"/>
        </w:rPr>
        <mc:AlternateContent>
          <mc:Choice Requires="wps">
            <w:drawing>
              <wp:anchor distT="0" distB="0" distL="114300" distR="114300" simplePos="0" relativeHeight="251668480" behindDoc="0" locked="0" layoutInCell="1" allowOverlap="1" wp14:anchorId="45FB7F41" wp14:editId="5C4DCCA9">
                <wp:simplePos x="0" y="0"/>
                <wp:positionH relativeFrom="column">
                  <wp:posOffset>0</wp:posOffset>
                </wp:positionH>
                <wp:positionV relativeFrom="paragraph">
                  <wp:posOffset>161870</wp:posOffset>
                </wp:positionV>
                <wp:extent cx="293298" cy="8627"/>
                <wp:effectExtent l="0" t="76200" r="31115" b="86995"/>
                <wp:wrapNone/>
                <wp:docPr id="10" name="直接箭头连接符 10"/>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DCB3C0" id="直接箭头连接符 10" o:spid="_x0000_s1026" type="#_x0000_t32" style="position:absolute;left:0;text-align:left;margin-left:0;margin-top:12.75pt;width:23.1pt;height:.7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" strokecolor="windowText" strokeweight=".5pt">
                <v:stroke endarrow="block" joinstyle="miter"/>
              </v:shape>
            </w:pict>
          </mc:Fallback>
        </mc:AlternateContent>
      </w:r>
      <w:r w:rsidR="006A4FCB">
        <w:rPr>
          <w:rFonts w:hint="eastAsia"/>
          <w:noProof/>
          <w:sz w:val="24"/>
          <w:szCs w:val="24"/>
        </w:rPr>
        <mc:AlternateContent>
          <mc:Choice Requires="wps">
            <w:drawing>
              <wp:anchor distT="0" distB="0" distL="114300" distR="114300" simplePos="0" relativeHeight="251674624" behindDoc="0" locked="0" layoutInCell="1" allowOverlap="1" wp14:anchorId="18E79191" wp14:editId="06C82C17">
                <wp:simplePos x="0" y="0"/>
                <wp:positionH relativeFrom="column">
                  <wp:posOffset>4012146</wp:posOffset>
                </wp:positionH>
                <wp:positionV relativeFrom="paragraph">
                  <wp:posOffset>167831</wp:posOffset>
                </wp:positionV>
                <wp:extent cx="293298" cy="8627"/>
                <wp:effectExtent l="0" t="76200" r="31115" b="86995"/>
                <wp:wrapNone/>
                <wp:docPr id="13" name="直接箭头连接符 13"/>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FE81A53" id="直接箭头连接符 13" o:spid="_x0000_s1026" type="#_x0000_t32" style="position:absolute;left:0;text-align:left;margin-left:315.9pt;margin-top:13.2pt;width:23.1pt;height:.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" strokecolor="windowText" strokeweight=".5pt">
                <v:stroke endarrow="block" joinstyle="miter"/>
              </v:shape>
            </w:pict>
          </mc:Fallback>
        </mc:AlternateContent>
      </w:r>
      <w:r w:rsidR="006A4FCB">
        <w:rPr>
          <w:rFonts w:hint="eastAsia"/>
          <w:noProof/>
          <w:sz w:val="24"/>
          <w:szCs w:val="24"/>
        </w:rPr>
        <mc:AlternateContent>
          <mc:Choice Requires="wps">
            <w:drawing>
              <wp:anchor distT="0" distB="0" distL="114300" distR="114300" simplePos="0" relativeHeight="251672576" behindDoc="0" locked="0" layoutInCell="1" allowOverlap="1" wp14:anchorId="798E9EE1" wp14:editId="6F720536">
                <wp:simplePos x="0" y="0"/>
                <wp:positionH relativeFrom="column">
                  <wp:posOffset>3372929</wp:posOffset>
                </wp:positionH>
                <wp:positionV relativeFrom="paragraph">
                  <wp:posOffset>187708</wp:posOffset>
                </wp:positionV>
                <wp:extent cx="293298" cy="8627"/>
                <wp:effectExtent l="0" t="76200" r="31115" b="86995"/>
                <wp:wrapNone/>
                <wp:docPr id="12" name="直接箭头连接符 12"/>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717BA55" id="直接箭头连接符 12" o:spid="_x0000_s1026" type="#_x0000_t32" style="position:absolute;left:0;text-align:left;margin-left:265.6pt;margin-top:14.8pt;width:23.1pt;height:.7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" strokecolor="windowText" strokeweight=".5pt">
                <v:stroke endarrow="block" joinstyle="miter"/>
              </v:shape>
            </w:pict>
          </mc:Fallback>
        </mc:AlternateContent>
      </w:r>
      <w:r w:rsidR="006A4FCB">
        <w:rPr>
          <w:rFonts w:hint="eastAsia"/>
          <w:noProof/>
          <w:sz w:val="24"/>
          <w:szCs w:val="24"/>
        </w:rPr>
        <mc:AlternateContent>
          <mc:Choice Requires="wps">
            <w:drawing>
              <wp:anchor distT="0" distB="0" distL="114300" distR="114300" simplePos="0" relativeHeight="251670528" behindDoc="0" locked="0" layoutInCell="1" allowOverlap="1" wp14:anchorId="4E2844A9" wp14:editId="79DEE32E">
                <wp:simplePos x="0" y="0"/>
                <wp:positionH relativeFrom="column">
                  <wp:posOffset>1863306</wp:posOffset>
                </wp:positionH>
                <wp:positionV relativeFrom="paragraph">
                  <wp:posOffset>188080</wp:posOffset>
                </wp:positionV>
                <wp:extent cx="293298" cy="8627"/>
                <wp:effectExtent l="0" t="76200" r="31115" b="86995"/>
                <wp:wrapNone/>
                <wp:docPr id="11" name="直接箭头连接符 11"/>
                <wp:cNvGraphicFramePr/>
                <a:graphic xmlns:a="http://schemas.openxmlformats.org/drawingml/2006/main">
                  <a:graphicData uri="http://schemas.microsoft.com/office/word/2010/wordprocessingShape">
                    <wps:wsp>
                      <wps:cNvCnPr/>
                      <wps:spPr>
                        <a:xfrm flipV="1">
                          <a:off x="0" y="0"/>
                          <a:ext cx="29329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0E38978" id="直接箭头连接符 11" o:spid="_x0000_s1026" type="#_x0000_t32" style="position:absolute;left:0;text-align:left;margin-left:146.7pt;margin-top:14.8pt;width:23.1pt;height:.7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" strokecolor="windowText" strokeweight=".5pt">
                <v:stroke endarrow="block" joinstyle="miter"/>
              </v:shape>
            </w:pict>
          </mc:Fallback>
        </mc:AlternateContent>
      </w:r>
      <w:r w:rsidR="006A4FCB">
        <w:rPr>
          <w:rFonts w:hint="eastAsia"/>
          <w:sz w:val="24"/>
          <w:szCs w:val="24"/>
        </w:rPr>
        <w:t>高温活化（</w:t>
      </w:r>
      <w:r w:rsidR="006A4FCB">
        <w:rPr>
          <w:rFonts w:hint="eastAsia"/>
          <w:sz w:val="24"/>
          <w:szCs w:val="24"/>
        </w:rPr>
        <w:t>500-900</w:t>
      </w:r>
      <w:r w:rsidR="006A4FCB">
        <w:rPr>
          <w:rFonts w:ascii="楷体" w:eastAsia="楷体" w:hAnsi="楷体" w:hint="eastAsia"/>
          <w:sz w:val="24"/>
          <w:szCs w:val="24"/>
        </w:rPr>
        <w:t>℃</w:t>
      </w:r>
      <w:r w:rsidR="006A4FCB">
        <w:rPr>
          <w:rFonts w:hint="eastAsia"/>
          <w:sz w:val="24"/>
          <w:szCs w:val="24"/>
        </w:rPr>
        <w:t>）</w:t>
      </w:r>
      <w:r w:rsidR="006A4FCB">
        <w:rPr>
          <w:rFonts w:hint="eastAsia"/>
          <w:sz w:val="24"/>
          <w:szCs w:val="24"/>
        </w:rPr>
        <w:t xml:space="preserve">    </w:t>
      </w:r>
      <w:r w:rsidR="006A4FCB">
        <w:rPr>
          <w:rFonts w:hint="eastAsia"/>
          <w:sz w:val="24"/>
          <w:szCs w:val="24"/>
        </w:rPr>
        <w:t>水洗（或者酸洗）</w:t>
      </w:r>
      <w:r w:rsidR="006A4FCB">
        <w:rPr>
          <w:rFonts w:hint="eastAsia"/>
          <w:sz w:val="24"/>
          <w:szCs w:val="24"/>
        </w:rPr>
        <w:t xml:space="preserve">    </w:t>
      </w:r>
      <w:r w:rsidR="006A4FCB">
        <w:rPr>
          <w:rFonts w:hint="eastAsia"/>
          <w:sz w:val="24"/>
          <w:szCs w:val="24"/>
        </w:rPr>
        <w:t>干燥</w:t>
      </w:r>
      <w:r w:rsidR="006A4FCB">
        <w:rPr>
          <w:rFonts w:hint="eastAsia"/>
          <w:sz w:val="24"/>
          <w:szCs w:val="24"/>
        </w:rPr>
        <w:t xml:space="preserve">    </w:t>
      </w:r>
      <w:r w:rsidR="006A4FCB">
        <w:rPr>
          <w:rFonts w:hint="eastAsia"/>
          <w:sz w:val="24"/>
          <w:szCs w:val="24"/>
        </w:rPr>
        <w:t>产物。</w:t>
      </w:r>
    </w:p>
    <w:p w:rsidR="00C91FBC" w:rsidRDefault="00FC76D0" w:rsidP="001234CC">
      <w:pPr>
        <w:spacing w:beforeLines="50" w:before="156" w:afterLines="50" w:after="156" w:line="400" w:lineRule="exact"/>
        <w:ind w:firstLineChars="200" w:firstLine="480"/>
        <w:rPr>
          <w:sz w:val="24"/>
          <w:szCs w:val="24"/>
        </w:rPr>
      </w:pPr>
      <w:r>
        <w:rPr>
          <w:rFonts w:hint="eastAsia"/>
          <w:noProof/>
          <w:sz w:val="24"/>
          <w:szCs w:val="24"/>
        </w:rPr>
        <mc:AlternateContent>
          <mc:Choice Requires="wps">
            <w:drawing>
              <wp:anchor distT="0" distB="0" distL="114300" distR="114300" simplePos="0" relativeHeight="251675648" behindDoc="0" locked="0" layoutInCell="1" allowOverlap="1">
                <wp:simplePos x="0" y="0"/>
                <wp:positionH relativeFrom="column">
                  <wp:posOffset>2534920</wp:posOffset>
                </wp:positionH>
                <wp:positionV relativeFrom="paragraph">
                  <wp:posOffset>1607489</wp:posOffset>
                </wp:positionV>
                <wp:extent cx="146050" cy="42545"/>
                <wp:effectExtent l="0" t="0" r="25400" b="33655"/>
                <wp:wrapNone/>
                <wp:docPr id="7" name="直接连接符 7"/>
                <wp:cNvGraphicFramePr/>
                <a:graphic xmlns:a="http://schemas.openxmlformats.org/drawingml/2006/main">
                  <a:graphicData uri="http://schemas.microsoft.com/office/word/2010/wordprocessingShape">
                    <wps:wsp>
                      <wps:cNvCnPr/>
                      <wps:spPr>
                        <a:xfrm>
                          <a:off x="0" y="0"/>
                          <a:ext cx="146050" cy="4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E0DC93" id="直接连接符 7"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99.6pt,126.55pt" to="211.1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" strokecolor="black [3200]" strokeweight=".5pt">
                <v:stroke joinstyle="miter"/>
              </v:line>
            </w:pict>
          </mc:Fallback>
        </mc:AlternateContent>
      </w:r>
      <w:r>
        <w:rPr>
          <w:rFonts w:hint="eastAsia"/>
          <w:noProof/>
          <w:sz w:val="24"/>
          <w:szCs w:val="24"/>
        </w:rPr>
        <mc:AlternateContent>
          <mc:Choice Requires="wps">
            <w:drawing>
              <wp:anchor distT="0" distB="0" distL="114300" distR="114300" simplePos="0" relativeHeight="251676672" behindDoc="0" locked="0" layoutInCell="1" allowOverlap="1">
                <wp:simplePos x="0" y="0"/>
                <wp:positionH relativeFrom="column">
                  <wp:posOffset>2532655</wp:posOffset>
                </wp:positionH>
                <wp:positionV relativeFrom="paragraph">
                  <wp:posOffset>1681867</wp:posOffset>
                </wp:positionV>
                <wp:extent cx="146050" cy="25879"/>
                <wp:effectExtent l="0" t="0" r="25400" b="31750"/>
                <wp:wrapNone/>
                <wp:docPr id="14" name="直接连接符 14"/>
                <wp:cNvGraphicFramePr/>
                <a:graphic xmlns:a="http://schemas.openxmlformats.org/drawingml/2006/main">
                  <a:graphicData uri="http://schemas.microsoft.com/office/word/2010/wordprocessingShape">
                    <wps:wsp>
                      <wps:cNvCnPr/>
                      <wps:spPr>
                        <a:xfrm flipV="1">
                          <a:off x="0" y="0"/>
                          <a:ext cx="146050" cy="25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E7488" id="直接连接符 14" o:spid="_x0000_s1026" style="position:absolute;left:0;text-align:left;flip:y;z-index:251676672;visibility:visible;mso-wrap-style:square;mso-wrap-distance-left:9pt;mso-wrap-distance-top:0;mso-wrap-distance-right:9pt;mso-wrap-distance-bottom:0;mso-position-horizontal:absolute;mso-position-horizontal-relative:text;mso-position-vertical:absolute;mso-position-vertical-relative:text" from="199.4pt,132.45pt" to="210.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" strokecolor="black [3200]" strokeweight=".5pt">
                <v:stroke joinstyle="miter"/>
              </v:line>
            </w:pict>
          </mc:Fallback>
        </mc:AlternateContent>
      </w:r>
      <w:r>
        <w:rPr>
          <w:rFonts w:hint="eastAsia"/>
          <w:noProof/>
          <w:sz w:val="24"/>
          <w:szCs w:val="24"/>
        </w:rPr>
        <mc:AlternateContent>
          <mc:Choice Requires="wps">
            <w:drawing>
              <wp:anchor distT="0" distB="0" distL="114300" distR="114300" simplePos="0" relativeHeight="251677696" behindDoc="0" locked="0" layoutInCell="1" allowOverlap="1">
                <wp:simplePos x="0" y="0"/>
                <wp:positionH relativeFrom="column">
                  <wp:posOffset>2940050</wp:posOffset>
                </wp:positionH>
                <wp:positionV relativeFrom="paragraph">
                  <wp:posOffset>1679382</wp:posOffset>
                </wp:positionV>
                <wp:extent cx="319177" cy="0"/>
                <wp:effectExtent l="0" t="76200" r="24130" b="95250"/>
                <wp:wrapNone/>
                <wp:docPr id="15" name="直接箭头连接符 15"/>
                <wp:cNvGraphicFramePr/>
                <a:graphic xmlns:a="http://schemas.openxmlformats.org/drawingml/2006/main">
                  <a:graphicData uri="http://schemas.microsoft.com/office/word/2010/wordprocessingShape">
                    <wps:wsp>
                      <wps:cNvCnPr/>
                      <wps:spPr>
                        <a:xfrm>
                          <a:off x="0" y="0"/>
                          <a:ext cx="3191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085E4" id="直接箭头连接符 15" o:spid="_x0000_s1026" type="#_x0000_t32" style="position:absolute;left:0;text-align:left;margin-left:231.5pt;margin-top:132.25pt;width:25.1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" strokecolor="black [3200]" strokeweight=".5pt">
                <v:stroke endarrow="block" joinstyle="miter"/>
              </v:shape>
            </w:pict>
          </mc:Fallback>
        </mc:AlternateContent>
      </w:r>
      <w:r w:rsidR="006A4FCB">
        <w:rPr>
          <w:rFonts w:hint="eastAsia"/>
          <w:sz w:val="24"/>
          <w:szCs w:val="24"/>
        </w:rPr>
        <w:t>KOH</w:t>
      </w:r>
      <w:r w:rsidR="006A4FCB">
        <w:rPr>
          <w:rFonts w:hint="eastAsia"/>
          <w:sz w:val="24"/>
          <w:szCs w:val="24"/>
        </w:rPr>
        <w:t>作为活化剂的历史已经历史悠久了，日本大阪煤气公司用</w:t>
      </w:r>
      <w:r w:rsidR="006A4FCB">
        <w:rPr>
          <w:rFonts w:hint="eastAsia"/>
          <w:sz w:val="24"/>
          <w:szCs w:val="24"/>
        </w:rPr>
        <w:t>KOH</w:t>
      </w:r>
      <w:r w:rsidR="006A4FCB">
        <w:rPr>
          <w:rFonts w:hint="eastAsia"/>
          <w:sz w:val="24"/>
          <w:szCs w:val="24"/>
        </w:rPr>
        <w:t>活化中间相</w:t>
      </w:r>
      <w:r w:rsidR="0024365B">
        <w:rPr>
          <w:rFonts w:hint="eastAsia"/>
          <w:sz w:val="24"/>
          <w:szCs w:val="24"/>
        </w:rPr>
        <w:t>炭</w:t>
      </w:r>
      <w:r w:rsidR="006A4FCB">
        <w:rPr>
          <w:rFonts w:hint="eastAsia"/>
          <w:sz w:val="24"/>
          <w:szCs w:val="24"/>
        </w:rPr>
        <w:t>微球，得到比表面积高达</w:t>
      </w:r>
      <w:r w:rsidR="006A4FCB">
        <w:rPr>
          <w:rFonts w:hint="eastAsia"/>
          <w:sz w:val="24"/>
          <w:szCs w:val="24"/>
        </w:rPr>
        <w:t>4000m</w:t>
      </w:r>
      <w:r w:rsidR="006A4FCB">
        <w:rPr>
          <w:rFonts w:hint="eastAsia"/>
          <w:sz w:val="24"/>
          <w:szCs w:val="24"/>
          <w:vertAlign w:val="superscript"/>
        </w:rPr>
        <w:t>2</w:t>
      </w:r>
      <w:r w:rsidR="006A4FCB">
        <w:rPr>
          <w:rFonts w:hint="eastAsia"/>
          <w:sz w:val="24"/>
          <w:szCs w:val="24"/>
        </w:rPr>
        <w:t>/g</w:t>
      </w:r>
      <w:r w:rsidR="006A4FCB">
        <w:rPr>
          <w:rFonts w:hint="eastAsia"/>
          <w:sz w:val="24"/>
          <w:szCs w:val="24"/>
        </w:rPr>
        <w:t>的活性炭</w:t>
      </w:r>
      <w:hyperlink w:anchor="_ENREF_17" w:tooltip="嘉数隆敬, 1989 #214" w:history="1">
        <w:r w:rsidR="009602D6">
          <w:rPr>
            <w:sz w:val="24"/>
            <w:szCs w:val="24"/>
          </w:rPr>
          <w:fldChar w:fldCharType="begin"/>
        </w:r>
        <w:r w:rsidR="009602D6">
          <w:rPr>
            <w:rFonts w:hint="eastAsia"/>
            <w:sz w:val="24"/>
            <w:szCs w:val="24"/>
          </w:rPr>
          <w:instrText xml:space="preserve"> ADDIN EN.CITE &lt;EndNote&gt;&lt;Cite&gt;&lt;Author&gt;</w:instrText>
        </w:r>
        <w:r w:rsidR="009602D6">
          <w:rPr>
            <w:rFonts w:hint="eastAsia"/>
            <w:sz w:val="24"/>
            <w:szCs w:val="24"/>
          </w:rPr>
          <w:instrText>嘉数隆敬</w:instrText>
        </w:r>
        <w:r w:rsidR="009602D6">
          <w:rPr>
            <w:rFonts w:hint="eastAsia"/>
            <w:sz w:val="24"/>
            <w:szCs w:val="24"/>
          </w:rPr>
          <w:instrText>&lt;/Author&gt;&lt;Year&gt;1989&lt;/Year&gt;&lt;RecNum&gt;214&lt;/RecNum&gt;&lt;DisplayText&gt;&lt;style face="superscript"&gt;17&lt;/style&gt;&lt;/DisplayText&gt;&lt;record&gt;&lt;rec-number&gt;214&lt;/rec-number&gt;&lt;foreign-keys&gt;&lt;key app="EN" db-id="2av90zremttpeoertappeaxdtsdd0w9fz5v2"&gt;214&lt;/key&gt;&lt;/foreign-keys&gt;&lt;ref-type name="Journal Article"&gt;17&lt;/ref-type&gt;&lt;contributors&gt;&lt;authors&gt;&lt;author&gt;</w:instrText>
        </w:r>
        <w:r w:rsidR="009602D6">
          <w:rPr>
            <w:rFonts w:hint="eastAsia"/>
            <w:sz w:val="24"/>
            <w:szCs w:val="24"/>
          </w:rPr>
          <w:instrText>嘉数隆敬</w:instrText>
        </w:r>
        <w:r w:rsidR="009602D6">
          <w:rPr>
            <w:rFonts w:hint="eastAsia"/>
            <w:sz w:val="24"/>
            <w:szCs w:val="24"/>
          </w:rPr>
          <w:instrText>&lt;/author&gt;&lt;author&gt;</w:instrText>
        </w:r>
        <w:r w:rsidR="009602D6">
          <w:rPr>
            <w:rFonts w:hint="eastAsia"/>
            <w:sz w:val="24"/>
            <w:szCs w:val="24"/>
          </w:rPr>
          <w:instrText>立早</w:instrText>
        </w:r>
        <w:r w:rsidR="009602D6">
          <w:rPr>
            <w:rFonts w:hint="eastAsia"/>
            <w:sz w:val="24"/>
            <w:szCs w:val="24"/>
          </w:rPr>
          <w:instrText>&lt;/author&gt;&lt;/authors&gt;&lt;/contributors&gt;&lt;titles&gt;&lt;title&gt;</w:instrText>
        </w:r>
        <w:r w:rsidR="009602D6">
          <w:rPr>
            <w:rFonts w:hint="eastAsia"/>
            <w:sz w:val="24"/>
            <w:szCs w:val="24"/>
          </w:rPr>
          <w:instrText>多孔质中间相炭微珠</w:instrText>
        </w:r>
        <w:r w:rsidR="009602D6">
          <w:rPr>
            <w:rFonts w:hint="eastAsia"/>
            <w:sz w:val="24"/>
            <w:szCs w:val="24"/>
          </w:rPr>
          <w:instrText>&lt;/title&gt;&lt;secondary-title&gt;</w:instrText>
        </w:r>
        <w:r w:rsidR="009602D6">
          <w:rPr>
            <w:rFonts w:hint="eastAsia"/>
            <w:sz w:val="24"/>
            <w:szCs w:val="24"/>
          </w:rPr>
          <w:instrText>新型炭材料</w:instrText>
        </w:r>
        <w:r w:rsidR="009602D6">
          <w:rPr>
            <w:rFonts w:hint="eastAsia"/>
            <w:sz w:val="24"/>
            <w:szCs w:val="24"/>
          </w:rPr>
          <w:instrText>&lt;/secondary-title&gt;&lt;/titles&gt;&lt;periodical&gt;&lt;full-title&gt;</w:instrText>
        </w:r>
        <w:r w:rsidR="009602D6">
          <w:rPr>
            <w:rFonts w:hint="eastAsia"/>
            <w:sz w:val="24"/>
            <w:szCs w:val="24"/>
          </w:rPr>
          <w:instrText>新型炭材料</w:instrText>
        </w:r>
        <w:r w:rsidR="009602D6">
          <w:rPr>
            <w:rFonts w:hint="eastAsia"/>
            <w:sz w:val="24"/>
            <w:szCs w:val="24"/>
          </w:rPr>
          <w:instrText>&lt;/full-title&gt;&lt;/periodical&gt;&lt;pages&gt;64-65&lt;/pages&gt;&lt;number&gt;4&lt;/number&gt;&lt;dates&gt;&lt;year&gt;1989&lt;/year&gt;&lt;/dates&gt;&lt;urls&gt;&lt;/urls&gt;&lt;/record&gt;&lt;/Cite&gt;&lt;/EndNote&gt;</w:instrText>
        </w:r>
        <w:r w:rsidR="009602D6">
          <w:rPr>
            <w:sz w:val="24"/>
            <w:szCs w:val="24"/>
          </w:rPr>
          <w:fldChar w:fldCharType="separate"/>
        </w:r>
        <w:r w:rsidR="009602D6" w:rsidRPr="00F30BD1">
          <w:rPr>
            <w:noProof/>
            <w:sz w:val="24"/>
            <w:szCs w:val="24"/>
            <w:vertAlign w:val="superscript"/>
          </w:rPr>
          <w:t>17</w:t>
        </w:r>
        <w:r w:rsidR="009602D6">
          <w:rPr>
            <w:sz w:val="24"/>
            <w:szCs w:val="24"/>
          </w:rPr>
          <w:fldChar w:fldCharType="end"/>
        </w:r>
      </w:hyperlink>
      <w:r w:rsidR="006A4FCB">
        <w:rPr>
          <w:rFonts w:hint="eastAsia"/>
          <w:sz w:val="24"/>
          <w:szCs w:val="24"/>
        </w:rPr>
        <w:t>，</w:t>
      </w:r>
      <w:r w:rsidR="00ED350C">
        <w:rPr>
          <w:sz w:val="24"/>
          <w:szCs w:val="24"/>
        </w:rPr>
        <w:t xml:space="preserve"> </w:t>
      </w:r>
      <w:r w:rsidR="006C219D">
        <w:rPr>
          <w:sz w:val="24"/>
          <w:szCs w:val="24"/>
        </w:rPr>
        <w:t>KOH</w:t>
      </w:r>
      <w:r w:rsidR="006C219D">
        <w:rPr>
          <w:rFonts w:hint="eastAsia"/>
          <w:sz w:val="24"/>
          <w:szCs w:val="24"/>
        </w:rPr>
        <w:t>的活化抑制了焦油物质的产生，提高了产物收率；同时，</w:t>
      </w:r>
      <w:r w:rsidR="006C219D">
        <w:rPr>
          <w:rFonts w:hint="eastAsia"/>
          <w:sz w:val="24"/>
          <w:szCs w:val="24"/>
        </w:rPr>
        <w:t>KOH</w:t>
      </w:r>
      <w:r w:rsidR="006C219D">
        <w:rPr>
          <w:rFonts w:hint="eastAsia"/>
          <w:sz w:val="24"/>
          <w:szCs w:val="24"/>
        </w:rPr>
        <w:t>的活化降低了反应温度，使得活化反应温度降低了</w:t>
      </w:r>
      <w:r w:rsidR="006C219D">
        <w:rPr>
          <w:rFonts w:hint="eastAsia"/>
          <w:sz w:val="24"/>
          <w:szCs w:val="24"/>
        </w:rPr>
        <w:t>100</w:t>
      </w:r>
      <w:r w:rsidR="006C219D">
        <w:rPr>
          <w:rFonts w:ascii="楷体" w:eastAsia="楷体" w:hAnsi="楷体" w:hint="eastAsia"/>
          <w:sz w:val="24"/>
          <w:szCs w:val="24"/>
        </w:rPr>
        <w:t>℃</w:t>
      </w:r>
      <w:r w:rsidR="006C219D">
        <w:rPr>
          <w:rFonts w:hint="eastAsia"/>
          <w:sz w:val="24"/>
          <w:szCs w:val="24"/>
        </w:rPr>
        <w:t>；最后</w:t>
      </w:r>
      <w:r w:rsidR="006C219D">
        <w:rPr>
          <w:rFonts w:hint="eastAsia"/>
          <w:sz w:val="24"/>
          <w:szCs w:val="24"/>
        </w:rPr>
        <w:t>KOH</w:t>
      </w:r>
      <w:r w:rsidR="006C219D">
        <w:rPr>
          <w:rFonts w:hint="eastAsia"/>
          <w:sz w:val="24"/>
          <w:szCs w:val="24"/>
        </w:rPr>
        <w:t>的进入也加快了非</w:t>
      </w:r>
      <w:r w:rsidR="0024365B">
        <w:rPr>
          <w:rFonts w:hint="eastAsia"/>
          <w:sz w:val="24"/>
          <w:szCs w:val="24"/>
        </w:rPr>
        <w:t>炭</w:t>
      </w:r>
      <w:r w:rsidR="006C219D">
        <w:rPr>
          <w:rFonts w:hint="eastAsia"/>
          <w:sz w:val="24"/>
          <w:szCs w:val="24"/>
        </w:rPr>
        <w:t>原子的脱落。</w:t>
      </w:r>
      <w:r w:rsidR="00ED350C">
        <w:rPr>
          <w:rFonts w:hint="eastAsia"/>
          <w:sz w:val="24"/>
          <w:szCs w:val="24"/>
        </w:rPr>
        <w:t>KOH</w:t>
      </w:r>
      <w:r w:rsidR="00ED350C">
        <w:rPr>
          <w:rFonts w:hint="eastAsia"/>
          <w:sz w:val="24"/>
          <w:szCs w:val="24"/>
        </w:rPr>
        <w:t>作为活化剂时，在</w:t>
      </w:r>
      <w:r w:rsidR="00ED350C">
        <w:rPr>
          <w:rFonts w:hint="eastAsia"/>
          <w:sz w:val="24"/>
          <w:szCs w:val="24"/>
        </w:rPr>
        <w:t>300-600</w:t>
      </w:r>
      <w:r w:rsidR="00ED350C">
        <w:rPr>
          <w:rFonts w:ascii="楷体" w:eastAsia="楷体" w:hAnsi="楷体" w:hint="eastAsia"/>
          <w:sz w:val="24"/>
          <w:szCs w:val="24"/>
        </w:rPr>
        <w:t>℃</w:t>
      </w:r>
      <w:r w:rsidR="00ED350C">
        <w:rPr>
          <w:rFonts w:hint="eastAsia"/>
          <w:sz w:val="24"/>
          <w:szCs w:val="24"/>
        </w:rPr>
        <w:t>主要发生的是分子交联或缩聚反应，这个阶段除了一些非</w:t>
      </w:r>
      <w:r w:rsidR="0024365B">
        <w:rPr>
          <w:rFonts w:hint="eastAsia"/>
          <w:sz w:val="24"/>
          <w:szCs w:val="24"/>
        </w:rPr>
        <w:t>炭</w:t>
      </w:r>
      <w:r w:rsidR="00ED350C">
        <w:rPr>
          <w:rFonts w:hint="eastAsia"/>
          <w:sz w:val="24"/>
          <w:szCs w:val="24"/>
        </w:rPr>
        <w:t>元素挥发出来以外，焦油类物质的挥发是导致样品失重的最主要原因</w:t>
      </w:r>
      <w:hyperlink w:anchor="_ENREF_18" w:tooltip="Watanabe, 1994 #215" w:history="1">
        <w:r w:rsidR="009602D6">
          <w:rPr>
            <w:sz w:val="24"/>
            <w:szCs w:val="24"/>
          </w:rPr>
          <w:fldChar w:fldCharType="begin"/>
        </w:r>
        <w:r w:rsidR="009602D6">
          <w:rPr>
            <w:sz w:val="24"/>
            <w:szCs w:val="24"/>
          </w:rPr>
          <w:instrText xml:space="preserve"> ADDIN EN.CITE &lt;EndNote&gt;&lt;Cite&gt;&lt;Author&gt;Watanabe&lt;/Author&gt;&lt;Year&gt;1994&lt;/Year&gt;&lt;RecNum&gt;215&lt;/RecNum&gt;&lt;DisplayText&gt;&lt;style face="superscript"&gt;18&lt;/style&gt;&lt;/DisplayText&gt;&lt;record&gt;&lt;rec-number&gt;215&lt;/rec-number&gt;&lt;foreign-keys&gt;&lt;key app="EN" db-id="2av90zremttpeoertappeaxdtsdd0w9fz5v2"&gt;215&lt;/key&gt;&lt;/foreign-keys&gt;&lt;ref-type name="Journal Article"&gt;17&lt;/ref-type&gt;&lt;contributors&gt;&lt;authors&gt;&lt;author&gt;Watanabe, Takashi&lt;/author&gt;&lt;author&gt;Ohtsuka, Yasuo&lt;/author&gt;&lt;author&gt;Nishiyama, Yoshiyuki&lt;/author&gt;&lt;/authors&gt;&lt;/contributors&gt;&lt;titles&gt;&lt;title&gt;Nitrogen removal and carbonization of polyacrylonitrile with ultrafine metal particles at low temperatures&lt;/title&gt;&lt;secondary-title&gt;Carbon&lt;/secondary-title&gt;&lt;/titles&gt;&lt;periodical&gt;&lt;full-title&gt;Carbon&lt;/full-title&gt;&lt;abbr-1&gt;Carbon&lt;/abbr-1&gt;&lt;/periodical&gt;&lt;pages&gt;329-334&lt;/pages&gt;&lt;volume&gt;32&lt;/volume&gt;&lt;number&gt;2&lt;/number&gt;&lt;dates&gt;&lt;year&gt;1994&lt;/year&gt;&lt;/dates&gt;&lt;urls&gt;&lt;/urls&gt;&lt;/record&gt;&lt;/Cite&gt;&lt;/EndNote&gt;</w:instrText>
        </w:r>
        <w:r w:rsidR="009602D6">
          <w:rPr>
            <w:sz w:val="24"/>
            <w:szCs w:val="24"/>
          </w:rPr>
          <w:fldChar w:fldCharType="separate"/>
        </w:r>
        <w:r w:rsidR="009602D6" w:rsidRPr="00F30BD1">
          <w:rPr>
            <w:noProof/>
            <w:sz w:val="24"/>
            <w:szCs w:val="24"/>
            <w:vertAlign w:val="superscript"/>
          </w:rPr>
          <w:t>18</w:t>
        </w:r>
        <w:r w:rsidR="009602D6">
          <w:rPr>
            <w:sz w:val="24"/>
            <w:szCs w:val="24"/>
          </w:rPr>
          <w:fldChar w:fldCharType="end"/>
        </w:r>
      </w:hyperlink>
      <w:r w:rsidR="00ED350C">
        <w:rPr>
          <w:rFonts w:hint="eastAsia"/>
          <w:sz w:val="24"/>
          <w:szCs w:val="24"/>
        </w:rPr>
        <w:t>。</w:t>
      </w:r>
      <w:r w:rsidR="006C219D">
        <w:rPr>
          <w:rFonts w:hint="eastAsia"/>
          <w:sz w:val="24"/>
          <w:szCs w:val="24"/>
        </w:rPr>
        <w:t>KOH</w:t>
      </w:r>
      <w:r w:rsidR="00ED350C">
        <w:rPr>
          <w:rFonts w:hint="eastAsia"/>
          <w:sz w:val="24"/>
          <w:szCs w:val="24"/>
        </w:rPr>
        <w:t>的活化过程中的</w:t>
      </w:r>
      <w:r w:rsidR="00F92E4E">
        <w:rPr>
          <w:rFonts w:hint="eastAsia"/>
          <w:sz w:val="24"/>
          <w:szCs w:val="24"/>
        </w:rPr>
        <w:t>化学反应如下</w:t>
      </w:r>
      <w:hyperlink w:anchor="_ENREF_19" w:tooltip="Kandiyoti, 1984 #216" w:history="1">
        <w:r w:rsidR="009602D6">
          <w:rPr>
            <w:sz w:val="24"/>
            <w:szCs w:val="24"/>
          </w:rPr>
          <w:fldChar w:fldCharType="begin"/>
        </w:r>
        <w:r w:rsidR="009602D6">
          <w:rPr>
            <w:sz w:val="24"/>
            <w:szCs w:val="24"/>
          </w:rPr>
          <w:instrText xml:space="preserve"> ADDIN EN.CITE &lt;EndNote&gt;&lt;Cite&gt;&lt;Author&gt;Kandiyoti&lt;/Author&gt;&lt;Year&gt;1984&lt;/Year&gt;&lt;RecNum&gt;216&lt;/RecNum&gt;&lt;DisplayText&gt;&lt;style face="superscript"&gt;19&lt;/style&gt;&lt;/DisplayText&gt;&lt;record&gt;&lt;rec-number&gt;216&lt;/rec-number&gt;&lt;foreign-keys&gt;&lt;key app="EN" db-id="2av90zremttpeoertappeaxdtsdd0w9fz5v2"&gt;216&lt;/key&gt;&lt;/foreign-keys&gt;&lt;ref-type name="Journal Article"&gt;17&lt;/ref-type&gt;&lt;contributors&gt;&lt;authors&gt;&lt;author&gt;Kandiyoti, Rafael&lt;/author&gt;&lt;author&gt;Lazaridis, John I.&lt;/author&gt;&lt;author&gt;Bo, Dyrvold&lt;/author&gt;&lt;author&gt;Weerasinghe, C. Ravindra&lt;/author&gt;&lt;/authors&gt;&lt;/contributors&gt;&lt;titles&gt;&lt;title&gt;Pyrolysis of a ZnCI 2 -impregnated coal in an inert atmosphere&lt;/title&gt;&lt;secondary-title&gt;Fuel&lt;/secondary-title&gt;&lt;/titles&gt;&lt;periodical&gt;&lt;full-title&gt;Fuel&lt;/full-title&gt;&lt;abbr-1&gt;Fuel&lt;/abbr-1&gt;&lt;/periodical&gt;&lt;pages&gt;1583-1587&lt;/pages&gt;&lt;volume&gt;63&lt;/volume&gt;&lt;number&gt;11&lt;/number&gt;&lt;dates&gt;&lt;year&gt;1984&lt;/year&gt;&lt;/dates&gt;&lt;urls&gt;&lt;/urls&gt;&lt;/record&gt;&lt;/Cite&gt;&lt;/EndNote&gt;</w:instrText>
        </w:r>
        <w:r w:rsidR="009602D6">
          <w:rPr>
            <w:sz w:val="24"/>
            <w:szCs w:val="24"/>
          </w:rPr>
          <w:fldChar w:fldCharType="separate"/>
        </w:r>
        <w:r w:rsidR="009602D6" w:rsidRPr="00F30BD1">
          <w:rPr>
            <w:noProof/>
            <w:sz w:val="24"/>
            <w:szCs w:val="24"/>
            <w:vertAlign w:val="superscript"/>
          </w:rPr>
          <w:t>19</w:t>
        </w:r>
        <w:r w:rsidR="009602D6">
          <w:rPr>
            <w:sz w:val="24"/>
            <w:szCs w:val="24"/>
          </w:rPr>
          <w:fldChar w:fldCharType="end"/>
        </w:r>
      </w:hyperlink>
      <w:r w:rsidR="00F92E4E">
        <w:rPr>
          <w:rFonts w:hint="eastAsia"/>
          <w:sz w:val="24"/>
          <w:szCs w:val="24"/>
        </w:rPr>
        <w:t>：</w:t>
      </w:r>
      <w:r w:rsidR="00F92E4E">
        <w:rPr>
          <w:rFonts w:hint="eastAsia"/>
          <w:sz w:val="24"/>
          <w:szCs w:val="24"/>
        </w:rPr>
        <w:t>4</w:t>
      </w:r>
      <w:r w:rsidR="00F92E4E">
        <w:rPr>
          <w:sz w:val="24"/>
          <w:szCs w:val="24"/>
        </w:rPr>
        <w:t>KOH</w:t>
      </w:r>
      <w:r w:rsidR="00F92E4E">
        <w:rPr>
          <w:rFonts w:hint="eastAsia"/>
          <w:sz w:val="24"/>
          <w:szCs w:val="24"/>
        </w:rPr>
        <w:t>+</w:t>
      </w:r>
      <w:r w:rsidR="00F92E4E">
        <w:rPr>
          <w:sz w:val="24"/>
          <w:szCs w:val="24"/>
        </w:rPr>
        <w:t xml:space="preserve">  CH</w:t>
      </w:r>
      <w:r w:rsidR="00F92E4E">
        <w:rPr>
          <w:sz w:val="24"/>
          <w:szCs w:val="24"/>
          <w:vertAlign w:val="subscript"/>
        </w:rPr>
        <w:t xml:space="preserve">3       </w:t>
      </w:r>
      <w:r w:rsidR="00414DDE">
        <w:rPr>
          <w:sz w:val="24"/>
          <w:szCs w:val="24"/>
        </w:rPr>
        <w:t>K</w:t>
      </w:r>
      <w:r w:rsidR="00414DDE">
        <w:rPr>
          <w:sz w:val="24"/>
          <w:szCs w:val="24"/>
          <w:vertAlign w:val="subscript"/>
        </w:rPr>
        <w:t>2</w:t>
      </w:r>
      <w:r w:rsidR="00414DDE">
        <w:rPr>
          <w:sz w:val="24"/>
          <w:szCs w:val="24"/>
        </w:rPr>
        <w:t>CO</w:t>
      </w:r>
      <w:r w:rsidR="00414DDE">
        <w:rPr>
          <w:rFonts w:hint="eastAsia"/>
          <w:sz w:val="24"/>
          <w:szCs w:val="24"/>
          <w:vertAlign w:val="subscript"/>
        </w:rPr>
        <w:t>3</w:t>
      </w:r>
      <w:r w:rsidR="00414DDE">
        <w:rPr>
          <w:rFonts w:hint="eastAsia"/>
          <w:sz w:val="24"/>
          <w:szCs w:val="24"/>
        </w:rPr>
        <w:t>+</w:t>
      </w:r>
      <w:r w:rsidR="00414DDE">
        <w:rPr>
          <w:sz w:val="24"/>
          <w:szCs w:val="24"/>
        </w:rPr>
        <w:t>K</w:t>
      </w:r>
      <w:r w:rsidR="00414DDE">
        <w:rPr>
          <w:sz w:val="24"/>
          <w:szCs w:val="24"/>
          <w:vertAlign w:val="subscript"/>
        </w:rPr>
        <w:t>2</w:t>
      </w:r>
      <w:r w:rsidR="00414DDE">
        <w:rPr>
          <w:sz w:val="24"/>
          <w:szCs w:val="24"/>
        </w:rPr>
        <w:t>O+3H</w:t>
      </w:r>
      <w:r w:rsidR="00414DDE">
        <w:rPr>
          <w:sz w:val="24"/>
          <w:szCs w:val="24"/>
          <w:vertAlign w:val="subscript"/>
        </w:rPr>
        <w:t>2</w:t>
      </w:r>
    </w:p>
    <w:p w:rsidR="00414DDE" w:rsidRDefault="007953FA" w:rsidP="001234CC">
      <w:pPr>
        <w:spacing w:beforeLines="50" w:before="156" w:afterLines="50" w:after="156" w:line="400" w:lineRule="exact"/>
        <w:ind w:firstLineChars="200" w:firstLine="480"/>
        <w:rPr>
          <w:sz w:val="24"/>
          <w:szCs w:val="24"/>
          <w:vertAlign w:val="subscript"/>
        </w:rPr>
      </w:pPr>
      <w:r>
        <w:rPr>
          <w:rFonts w:hint="eastAsia"/>
          <w:noProof/>
          <w:sz w:val="24"/>
          <w:szCs w:val="24"/>
        </w:rPr>
        <mc:AlternateContent>
          <mc:Choice Requires="wps">
            <w:drawing>
              <wp:anchor distT="0" distB="0" distL="114300" distR="114300" simplePos="0" relativeHeight="251681792" behindDoc="0" locked="0" layoutInCell="1" allowOverlap="1" wp14:anchorId="77293BB2" wp14:editId="03E41DF8">
                <wp:simplePos x="0" y="0"/>
                <wp:positionH relativeFrom="column">
                  <wp:posOffset>2493645</wp:posOffset>
                </wp:positionH>
                <wp:positionV relativeFrom="paragraph">
                  <wp:posOffset>190169</wp:posOffset>
                </wp:positionV>
                <wp:extent cx="146050" cy="25400"/>
                <wp:effectExtent l="0" t="0" r="25400" b="31750"/>
                <wp:wrapNone/>
                <wp:docPr id="17" name="直接连接符 17"/>
                <wp:cNvGraphicFramePr/>
                <a:graphic xmlns:a="http://schemas.openxmlformats.org/drawingml/2006/main">
                  <a:graphicData uri="http://schemas.microsoft.com/office/word/2010/wordprocessingShape">
                    <wps:wsp>
                      <wps:cNvCnPr/>
                      <wps:spPr>
                        <a:xfrm flipV="1">
                          <a:off x="0" y="0"/>
                          <a:ext cx="1460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1496B0" id="直接连接符 17" o:spid="_x0000_s1026" style="position:absolute;left:0;text-align:left;flip:y;z-index:251681792;visibility:visible;mso-wrap-style:square;mso-wrap-distance-left:9pt;mso-wrap-distance-top:0;mso-wrap-distance-right:9pt;mso-wrap-distance-bottom:0;mso-position-horizontal:absolute;mso-position-horizontal-relative:text;mso-position-vertical:absolute;mso-position-vertical-relative:text" from="196.35pt,14.95pt" to="207.8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" strokecolor="black [3200]" strokeweight=".5pt">
                <v:stroke joinstyle="miter"/>
              </v:line>
            </w:pict>
          </mc:Fallback>
        </mc:AlternateContent>
      </w:r>
      <w:r>
        <w:rPr>
          <w:rFonts w:hint="eastAsia"/>
          <w:noProof/>
          <w:sz w:val="24"/>
          <w:szCs w:val="24"/>
        </w:rPr>
        <mc:AlternateContent>
          <mc:Choice Requires="wps">
            <w:drawing>
              <wp:anchor distT="0" distB="0" distL="114300" distR="114300" simplePos="0" relativeHeight="251679744" behindDoc="0" locked="0" layoutInCell="1" allowOverlap="1" wp14:anchorId="3BAF2A39" wp14:editId="49F39EAE">
                <wp:simplePos x="0" y="0"/>
                <wp:positionH relativeFrom="column">
                  <wp:posOffset>2492679</wp:posOffset>
                </wp:positionH>
                <wp:positionV relativeFrom="paragraph">
                  <wp:posOffset>120015</wp:posOffset>
                </wp:positionV>
                <wp:extent cx="146050" cy="42545"/>
                <wp:effectExtent l="0" t="0" r="25400" b="33655"/>
                <wp:wrapNone/>
                <wp:docPr id="16" name="直接连接符 16"/>
                <wp:cNvGraphicFramePr/>
                <a:graphic xmlns:a="http://schemas.openxmlformats.org/drawingml/2006/main">
                  <a:graphicData uri="http://schemas.microsoft.com/office/word/2010/wordprocessingShape">
                    <wps:wsp>
                      <wps:cNvCnPr/>
                      <wps:spPr>
                        <a:xfrm>
                          <a:off x="0" y="0"/>
                          <a:ext cx="146050" cy="4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AB31A" id="直接连接符 16"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196.25pt,9.45pt" to="207.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" strokecolor="black [3200]" strokeweight=".5pt">
                <v:stroke joinstyle="miter"/>
              </v:line>
            </w:pict>
          </mc:Fallback>
        </mc:AlternateContent>
      </w:r>
      <w:r w:rsidR="00414DDE">
        <w:rPr>
          <w:rFonts w:hint="eastAsia"/>
          <w:noProof/>
          <w:sz w:val="24"/>
          <w:szCs w:val="24"/>
        </w:rPr>
        <mc:AlternateContent>
          <mc:Choice Requires="wps">
            <w:drawing>
              <wp:anchor distT="0" distB="0" distL="114300" distR="114300" simplePos="0" relativeHeight="251683840" behindDoc="0" locked="0" layoutInCell="1" allowOverlap="1" wp14:anchorId="3139FFA8" wp14:editId="19119CB0">
                <wp:simplePos x="0" y="0"/>
                <wp:positionH relativeFrom="column">
                  <wp:posOffset>2847340</wp:posOffset>
                </wp:positionH>
                <wp:positionV relativeFrom="paragraph">
                  <wp:posOffset>157784</wp:posOffset>
                </wp:positionV>
                <wp:extent cx="319177" cy="0"/>
                <wp:effectExtent l="0" t="76200" r="24130" b="95250"/>
                <wp:wrapNone/>
                <wp:docPr id="18" name="直接箭头连接符 18"/>
                <wp:cNvGraphicFramePr/>
                <a:graphic xmlns:a="http://schemas.openxmlformats.org/drawingml/2006/main">
                  <a:graphicData uri="http://schemas.microsoft.com/office/word/2010/wordprocessingShape">
                    <wps:wsp>
                      <wps:cNvCnPr/>
                      <wps:spPr>
                        <a:xfrm>
                          <a:off x="0" y="0"/>
                          <a:ext cx="3191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5981B8" id="直接箭头连接符 18" o:spid="_x0000_s1026" type="#_x0000_t32" style="position:absolute;left:0;text-align:left;margin-left:224.2pt;margin-top:12.4pt;width:25.1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" strokecolor="black [3200]" strokeweight=".5pt">
                <v:stroke endarrow="block" joinstyle="miter"/>
              </v:shape>
            </w:pict>
          </mc:Fallback>
        </mc:AlternateContent>
      </w:r>
      <w:r w:rsidR="00414DDE">
        <w:rPr>
          <w:sz w:val="24"/>
          <w:szCs w:val="24"/>
        </w:rPr>
        <w:t xml:space="preserve">                      8KOH+2  CH     2K</w:t>
      </w:r>
      <w:r w:rsidR="00414DDE">
        <w:rPr>
          <w:sz w:val="24"/>
          <w:szCs w:val="24"/>
          <w:vertAlign w:val="subscript"/>
        </w:rPr>
        <w:t>2</w:t>
      </w:r>
      <w:r w:rsidR="00414DDE">
        <w:rPr>
          <w:sz w:val="24"/>
          <w:szCs w:val="24"/>
        </w:rPr>
        <w:t>CO</w:t>
      </w:r>
      <w:r w:rsidR="00414DDE">
        <w:rPr>
          <w:rFonts w:hint="eastAsia"/>
          <w:sz w:val="24"/>
          <w:szCs w:val="24"/>
          <w:vertAlign w:val="subscript"/>
        </w:rPr>
        <w:t>3</w:t>
      </w:r>
      <w:r w:rsidR="00414DDE">
        <w:rPr>
          <w:rFonts w:hint="eastAsia"/>
          <w:sz w:val="24"/>
          <w:szCs w:val="24"/>
        </w:rPr>
        <w:t>+</w:t>
      </w:r>
      <w:r w:rsidR="00414DDE">
        <w:rPr>
          <w:sz w:val="24"/>
          <w:szCs w:val="24"/>
        </w:rPr>
        <w:t>2K</w:t>
      </w:r>
      <w:r w:rsidR="00414DDE">
        <w:rPr>
          <w:sz w:val="24"/>
          <w:szCs w:val="24"/>
          <w:vertAlign w:val="subscript"/>
        </w:rPr>
        <w:t>2</w:t>
      </w:r>
      <w:r w:rsidR="00414DDE">
        <w:rPr>
          <w:sz w:val="24"/>
          <w:szCs w:val="24"/>
        </w:rPr>
        <w:t>O+5H</w:t>
      </w:r>
      <w:r w:rsidR="00414DDE">
        <w:rPr>
          <w:sz w:val="24"/>
          <w:szCs w:val="24"/>
          <w:vertAlign w:val="subscript"/>
        </w:rPr>
        <w:t>2</w:t>
      </w:r>
    </w:p>
    <w:p w:rsidR="00414DDE" w:rsidRDefault="00414DDE" w:rsidP="001234CC">
      <w:pPr>
        <w:spacing w:beforeLines="50" w:before="156" w:afterLines="50" w:after="156" w:line="400" w:lineRule="exact"/>
        <w:ind w:firstLineChars="200" w:firstLine="480"/>
        <w:rPr>
          <w:sz w:val="24"/>
          <w:szCs w:val="24"/>
        </w:rPr>
      </w:pPr>
      <w:r>
        <w:rPr>
          <w:rFonts w:hint="eastAsia"/>
          <w:noProof/>
          <w:sz w:val="24"/>
          <w:szCs w:val="24"/>
        </w:rPr>
        <mc:AlternateContent>
          <mc:Choice Requires="wps">
            <w:drawing>
              <wp:anchor distT="0" distB="0" distL="114300" distR="114300" simplePos="0" relativeHeight="251685888" behindDoc="0" locked="0" layoutInCell="1" allowOverlap="1" wp14:anchorId="67880B3B" wp14:editId="6923C540">
                <wp:simplePos x="0" y="0"/>
                <wp:positionH relativeFrom="column">
                  <wp:posOffset>2458852</wp:posOffset>
                </wp:positionH>
                <wp:positionV relativeFrom="paragraph">
                  <wp:posOffset>174002</wp:posOffset>
                </wp:positionV>
                <wp:extent cx="319177" cy="0"/>
                <wp:effectExtent l="0" t="76200" r="24130" b="95250"/>
                <wp:wrapNone/>
                <wp:docPr id="19" name="直接箭头连接符 19"/>
                <wp:cNvGraphicFramePr/>
                <a:graphic xmlns:a="http://schemas.openxmlformats.org/drawingml/2006/main">
                  <a:graphicData uri="http://schemas.microsoft.com/office/word/2010/wordprocessingShape">
                    <wps:wsp>
                      <wps:cNvCnPr/>
                      <wps:spPr>
                        <a:xfrm>
                          <a:off x="0" y="0"/>
                          <a:ext cx="3191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5A5B7" id="直接箭头连接符 19" o:spid="_x0000_s1026" type="#_x0000_t32" style="position:absolute;left:0;text-align:left;margin-left:193.6pt;margin-top:13.7pt;width:25.1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" strokecolor="black [3200]" strokeweight=".5pt">
                <v:stroke endarrow="block" joinstyle="miter"/>
              </v:shape>
            </w:pict>
          </mc:Fallback>
        </mc:AlternateContent>
      </w:r>
      <w:r>
        <w:rPr>
          <w:sz w:val="24"/>
          <w:szCs w:val="24"/>
          <w:vertAlign w:val="subscript"/>
        </w:rPr>
        <w:t xml:space="preserve">                                 </w:t>
      </w:r>
      <w:r>
        <w:rPr>
          <w:sz w:val="24"/>
          <w:szCs w:val="24"/>
        </w:rPr>
        <w:t>K</w:t>
      </w:r>
      <w:r>
        <w:rPr>
          <w:sz w:val="24"/>
          <w:szCs w:val="24"/>
          <w:vertAlign w:val="subscript"/>
        </w:rPr>
        <w:t>2</w:t>
      </w:r>
      <w:r>
        <w:rPr>
          <w:sz w:val="24"/>
          <w:szCs w:val="24"/>
        </w:rPr>
        <w:t>O+C      2K+CO</w:t>
      </w:r>
    </w:p>
    <w:p w:rsidR="00414DDE" w:rsidRDefault="00414DDE" w:rsidP="001234CC">
      <w:pPr>
        <w:spacing w:beforeLines="50" w:before="156" w:afterLines="50" w:after="156" w:line="400" w:lineRule="exact"/>
        <w:ind w:firstLineChars="200" w:firstLine="480"/>
        <w:rPr>
          <w:sz w:val="24"/>
          <w:szCs w:val="24"/>
        </w:rPr>
      </w:pPr>
      <w:r>
        <w:rPr>
          <w:rFonts w:hint="eastAsia"/>
          <w:noProof/>
          <w:sz w:val="24"/>
          <w:szCs w:val="24"/>
        </w:rPr>
        <mc:AlternateContent>
          <mc:Choice Requires="wps">
            <w:drawing>
              <wp:anchor distT="0" distB="0" distL="114300" distR="114300" simplePos="0" relativeHeight="251687936" behindDoc="0" locked="0" layoutInCell="1" allowOverlap="1" wp14:anchorId="5DAEC982" wp14:editId="1575580C">
                <wp:simplePos x="0" y="0"/>
                <wp:positionH relativeFrom="column">
                  <wp:posOffset>2614930</wp:posOffset>
                </wp:positionH>
                <wp:positionV relativeFrom="paragraph">
                  <wp:posOffset>175488</wp:posOffset>
                </wp:positionV>
                <wp:extent cx="319177" cy="0"/>
                <wp:effectExtent l="0" t="76200" r="24130" b="95250"/>
                <wp:wrapNone/>
                <wp:docPr id="20" name="直接箭头连接符 20"/>
                <wp:cNvGraphicFramePr/>
                <a:graphic xmlns:a="http://schemas.openxmlformats.org/drawingml/2006/main">
                  <a:graphicData uri="http://schemas.microsoft.com/office/word/2010/wordprocessingShape">
                    <wps:wsp>
                      <wps:cNvCnPr/>
                      <wps:spPr>
                        <a:xfrm>
                          <a:off x="0" y="0"/>
                          <a:ext cx="3191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B0C591" id="直接箭头连接符 20" o:spid="_x0000_s1026" type="#_x0000_t32" style="position:absolute;left:0;text-align:left;margin-left:205.9pt;margin-top:13.8pt;width:25.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" strokecolor="black [3200]" strokeweight=".5pt">
                <v:stroke endarrow="block" joinstyle="miter"/>
              </v:shape>
            </w:pict>
          </mc:Fallback>
        </mc:AlternateContent>
      </w:r>
      <w:r>
        <w:rPr>
          <w:sz w:val="24"/>
          <w:szCs w:val="24"/>
        </w:rPr>
        <w:t xml:space="preserve">                      K</w:t>
      </w:r>
      <w:r>
        <w:rPr>
          <w:sz w:val="24"/>
          <w:szCs w:val="24"/>
          <w:vertAlign w:val="subscript"/>
        </w:rPr>
        <w:t>2</w:t>
      </w:r>
      <w:r>
        <w:rPr>
          <w:sz w:val="24"/>
          <w:szCs w:val="24"/>
        </w:rPr>
        <w:t>CO</w:t>
      </w:r>
      <w:r>
        <w:rPr>
          <w:rFonts w:hint="eastAsia"/>
          <w:sz w:val="24"/>
          <w:szCs w:val="24"/>
          <w:vertAlign w:val="subscript"/>
        </w:rPr>
        <w:t>3</w:t>
      </w:r>
      <w:r>
        <w:rPr>
          <w:sz w:val="24"/>
          <w:szCs w:val="24"/>
        </w:rPr>
        <w:t>+2C     2K+3CO</w:t>
      </w:r>
    </w:p>
    <w:p w:rsidR="00414DDE" w:rsidRDefault="009E1469" w:rsidP="001234CC">
      <w:pPr>
        <w:spacing w:beforeLines="50" w:before="156" w:afterLines="50" w:after="156" w:line="400" w:lineRule="exact"/>
        <w:ind w:firstLineChars="200" w:firstLine="480"/>
        <w:rPr>
          <w:sz w:val="24"/>
          <w:szCs w:val="24"/>
        </w:rPr>
      </w:pPr>
      <w:r w:rsidRPr="00120F4E">
        <w:rPr>
          <w:rFonts w:ascii="Times New Roman" w:hAnsi="Times New Roman" w:cs="Times New Roman"/>
          <w:sz w:val="24"/>
          <w:szCs w:val="24"/>
        </w:rPr>
        <w:t>KOH</w:t>
      </w:r>
      <w:r w:rsidR="00414DDE">
        <w:rPr>
          <w:rFonts w:hint="eastAsia"/>
          <w:sz w:val="24"/>
          <w:szCs w:val="24"/>
        </w:rPr>
        <w:t>化学活化时，影响</w:t>
      </w:r>
      <w:r>
        <w:rPr>
          <w:rFonts w:hint="eastAsia"/>
          <w:sz w:val="24"/>
          <w:szCs w:val="24"/>
        </w:rPr>
        <w:t>材料性能的因素主要包括</w:t>
      </w:r>
      <w:r w:rsidRPr="00120F4E">
        <w:rPr>
          <w:rFonts w:ascii="Times New Roman" w:hAnsi="Times New Roman" w:cs="Times New Roman"/>
          <w:sz w:val="24"/>
          <w:szCs w:val="24"/>
        </w:rPr>
        <w:t>KOH</w:t>
      </w:r>
      <w:r>
        <w:rPr>
          <w:rFonts w:hint="eastAsia"/>
          <w:sz w:val="24"/>
          <w:szCs w:val="24"/>
        </w:rPr>
        <w:t>的添加形式、活化温度、活化时间以及碱</w:t>
      </w:r>
      <w:r w:rsidR="0024365B">
        <w:rPr>
          <w:rFonts w:hint="eastAsia"/>
          <w:sz w:val="24"/>
          <w:szCs w:val="24"/>
        </w:rPr>
        <w:t>炭</w:t>
      </w:r>
      <w:r>
        <w:rPr>
          <w:rFonts w:hint="eastAsia"/>
          <w:sz w:val="24"/>
          <w:szCs w:val="24"/>
        </w:rPr>
        <w:t>比。</w:t>
      </w:r>
    </w:p>
    <w:p w:rsidR="009E1469" w:rsidRDefault="009E1469"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Pr="00120F4E">
        <w:rPr>
          <w:rFonts w:ascii="Times New Roman" w:hAnsi="Times New Roman" w:cs="Times New Roman"/>
          <w:sz w:val="24"/>
          <w:szCs w:val="24"/>
        </w:rPr>
        <w:t>KOH</w:t>
      </w:r>
      <w:r>
        <w:rPr>
          <w:rFonts w:hint="eastAsia"/>
          <w:sz w:val="24"/>
          <w:szCs w:val="24"/>
        </w:rPr>
        <w:t>添加形式</w:t>
      </w:r>
    </w:p>
    <w:p w:rsidR="009E1469" w:rsidRDefault="009E1469" w:rsidP="001234CC">
      <w:pPr>
        <w:spacing w:beforeLines="50" w:before="156" w:afterLines="50" w:after="156" w:line="400" w:lineRule="exact"/>
        <w:ind w:firstLineChars="200" w:firstLine="480"/>
        <w:rPr>
          <w:sz w:val="24"/>
          <w:szCs w:val="24"/>
        </w:rPr>
      </w:pPr>
      <w:r w:rsidRPr="00120F4E">
        <w:rPr>
          <w:rFonts w:ascii="Times New Roman" w:hAnsi="Times New Roman" w:cs="Times New Roman"/>
          <w:sz w:val="24"/>
          <w:szCs w:val="24"/>
        </w:rPr>
        <w:t>KOH</w:t>
      </w:r>
      <w:r>
        <w:rPr>
          <w:rFonts w:hint="eastAsia"/>
          <w:sz w:val="24"/>
          <w:szCs w:val="24"/>
        </w:rPr>
        <w:t>的添加形式分为两种，一是固固混合，即将</w:t>
      </w:r>
      <w:r w:rsidRPr="00120F4E">
        <w:rPr>
          <w:rFonts w:ascii="Times New Roman" w:hAnsi="Times New Roman" w:cs="Times New Roman"/>
          <w:sz w:val="24"/>
          <w:szCs w:val="24"/>
        </w:rPr>
        <w:t>KOH</w:t>
      </w:r>
      <w:r>
        <w:rPr>
          <w:rFonts w:hint="eastAsia"/>
          <w:sz w:val="24"/>
          <w:szCs w:val="24"/>
        </w:rPr>
        <w:t>以固体的形式与原材料以一定的比例进行搅拌混合，这种方法操作简单，无需干燥即可将混合样品进行炭化活化，但是缺点是活化损失率较高。二是液固混合法，即将</w:t>
      </w:r>
      <w:r w:rsidRPr="00120F4E">
        <w:rPr>
          <w:rFonts w:ascii="Times New Roman" w:hAnsi="Times New Roman" w:cs="Times New Roman"/>
          <w:sz w:val="24"/>
          <w:szCs w:val="24"/>
        </w:rPr>
        <w:t>KOH</w:t>
      </w:r>
      <w:r>
        <w:rPr>
          <w:rFonts w:hint="eastAsia"/>
          <w:sz w:val="24"/>
          <w:szCs w:val="24"/>
        </w:rPr>
        <w:t>配成一定浓度的溶液，将原材料放入后充分搅拌，这种方法较固固混合法活化损失率低，更容易获得更高的比表面积和微孔多孔</w:t>
      </w:r>
      <w:r w:rsidR="0024365B">
        <w:rPr>
          <w:rFonts w:hint="eastAsia"/>
          <w:sz w:val="24"/>
          <w:szCs w:val="24"/>
        </w:rPr>
        <w:t>炭</w:t>
      </w:r>
      <w:r>
        <w:rPr>
          <w:rFonts w:hint="eastAsia"/>
          <w:sz w:val="24"/>
          <w:szCs w:val="24"/>
        </w:rPr>
        <w:t>材料，但是这种方法需要进行干燥用时比固固混合法长。</w:t>
      </w:r>
    </w:p>
    <w:p w:rsidR="009E1469" w:rsidRDefault="009E1469"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2</w:t>
      </w:r>
      <w:r>
        <w:rPr>
          <w:rFonts w:hint="eastAsia"/>
          <w:sz w:val="24"/>
          <w:szCs w:val="24"/>
        </w:rPr>
        <w:t>）活化温度</w:t>
      </w:r>
    </w:p>
    <w:p w:rsidR="009E1469" w:rsidRDefault="009E1469" w:rsidP="001234CC">
      <w:pPr>
        <w:spacing w:beforeLines="50" w:before="156" w:afterLines="50" w:after="156" w:line="400" w:lineRule="exact"/>
        <w:ind w:firstLineChars="200" w:firstLine="480"/>
        <w:rPr>
          <w:sz w:val="24"/>
          <w:szCs w:val="24"/>
        </w:rPr>
      </w:pPr>
      <w:r>
        <w:rPr>
          <w:rFonts w:hint="eastAsia"/>
          <w:sz w:val="24"/>
          <w:szCs w:val="24"/>
        </w:rPr>
        <w:t>对于不同的原材料，它们的活化最佳温度不尽</w:t>
      </w:r>
      <w:r w:rsidR="00560A44">
        <w:rPr>
          <w:rFonts w:hint="eastAsia"/>
          <w:sz w:val="24"/>
          <w:szCs w:val="24"/>
        </w:rPr>
        <w:t>相同</w:t>
      </w:r>
      <w:r w:rsidR="00560A44">
        <w:rPr>
          <w:rFonts w:hint="eastAsia"/>
          <w:sz w:val="24"/>
          <w:szCs w:val="24"/>
        </w:rPr>
        <w:t>,</w:t>
      </w:r>
      <w:r w:rsidR="00560A44">
        <w:rPr>
          <w:rFonts w:hint="eastAsia"/>
          <w:sz w:val="24"/>
          <w:szCs w:val="24"/>
        </w:rPr>
        <w:t>同一材料的活化温度不同，所得的孔径分布和比表面积也相差很大。</w:t>
      </w:r>
    </w:p>
    <w:p w:rsidR="00E419E8" w:rsidRDefault="00E419E8"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3</w:t>
      </w:r>
      <w:r>
        <w:rPr>
          <w:rFonts w:hint="eastAsia"/>
          <w:sz w:val="24"/>
          <w:szCs w:val="24"/>
        </w:rPr>
        <w:t>）活化时间</w:t>
      </w:r>
    </w:p>
    <w:p w:rsidR="00E419E8" w:rsidRDefault="00E419E8" w:rsidP="001234CC">
      <w:pPr>
        <w:spacing w:beforeLines="50" w:before="156" w:afterLines="50" w:after="156" w:line="400" w:lineRule="exact"/>
        <w:ind w:firstLineChars="200" w:firstLine="480"/>
        <w:rPr>
          <w:sz w:val="24"/>
          <w:szCs w:val="24"/>
        </w:rPr>
      </w:pPr>
      <w:r>
        <w:rPr>
          <w:rFonts w:hint="eastAsia"/>
          <w:sz w:val="24"/>
          <w:szCs w:val="24"/>
        </w:rPr>
        <w:t>多孔</w:t>
      </w:r>
      <w:r w:rsidR="0024365B">
        <w:rPr>
          <w:rFonts w:hint="eastAsia"/>
          <w:sz w:val="24"/>
          <w:szCs w:val="24"/>
        </w:rPr>
        <w:t>炭</w:t>
      </w:r>
      <w:r>
        <w:rPr>
          <w:rFonts w:hint="eastAsia"/>
          <w:sz w:val="24"/>
          <w:szCs w:val="24"/>
        </w:rPr>
        <w:t>材料所得到的比表面积、孔径分布情况、</w:t>
      </w:r>
      <w:r w:rsidR="0024365B">
        <w:rPr>
          <w:rFonts w:hint="eastAsia"/>
          <w:sz w:val="24"/>
          <w:szCs w:val="24"/>
        </w:rPr>
        <w:t>炭</w:t>
      </w:r>
      <w:r>
        <w:rPr>
          <w:rFonts w:hint="eastAsia"/>
          <w:sz w:val="24"/>
          <w:szCs w:val="24"/>
        </w:rPr>
        <w:t>收率都与活化时间有很大的关系。在一定的条件下，随着活化时间的增加，产品收率下降，而比表面积和</w:t>
      </w:r>
      <w:r>
        <w:rPr>
          <w:rFonts w:hint="eastAsia"/>
          <w:sz w:val="24"/>
          <w:szCs w:val="24"/>
        </w:rPr>
        <w:lastRenderedPageBreak/>
        <w:t>孔容增加；当活化时间达到一定得值以后，产品的比表面积和孔容不再增加，会出现减小的现象，这种现象是与生成的微孔被进一步腐蚀，形成中孔和大孔有关。</w:t>
      </w:r>
    </w:p>
    <w:p w:rsidR="00E419E8" w:rsidRDefault="00E419E8" w:rsidP="001234CC">
      <w:pPr>
        <w:spacing w:beforeLines="50" w:before="156" w:afterLines="50" w:after="156"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）碱</w:t>
      </w:r>
      <w:r w:rsidR="0024365B">
        <w:rPr>
          <w:rFonts w:hint="eastAsia"/>
          <w:sz w:val="24"/>
          <w:szCs w:val="24"/>
        </w:rPr>
        <w:t>炭</w:t>
      </w:r>
      <w:r>
        <w:rPr>
          <w:rFonts w:hint="eastAsia"/>
          <w:sz w:val="24"/>
          <w:szCs w:val="24"/>
        </w:rPr>
        <w:t>比</w:t>
      </w:r>
    </w:p>
    <w:p w:rsidR="00E419E8" w:rsidRDefault="00E419E8" w:rsidP="001234CC">
      <w:pPr>
        <w:spacing w:beforeLines="50" w:before="156" w:afterLines="50" w:after="156" w:line="400" w:lineRule="exact"/>
        <w:ind w:firstLineChars="200" w:firstLine="480"/>
        <w:rPr>
          <w:sz w:val="24"/>
          <w:szCs w:val="24"/>
        </w:rPr>
      </w:pPr>
      <w:r>
        <w:rPr>
          <w:rFonts w:hint="eastAsia"/>
          <w:sz w:val="24"/>
          <w:szCs w:val="24"/>
        </w:rPr>
        <w:t>碱</w:t>
      </w:r>
      <w:r w:rsidR="0024365B">
        <w:rPr>
          <w:rFonts w:hint="eastAsia"/>
          <w:sz w:val="24"/>
          <w:szCs w:val="24"/>
        </w:rPr>
        <w:t>炭</w:t>
      </w:r>
      <w:r>
        <w:rPr>
          <w:rFonts w:hint="eastAsia"/>
          <w:sz w:val="24"/>
          <w:szCs w:val="24"/>
        </w:rPr>
        <w:t>比就是使用的活化剂与原材料所含</w:t>
      </w:r>
      <w:r w:rsidR="0024365B">
        <w:rPr>
          <w:rFonts w:hint="eastAsia"/>
          <w:sz w:val="24"/>
          <w:szCs w:val="24"/>
        </w:rPr>
        <w:t>炭</w:t>
      </w:r>
      <w:r>
        <w:rPr>
          <w:rFonts w:hint="eastAsia"/>
          <w:sz w:val="24"/>
          <w:szCs w:val="24"/>
        </w:rPr>
        <w:t>质量的比值，它是影响最终产物的一个重要影响因素。通常来说，随着碱</w:t>
      </w:r>
      <w:r w:rsidR="0024365B">
        <w:rPr>
          <w:rFonts w:hint="eastAsia"/>
          <w:sz w:val="24"/>
          <w:szCs w:val="24"/>
        </w:rPr>
        <w:t>炭</w:t>
      </w:r>
      <w:r>
        <w:rPr>
          <w:rFonts w:hint="eastAsia"/>
          <w:sz w:val="24"/>
          <w:szCs w:val="24"/>
        </w:rPr>
        <w:t>比的增加，产物的比表面积增大，生成的孔容也会增加，当到达到一定得比值以后，产物比表面积不再上升反而下降。</w:t>
      </w:r>
    </w:p>
    <w:p w:rsidR="00E419E8" w:rsidRPr="00E419E8" w:rsidRDefault="00E419E8" w:rsidP="001234CC">
      <w:pPr>
        <w:spacing w:beforeLines="50" w:before="156" w:afterLines="50" w:after="156" w:line="400" w:lineRule="exact"/>
        <w:ind w:firstLineChars="200" w:firstLine="480"/>
        <w:rPr>
          <w:sz w:val="24"/>
          <w:szCs w:val="24"/>
        </w:rPr>
      </w:pPr>
      <w:r>
        <w:rPr>
          <w:rFonts w:hint="eastAsia"/>
          <w:sz w:val="24"/>
          <w:szCs w:val="24"/>
        </w:rPr>
        <w:t>化学活化除了使用苛性碱以外，</w:t>
      </w:r>
      <w:r>
        <w:rPr>
          <w:rFonts w:hint="eastAsia"/>
          <w:sz w:val="24"/>
          <w:szCs w:val="24"/>
        </w:rPr>
        <w:t>Zn</w:t>
      </w:r>
      <w:r>
        <w:rPr>
          <w:sz w:val="24"/>
          <w:szCs w:val="24"/>
        </w:rPr>
        <w:t>C</w:t>
      </w:r>
      <w:r>
        <w:rPr>
          <w:rFonts w:hint="eastAsia"/>
          <w:sz w:val="24"/>
          <w:szCs w:val="24"/>
        </w:rPr>
        <w:t>l</w:t>
      </w:r>
      <w:r>
        <w:rPr>
          <w:rFonts w:hint="eastAsia"/>
          <w:sz w:val="24"/>
          <w:szCs w:val="24"/>
          <w:vertAlign w:val="subscript"/>
        </w:rPr>
        <w:t>2</w:t>
      </w:r>
      <w:r>
        <w:rPr>
          <w:rFonts w:hint="eastAsia"/>
          <w:sz w:val="24"/>
          <w:szCs w:val="24"/>
        </w:rPr>
        <w:t>、</w:t>
      </w:r>
      <w:r>
        <w:rPr>
          <w:rFonts w:ascii="Times New Roman" w:eastAsia="AdvOT999035f4" w:hAnsi="Times New Roman"/>
          <w:color w:val="000000"/>
          <w:sz w:val="24"/>
        </w:rPr>
        <w:t>AlCl</w:t>
      </w:r>
      <w:r>
        <w:rPr>
          <w:rFonts w:ascii="Times New Roman" w:eastAsia="AdvOT999035f4" w:hAnsi="Times New Roman"/>
          <w:color w:val="000000"/>
          <w:sz w:val="24"/>
          <w:vertAlign w:val="subscript"/>
        </w:rPr>
        <w:t>3</w:t>
      </w:r>
      <w:r>
        <w:rPr>
          <w:rFonts w:ascii="Times New Roman" w:hAnsi="Times New Roman"/>
          <w:color w:val="000000"/>
          <w:sz w:val="24"/>
        </w:rPr>
        <w:t>、</w:t>
      </w:r>
      <w:r>
        <w:rPr>
          <w:rFonts w:ascii="Times New Roman" w:eastAsia="AdvOT999035f4" w:hAnsi="Times New Roman"/>
          <w:color w:val="000000"/>
          <w:sz w:val="24"/>
        </w:rPr>
        <w:t>MgCl</w:t>
      </w:r>
      <w:r>
        <w:rPr>
          <w:rFonts w:ascii="Times New Roman" w:eastAsia="AdvOT999035f4" w:hAnsi="Times New Roman"/>
          <w:color w:val="000000"/>
          <w:sz w:val="24"/>
          <w:vertAlign w:val="subscript"/>
        </w:rPr>
        <w:t>2</w:t>
      </w:r>
      <w:r>
        <w:rPr>
          <w:rFonts w:ascii="Times New Roman" w:eastAsia="AdvOT999035f4" w:hAnsi="Times New Roman" w:hint="eastAsia"/>
          <w:color w:val="000000"/>
          <w:sz w:val="24"/>
        </w:rPr>
        <w:t>、</w:t>
      </w:r>
      <w:r>
        <w:rPr>
          <w:rFonts w:ascii="Times New Roman" w:eastAsia="AdvOT999035f4" w:hAnsi="Times New Roman"/>
          <w:color w:val="000000"/>
          <w:sz w:val="24"/>
        </w:rPr>
        <w:t>H</w:t>
      </w:r>
      <w:r>
        <w:rPr>
          <w:rFonts w:ascii="Times New Roman" w:eastAsia="AdvOT999035f4" w:hAnsi="Times New Roman"/>
          <w:color w:val="000000"/>
          <w:sz w:val="24"/>
          <w:vertAlign w:val="subscript"/>
        </w:rPr>
        <w:t>3</w:t>
      </w:r>
      <w:r>
        <w:rPr>
          <w:rFonts w:ascii="Times New Roman" w:eastAsia="AdvOT999035f4" w:hAnsi="Times New Roman"/>
          <w:color w:val="000000"/>
          <w:sz w:val="24"/>
        </w:rPr>
        <w:t>PO</w:t>
      </w:r>
      <w:r>
        <w:rPr>
          <w:rFonts w:ascii="Times New Roman" w:eastAsia="AdvOT999035f4" w:hAnsi="Times New Roman"/>
          <w:color w:val="000000"/>
          <w:sz w:val="24"/>
          <w:vertAlign w:val="subscript"/>
        </w:rPr>
        <w:t>4</w:t>
      </w:r>
      <w:r>
        <w:rPr>
          <w:rFonts w:ascii="Times New Roman" w:eastAsia="AdvOT999035f4" w:hAnsi="Times New Roman" w:hint="eastAsia"/>
          <w:color w:val="000000"/>
          <w:sz w:val="24"/>
        </w:rPr>
        <w:t>等也被广泛应用。</w:t>
      </w:r>
      <w:r w:rsidR="00463F0D">
        <w:rPr>
          <w:rFonts w:ascii="Times New Roman" w:eastAsia="AdvOT999035f4" w:hAnsi="Times New Roman" w:hint="eastAsia"/>
          <w:color w:val="000000"/>
          <w:sz w:val="24"/>
        </w:rPr>
        <w:t>化学活化的优点就是炭化和活化可以同步进行，同时反应所需温度较低，</w:t>
      </w:r>
      <w:r w:rsidR="0024365B">
        <w:rPr>
          <w:rFonts w:ascii="Times New Roman" w:eastAsia="AdvOT999035f4" w:hAnsi="Times New Roman" w:hint="eastAsia"/>
          <w:color w:val="000000"/>
          <w:sz w:val="24"/>
        </w:rPr>
        <w:t>炭</w:t>
      </w:r>
      <w:r w:rsidR="00463F0D">
        <w:rPr>
          <w:rFonts w:ascii="Times New Roman" w:eastAsia="AdvOT999035f4" w:hAnsi="Times New Roman" w:hint="eastAsia"/>
          <w:color w:val="000000"/>
          <w:sz w:val="24"/>
        </w:rPr>
        <w:t>收率高、多孔</w:t>
      </w:r>
      <w:r w:rsidR="0024365B">
        <w:rPr>
          <w:rFonts w:ascii="Times New Roman" w:eastAsia="AdvOT999035f4" w:hAnsi="Times New Roman" w:hint="eastAsia"/>
          <w:color w:val="000000"/>
          <w:sz w:val="24"/>
        </w:rPr>
        <w:t>炭</w:t>
      </w:r>
      <w:r w:rsidR="00463F0D">
        <w:rPr>
          <w:rFonts w:ascii="Times New Roman" w:eastAsia="AdvOT999035f4" w:hAnsi="Times New Roman" w:hint="eastAsia"/>
          <w:color w:val="000000"/>
          <w:sz w:val="24"/>
        </w:rPr>
        <w:t>材料内外均匀性好、比表面积高等，是一种常用的活化方式。</w:t>
      </w:r>
    </w:p>
    <w:p w:rsidR="008232CE" w:rsidRDefault="008232CE" w:rsidP="00FC76D0">
      <w:pPr>
        <w:pStyle w:val="3"/>
        <w:spacing w:line="400" w:lineRule="exact"/>
      </w:pPr>
      <w:r w:rsidRPr="008232CE">
        <w:rPr>
          <w:rFonts w:ascii="Times New Roman" w:hAnsi="Times New Roman" w:cs="Times New Roman"/>
        </w:rPr>
        <w:t>1.</w:t>
      </w:r>
      <w:r w:rsidR="0022127D">
        <w:rPr>
          <w:rFonts w:ascii="Times New Roman" w:hAnsi="Times New Roman" w:cs="Times New Roman" w:hint="eastAsia"/>
        </w:rPr>
        <w:t>3</w:t>
      </w:r>
      <w:r w:rsidRPr="008232CE">
        <w:rPr>
          <w:rFonts w:ascii="Times New Roman" w:hAnsi="Times New Roman" w:cs="Times New Roman"/>
        </w:rPr>
        <w:t>.</w:t>
      </w:r>
      <w:r w:rsidR="0022127D">
        <w:rPr>
          <w:rFonts w:ascii="Times New Roman" w:hAnsi="Times New Roman" w:cs="Times New Roman" w:hint="eastAsia"/>
        </w:rPr>
        <w:t>2</w:t>
      </w:r>
      <w:r>
        <w:t xml:space="preserve"> </w:t>
      </w:r>
      <w:r>
        <w:rPr>
          <w:rFonts w:hint="eastAsia"/>
        </w:rPr>
        <w:t>模板炭化法</w:t>
      </w:r>
    </w:p>
    <w:p w:rsidR="00560A44" w:rsidRDefault="00560A44" w:rsidP="001234CC">
      <w:pPr>
        <w:spacing w:beforeLines="50" w:before="156" w:afterLines="50" w:after="156" w:line="400" w:lineRule="exact"/>
        <w:ind w:firstLineChars="200" w:firstLine="480"/>
        <w:rPr>
          <w:sz w:val="24"/>
          <w:szCs w:val="24"/>
        </w:rPr>
      </w:pPr>
      <w:r w:rsidRPr="00560A44">
        <w:rPr>
          <w:rFonts w:hint="eastAsia"/>
          <w:sz w:val="24"/>
          <w:szCs w:val="24"/>
        </w:rPr>
        <w:t>模板法</w:t>
      </w:r>
      <w:r>
        <w:rPr>
          <w:rFonts w:hint="eastAsia"/>
          <w:sz w:val="24"/>
          <w:szCs w:val="24"/>
        </w:rPr>
        <w:t>是一种可以控制聚合物前驱体结构的有效方法，将有机聚合物引入模板中的很小的空间并进行炭化，从而得到多孔</w:t>
      </w:r>
      <w:r w:rsidR="0024365B">
        <w:rPr>
          <w:rFonts w:hint="eastAsia"/>
          <w:sz w:val="24"/>
          <w:szCs w:val="24"/>
        </w:rPr>
        <w:t>炭</w:t>
      </w:r>
      <w:r>
        <w:rPr>
          <w:rFonts w:hint="eastAsia"/>
          <w:sz w:val="24"/>
          <w:szCs w:val="24"/>
        </w:rPr>
        <w:t>材料的方法，得到的多孔</w:t>
      </w:r>
      <w:r w:rsidR="0024365B">
        <w:rPr>
          <w:rFonts w:hint="eastAsia"/>
          <w:sz w:val="24"/>
          <w:szCs w:val="24"/>
        </w:rPr>
        <w:t>炭</w:t>
      </w:r>
      <w:r>
        <w:rPr>
          <w:rFonts w:hint="eastAsia"/>
          <w:sz w:val="24"/>
          <w:szCs w:val="24"/>
        </w:rPr>
        <w:t>与模板的空间结构相似，因此，模板的使用是人们目前关注的重点。模板法通常分为硬模板法和软模板法。</w:t>
      </w:r>
    </w:p>
    <w:p w:rsidR="00560A44" w:rsidRDefault="00560A44" w:rsidP="00FC76D0">
      <w:pPr>
        <w:pStyle w:val="4"/>
        <w:spacing w:line="400" w:lineRule="exact"/>
      </w:pPr>
      <w:r>
        <w:rPr>
          <w:rFonts w:hint="eastAsia"/>
        </w:rPr>
        <w:t>1.</w:t>
      </w:r>
      <w:r w:rsidR="0022127D">
        <w:rPr>
          <w:rFonts w:hint="eastAsia"/>
        </w:rPr>
        <w:t>3</w:t>
      </w:r>
      <w:r>
        <w:rPr>
          <w:rFonts w:hint="eastAsia"/>
        </w:rPr>
        <w:t>.</w:t>
      </w:r>
      <w:r w:rsidR="0022127D">
        <w:rPr>
          <w:rFonts w:hint="eastAsia"/>
        </w:rPr>
        <w:t>2</w:t>
      </w:r>
      <w:r>
        <w:rPr>
          <w:rFonts w:hint="eastAsia"/>
        </w:rPr>
        <w:t xml:space="preserve">.1 </w:t>
      </w:r>
      <w:r>
        <w:rPr>
          <w:rFonts w:hint="eastAsia"/>
        </w:rPr>
        <w:t>硬模板法</w:t>
      </w:r>
    </w:p>
    <w:p w:rsidR="00FC76D0" w:rsidRDefault="009D462E" w:rsidP="001234CC">
      <w:pPr>
        <w:spacing w:beforeLines="50" w:before="156" w:afterLines="50" w:after="156" w:line="400" w:lineRule="exact"/>
        <w:ind w:firstLineChars="200" w:firstLine="420"/>
        <w:rPr>
          <w:sz w:val="24"/>
          <w:szCs w:val="24"/>
        </w:rPr>
      </w:pPr>
      <w:r>
        <w:rPr>
          <w:noProof/>
        </w:rPr>
        <w:drawing>
          <wp:anchor distT="0" distB="0" distL="114300" distR="114300" simplePos="0" relativeHeight="251688960" behindDoc="1" locked="0" layoutInCell="1" allowOverlap="1">
            <wp:simplePos x="0" y="0"/>
            <wp:positionH relativeFrom="column">
              <wp:posOffset>1115060</wp:posOffset>
            </wp:positionH>
            <wp:positionV relativeFrom="paragraph">
              <wp:posOffset>1310640</wp:posOffset>
            </wp:positionV>
            <wp:extent cx="3204210" cy="2379980"/>
            <wp:effectExtent l="0" t="0" r="0" b="127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04210" cy="2379980"/>
                    </a:xfrm>
                    <a:prstGeom prst="rect">
                      <a:avLst/>
                    </a:prstGeom>
                  </pic:spPr>
                </pic:pic>
              </a:graphicData>
            </a:graphic>
            <wp14:sizeRelH relativeFrom="margin">
              <wp14:pctWidth>0</wp14:pctWidth>
            </wp14:sizeRelH>
            <wp14:sizeRelV relativeFrom="margin">
              <wp14:pctHeight>0</wp14:pctHeight>
            </wp14:sizeRelV>
          </wp:anchor>
        </w:drawing>
      </w:r>
      <w:r w:rsidR="00074A9F" w:rsidRPr="00074A9F">
        <w:rPr>
          <w:rFonts w:hint="eastAsia"/>
          <w:sz w:val="24"/>
          <w:szCs w:val="24"/>
        </w:rPr>
        <w:t>硬模板法又称为无机模板法，是指首先合成具有规整均一外形的模板物质，然后通过一定的手段将</w:t>
      </w:r>
      <w:r w:rsidR="0024365B">
        <w:rPr>
          <w:rFonts w:hint="eastAsia"/>
          <w:sz w:val="24"/>
          <w:szCs w:val="24"/>
        </w:rPr>
        <w:t>炭</w:t>
      </w:r>
      <w:r w:rsidR="00074A9F" w:rsidRPr="00074A9F">
        <w:rPr>
          <w:rFonts w:hint="eastAsia"/>
          <w:sz w:val="24"/>
          <w:szCs w:val="24"/>
        </w:rPr>
        <w:t>前躯体物质填充进模板中，最后通过不破坏目标物质结果的方法去除模板物质来制备具有均一孔结构的方法</w:t>
      </w:r>
      <w:r w:rsidR="00074A9F">
        <w:rPr>
          <w:rFonts w:hint="eastAsia"/>
          <w:sz w:val="24"/>
          <w:szCs w:val="24"/>
        </w:rPr>
        <w:t>。</w:t>
      </w:r>
      <w:r>
        <w:rPr>
          <w:rFonts w:hint="eastAsia"/>
          <w:sz w:val="24"/>
          <w:szCs w:val="24"/>
        </w:rPr>
        <w:t>图</w:t>
      </w:r>
      <w:r>
        <w:rPr>
          <w:rFonts w:hint="eastAsia"/>
          <w:sz w:val="24"/>
          <w:szCs w:val="24"/>
        </w:rPr>
        <w:t>1-</w:t>
      </w:r>
      <w:r w:rsidR="00120F4E">
        <w:rPr>
          <w:rFonts w:hint="eastAsia"/>
          <w:sz w:val="24"/>
          <w:szCs w:val="24"/>
        </w:rPr>
        <w:t>4</w:t>
      </w:r>
      <w:r>
        <w:rPr>
          <w:rFonts w:hint="eastAsia"/>
          <w:sz w:val="24"/>
          <w:szCs w:val="24"/>
        </w:rPr>
        <w:t>所示是硬模板制备多孔</w:t>
      </w:r>
      <w:r w:rsidR="0024365B">
        <w:rPr>
          <w:rFonts w:hint="eastAsia"/>
          <w:sz w:val="24"/>
          <w:szCs w:val="24"/>
        </w:rPr>
        <w:t>炭</w:t>
      </w:r>
      <w:r>
        <w:rPr>
          <w:rFonts w:hint="eastAsia"/>
          <w:sz w:val="24"/>
          <w:szCs w:val="24"/>
        </w:rPr>
        <w:t>材料的示意图</w:t>
      </w:r>
      <w:hyperlink w:anchor="_ENREF_20" w:tooltip="Kyotani, 2006 #217" w:history="1">
        <w:r w:rsidR="009602D6">
          <w:rPr>
            <w:sz w:val="24"/>
            <w:szCs w:val="24"/>
          </w:rPr>
          <w:fldChar w:fldCharType="begin"/>
        </w:r>
        <w:r w:rsidR="009602D6">
          <w:rPr>
            <w:sz w:val="24"/>
            <w:szCs w:val="24"/>
          </w:rPr>
          <w:instrText xml:space="preserve"> ADDIN EN.CITE &lt;EndNote&gt;&lt;Cite&gt;&lt;Author&gt;Kyotani&lt;/Author&gt;&lt;Year&gt;2006&lt;/Year&gt;&lt;RecNum&gt;217&lt;/RecNum&gt;&lt;DisplayText&gt;&lt;style face="superscript"&gt;20&lt;/style&gt;&lt;/DisplayText&gt;&lt;record&gt;&lt;rec-number&gt;217&lt;/rec-number&gt;&lt;foreign-keys&gt;&lt;key app="EN" db-id="2av90zremttpeoertappeaxdtsdd0w9fz5v2"&gt;217&lt;/key&gt;&lt;/foreign-keys&gt;&lt;ref-type name="Journal Article"&gt;17&lt;/ref-type&gt;&lt;contributors&gt;&lt;authors&gt;&lt;author&gt;Kyotani, Takashi&lt;/author&gt;&lt;/authors&gt;&lt;/contributors&gt;&lt;titles&gt;&lt;title&gt;Synthesis of Various Types of Nano Carbons Using the Template Technique&lt;/title&gt;&lt;secondary-title&gt;Bulletin of the Chemical Society of Japan&lt;/secondary-title&gt;&lt;/titles&gt;&lt;periodical&gt;&lt;full-title&gt;Bulletin of the Chemical Society of Japan&lt;/full-title&gt;&lt;/periodical&gt;&lt;pages&gt;1322-1337&lt;/pages&gt;&lt;volume&gt;79&lt;/volume&gt;&lt;number&gt;9&lt;/number&gt;&lt;dates&gt;&lt;year&gt;2006&lt;/year&gt;&lt;/dates&gt;&lt;urls&gt;&lt;/urls&gt;&lt;/record&gt;&lt;/Cite&gt;&lt;/EndNote&gt;</w:instrText>
        </w:r>
        <w:r w:rsidR="009602D6">
          <w:rPr>
            <w:sz w:val="24"/>
            <w:szCs w:val="24"/>
          </w:rPr>
          <w:fldChar w:fldCharType="separate"/>
        </w:r>
        <w:r w:rsidR="009602D6" w:rsidRPr="00F30BD1">
          <w:rPr>
            <w:noProof/>
            <w:sz w:val="24"/>
            <w:szCs w:val="24"/>
            <w:vertAlign w:val="superscript"/>
          </w:rPr>
          <w:t>20</w:t>
        </w:r>
        <w:r w:rsidR="009602D6">
          <w:rPr>
            <w:sz w:val="24"/>
            <w:szCs w:val="24"/>
          </w:rPr>
          <w:fldChar w:fldCharType="end"/>
        </w:r>
      </w:hyperlink>
      <w:r>
        <w:rPr>
          <w:rFonts w:hint="eastAsia"/>
          <w:sz w:val="24"/>
          <w:szCs w:val="24"/>
        </w:rPr>
        <w:t>，由图可见，硬模板就是通过改变了模板的大小和形状得到多孔</w:t>
      </w:r>
      <w:r w:rsidR="0024365B">
        <w:rPr>
          <w:rFonts w:hint="eastAsia"/>
          <w:sz w:val="24"/>
          <w:szCs w:val="24"/>
        </w:rPr>
        <w:t>炭</w:t>
      </w:r>
      <w:r>
        <w:rPr>
          <w:rFonts w:hint="eastAsia"/>
          <w:sz w:val="24"/>
          <w:szCs w:val="24"/>
        </w:rPr>
        <w:t>材料，所得材料的结构和形貌是由所用模板决定的，一般来说选用的硬</w:t>
      </w:r>
    </w:p>
    <w:p w:rsidR="00FC76D0" w:rsidRPr="00FC76D0" w:rsidRDefault="00FC76D0" w:rsidP="001234CC">
      <w:pPr>
        <w:spacing w:beforeLines="50" w:before="156" w:afterLines="50" w:after="156" w:line="400" w:lineRule="exact"/>
        <w:ind w:firstLineChars="200" w:firstLine="420"/>
        <w:jc w:val="center"/>
        <w:rPr>
          <w:szCs w:val="21"/>
        </w:rPr>
      </w:pPr>
      <w:r w:rsidRPr="00FC76D0">
        <w:rPr>
          <w:rFonts w:hint="eastAsia"/>
          <w:szCs w:val="21"/>
        </w:rPr>
        <w:t>图</w:t>
      </w:r>
      <w:r w:rsidRPr="00FC76D0">
        <w:rPr>
          <w:rFonts w:hint="eastAsia"/>
          <w:szCs w:val="21"/>
        </w:rPr>
        <w:t>1-</w:t>
      </w:r>
      <w:r w:rsidR="00120F4E">
        <w:rPr>
          <w:rFonts w:hint="eastAsia"/>
          <w:szCs w:val="21"/>
        </w:rPr>
        <w:t>4</w:t>
      </w:r>
      <w:r w:rsidRPr="00FC76D0">
        <w:rPr>
          <w:szCs w:val="21"/>
        </w:rPr>
        <w:t xml:space="preserve"> </w:t>
      </w:r>
      <w:r w:rsidRPr="00FC76D0">
        <w:rPr>
          <w:rFonts w:hint="eastAsia"/>
          <w:szCs w:val="21"/>
        </w:rPr>
        <w:t>硬模板法制备多孔炭材料示意图</w:t>
      </w:r>
    </w:p>
    <w:p w:rsidR="009D462E" w:rsidRDefault="009D462E" w:rsidP="001234CC">
      <w:pPr>
        <w:spacing w:beforeLines="50" w:before="156" w:afterLines="50" w:after="156" w:line="400" w:lineRule="exact"/>
        <w:ind w:firstLineChars="200" w:firstLine="480"/>
        <w:rPr>
          <w:sz w:val="24"/>
          <w:szCs w:val="24"/>
        </w:rPr>
      </w:pPr>
      <w:r>
        <w:rPr>
          <w:rFonts w:hint="eastAsia"/>
          <w:sz w:val="24"/>
          <w:szCs w:val="24"/>
        </w:rPr>
        <w:lastRenderedPageBreak/>
        <w:t>模板材质需要一定得刚性作为支撑，这种制备多孔</w:t>
      </w:r>
      <w:r w:rsidR="0024365B">
        <w:rPr>
          <w:rFonts w:hint="eastAsia"/>
          <w:sz w:val="24"/>
          <w:szCs w:val="24"/>
        </w:rPr>
        <w:t>炭</w:t>
      </w:r>
      <w:r>
        <w:rPr>
          <w:rFonts w:hint="eastAsia"/>
          <w:sz w:val="24"/>
          <w:szCs w:val="24"/>
        </w:rPr>
        <w:t>材料的方法优点是由于模板有一定的硬度使得制备材料有一定的稳定性，所得的多孔</w:t>
      </w:r>
      <w:r w:rsidR="0024365B">
        <w:rPr>
          <w:rFonts w:hint="eastAsia"/>
          <w:sz w:val="24"/>
          <w:szCs w:val="24"/>
        </w:rPr>
        <w:t>炭</w:t>
      </w:r>
      <w:r>
        <w:rPr>
          <w:rFonts w:hint="eastAsia"/>
          <w:sz w:val="24"/>
          <w:szCs w:val="24"/>
        </w:rPr>
        <w:t>材料能够保持原有的结构，但是此方法需要牺牲模板，而且模板需要重新制备，导致制备多孔</w:t>
      </w:r>
      <w:r w:rsidR="0024365B">
        <w:rPr>
          <w:rFonts w:hint="eastAsia"/>
          <w:sz w:val="24"/>
          <w:szCs w:val="24"/>
        </w:rPr>
        <w:t>炭</w:t>
      </w:r>
      <w:r>
        <w:rPr>
          <w:rFonts w:hint="eastAsia"/>
          <w:sz w:val="24"/>
          <w:szCs w:val="24"/>
        </w:rPr>
        <w:t>材料的成本增加，难以形成工业级别的生产。</w:t>
      </w:r>
    </w:p>
    <w:p w:rsidR="009D462E" w:rsidRDefault="009D462E" w:rsidP="00FC76D0">
      <w:pPr>
        <w:pStyle w:val="4"/>
        <w:spacing w:line="400" w:lineRule="exact"/>
      </w:pPr>
      <w:r>
        <w:rPr>
          <w:rFonts w:hint="eastAsia"/>
        </w:rPr>
        <w:t>1.</w:t>
      </w:r>
      <w:r w:rsidR="0022127D">
        <w:rPr>
          <w:rFonts w:hint="eastAsia"/>
        </w:rPr>
        <w:t>3</w:t>
      </w:r>
      <w:r>
        <w:rPr>
          <w:rFonts w:hint="eastAsia"/>
        </w:rPr>
        <w:t>.</w:t>
      </w:r>
      <w:r w:rsidR="0022127D">
        <w:rPr>
          <w:rFonts w:hint="eastAsia"/>
        </w:rPr>
        <w:t>2</w:t>
      </w:r>
      <w:r>
        <w:rPr>
          <w:rFonts w:hint="eastAsia"/>
        </w:rPr>
        <w:t>.2</w:t>
      </w:r>
      <w:r>
        <w:t xml:space="preserve"> </w:t>
      </w:r>
      <w:r>
        <w:rPr>
          <w:rFonts w:hint="eastAsia"/>
        </w:rPr>
        <w:t>软模板法</w:t>
      </w:r>
    </w:p>
    <w:p w:rsidR="004D20FE" w:rsidRDefault="001234CC" w:rsidP="001234CC">
      <w:pPr>
        <w:spacing w:beforeLines="50" w:before="156" w:afterLines="50" w:after="156" w:line="400" w:lineRule="exact"/>
        <w:ind w:firstLineChars="200" w:firstLine="480"/>
      </w:pPr>
      <w:r w:rsidRPr="00A05AFF">
        <w:rPr>
          <w:noProof/>
          <w:sz w:val="24"/>
          <w:szCs w:val="24"/>
        </w:rPr>
        <w:drawing>
          <wp:anchor distT="0" distB="0" distL="114300" distR="114300" simplePos="0" relativeHeight="251689984" behindDoc="0" locked="0" layoutInCell="1" allowOverlap="1">
            <wp:simplePos x="0" y="0"/>
            <wp:positionH relativeFrom="column">
              <wp:posOffset>-9939</wp:posOffset>
            </wp:positionH>
            <wp:positionV relativeFrom="paragraph">
              <wp:posOffset>3644900</wp:posOffset>
            </wp:positionV>
            <wp:extent cx="5274310" cy="2115820"/>
            <wp:effectExtent l="0" t="0" r="254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115820"/>
                    </a:xfrm>
                    <a:prstGeom prst="rect">
                      <a:avLst/>
                    </a:prstGeom>
                  </pic:spPr>
                </pic:pic>
              </a:graphicData>
            </a:graphic>
          </wp:anchor>
        </w:drawing>
      </w:r>
      <w:r w:rsidR="009D462E" w:rsidRPr="00A05AFF">
        <w:rPr>
          <w:rFonts w:hint="eastAsia"/>
          <w:sz w:val="24"/>
          <w:szCs w:val="24"/>
        </w:rPr>
        <w:t>软模板法</w:t>
      </w:r>
      <w:r w:rsidR="00797689" w:rsidRPr="00A05AFF">
        <w:rPr>
          <w:rFonts w:hint="eastAsia"/>
          <w:sz w:val="24"/>
          <w:szCs w:val="24"/>
        </w:rPr>
        <w:t>也叫做有机</w:t>
      </w:r>
      <w:r w:rsidR="00797689" w:rsidRPr="00A05AFF">
        <w:rPr>
          <w:rFonts w:hint="eastAsia"/>
          <w:sz w:val="24"/>
          <w:szCs w:val="24"/>
        </w:rPr>
        <w:t>-</w:t>
      </w:r>
      <w:r w:rsidR="00797689" w:rsidRPr="00A05AFF">
        <w:rPr>
          <w:rFonts w:hint="eastAsia"/>
          <w:sz w:val="24"/>
          <w:szCs w:val="24"/>
        </w:rPr>
        <w:t>有机自组装法，是以两亲性分子或者嵌段共聚物为模板，与形成孔的</w:t>
      </w:r>
      <w:r w:rsidR="0024365B">
        <w:rPr>
          <w:rFonts w:hint="eastAsia"/>
          <w:sz w:val="24"/>
          <w:szCs w:val="24"/>
        </w:rPr>
        <w:t>炭</w:t>
      </w:r>
      <w:r w:rsidR="00797689" w:rsidRPr="00A05AFF">
        <w:rPr>
          <w:rFonts w:hint="eastAsia"/>
          <w:sz w:val="24"/>
          <w:szCs w:val="24"/>
        </w:rPr>
        <w:t>前躯体之间以氢键、离子配位等相互作用进行的有机</w:t>
      </w:r>
      <w:r w:rsidR="00797689" w:rsidRPr="00A05AFF">
        <w:rPr>
          <w:rFonts w:hint="eastAsia"/>
          <w:sz w:val="24"/>
          <w:szCs w:val="24"/>
        </w:rPr>
        <w:t>-</w:t>
      </w:r>
      <w:r w:rsidR="00797689" w:rsidRPr="00A05AFF">
        <w:rPr>
          <w:rFonts w:hint="eastAsia"/>
          <w:sz w:val="24"/>
          <w:szCs w:val="24"/>
        </w:rPr>
        <w:t>有机自组装得到复合的介观结构，最后将高分子聚合物在惰性气体中进行炭化，由嵌段共聚物的热分解后产生有序的孔道。目前，有机软模板合成多孔炭材料使用的模板主要以表面活性剂和嵌段共聚物为主。制备以软模板为主的多孔炭材料的四个关键因素是：（</w:t>
      </w:r>
      <w:r w:rsidR="00797689" w:rsidRPr="00A05AFF">
        <w:rPr>
          <w:rFonts w:hint="eastAsia"/>
          <w:sz w:val="24"/>
          <w:szCs w:val="24"/>
        </w:rPr>
        <w:t>1</w:t>
      </w:r>
      <w:r w:rsidR="00797689" w:rsidRPr="00A05AFF">
        <w:rPr>
          <w:rFonts w:hint="eastAsia"/>
          <w:sz w:val="24"/>
          <w:szCs w:val="24"/>
        </w:rPr>
        <w:t>）前驱体能够进行自组装；（</w:t>
      </w:r>
      <w:r w:rsidR="00797689" w:rsidRPr="00A05AFF">
        <w:rPr>
          <w:rFonts w:hint="eastAsia"/>
          <w:sz w:val="24"/>
          <w:szCs w:val="24"/>
        </w:rPr>
        <w:t>2</w:t>
      </w:r>
      <w:r w:rsidR="00797689" w:rsidRPr="00A05AFF">
        <w:rPr>
          <w:rFonts w:hint="eastAsia"/>
          <w:sz w:val="24"/>
          <w:szCs w:val="24"/>
        </w:rPr>
        <w:t>）需要存在至少一种造孔的成分和一种成</w:t>
      </w:r>
      <w:r w:rsidR="0024365B">
        <w:rPr>
          <w:rFonts w:hint="eastAsia"/>
          <w:sz w:val="24"/>
          <w:szCs w:val="24"/>
        </w:rPr>
        <w:t>炭</w:t>
      </w:r>
      <w:r w:rsidR="00797689" w:rsidRPr="00A05AFF">
        <w:rPr>
          <w:rFonts w:hint="eastAsia"/>
          <w:sz w:val="24"/>
          <w:szCs w:val="24"/>
        </w:rPr>
        <w:t>的成分；（</w:t>
      </w:r>
      <w:r w:rsidR="00797689" w:rsidRPr="00A05AFF">
        <w:rPr>
          <w:rFonts w:hint="eastAsia"/>
          <w:sz w:val="24"/>
          <w:szCs w:val="24"/>
        </w:rPr>
        <w:t>3</w:t>
      </w:r>
      <w:r w:rsidR="00797689" w:rsidRPr="00A05AFF">
        <w:rPr>
          <w:rFonts w:hint="eastAsia"/>
          <w:sz w:val="24"/>
          <w:szCs w:val="24"/>
        </w:rPr>
        <w:t>）造孔的成分需要承受成</w:t>
      </w:r>
      <w:r w:rsidR="0024365B">
        <w:rPr>
          <w:rFonts w:hint="eastAsia"/>
          <w:sz w:val="24"/>
          <w:szCs w:val="24"/>
        </w:rPr>
        <w:t>炭</w:t>
      </w:r>
      <w:r w:rsidR="00797689" w:rsidRPr="00A05AFF">
        <w:rPr>
          <w:rFonts w:hint="eastAsia"/>
          <w:sz w:val="24"/>
          <w:szCs w:val="24"/>
        </w:rPr>
        <w:t>组分炭化时的温度；（</w:t>
      </w:r>
      <w:r w:rsidR="00797689" w:rsidRPr="00A05AFF">
        <w:rPr>
          <w:rFonts w:hint="eastAsia"/>
          <w:sz w:val="24"/>
          <w:szCs w:val="24"/>
        </w:rPr>
        <w:t>4</w:t>
      </w:r>
      <w:r w:rsidR="00797689" w:rsidRPr="00A05AFF">
        <w:rPr>
          <w:rFonts w:hint="eastAsia"/>
          <w:sz w:val="24"/>
          <w:szCs w:val="24"/>
        </w:rPr>
        <w:t>）成</w:t>
      </w:r>
      <w:r w:rsidR="0024365B">
        <w:rPr>
          <w:rFonts w:hint="eastAsia"/>
          <w:sz w:val="24"/>
          <w:szCs w:val="24"/>
        </w:rPr>
        <w:t>炭</w:t>
      </w:r>
      <w:r w:rsidR="00797689" w:rsidRPr="00A05AFF">
        <w:rPr>
          <w:rFonts w:hint="eastAsia"/>
          <w:sz w:val="24"/>
          <w:szCs w:val="24"/>
        </w:rPr>
        <w:t>的成分</w:t>
      </w:r>
      <w:r w:rsidR="004D20FE" w:rsidRPr="00A05AFF">
        <w:rPr>
          <w:rFonts w:hint="eastAsia"/>
          <w:sz w:val="24"/>
          <w:szCs w:val="24"/>
        </w:rPr>
        <w:t>必须能够形成高度交叉的聚合物材料，同时能够在分解和去除造孔成分时保持自身的纳米结构。因此在选择软模板方法制备多孔炭材料时需要考虑清楚以上四个因素。软模板法制备多孔炭材料的过程如图</w:t>
      </w:r>
      <w:r w:rsidR="004D20FE" w:rsidRPr="00A05AFF">
        <w:rPr>
          <w:rFonts w:hint="eastAsia"/>
          <w:sz w:val="24"/>
          <w:szCs w:val="24"/>
        </w:rPr>
        <w:t>1-</w:t>
      </w:r>
      <w:r w:rsidR="00120F4E">
        <w:rPr>
          <w:rFonts w:hint="eastAsia"/>
          <w:sz w:val="24"/>
          <w:szCs w:val="24"/>
        </w:rPr>
        <w:t>5</w:t>
      </w:r>
      <w:r w:rsidR="004D20FE" w:rsidRPr="00A05AFF">
        <w:rPr>
          <w:rFonts w:hint="eastAsia"/>
          <w:sz w:val="24"/>
          <w:szCs w:val="24"/>
        </w:rPr>
        <w:t>所示</w:t>
      </w:r>
      <w:hyperlink w:anchor="_ENREF_21" w:tooltip="Wu, 2012 #218" w:history="1">
        <w:r w:rsidR="009602D6" w:rsidRPr="00A05AFF">
          <w:rPr>
            <w:sz w:val="24"/>
            <w:szCs w:val="24"/>
          </w:rPr>
          <w:fldChar w:fldCharType="begin"/>
        </w:r>
        <w:r w:rsidR="009602D6">
          <w:rPr>
            <w:sz w:val="24"/>
            <w:szCs w:val="24"/>
          </w:rPr>
          <w:instrText xml:space="preserve"> ADDIN EN.CITE &lt;EndNote&gt;&lt;Cite&gt;&lt;Author&gt;Wu&lt;/Author&gt;&lt;Year&gt;2012&lt;/Year&gt;&lt;RecNum&gt;218&lt;/RecNum&gt;&lt;DisplayText&gt;&lt;style face="superscript"&gt;21&lt;/style&gt;&lt;/DisplayText&gt;&lt;record&gt;&lt;rec-number&gt;218&lt;/rec-number&gt;&lt;foreign-keys&gt;&lt;key app="EN" db-id="2av90zremttpeoertappeaxdtsdd0w9fz5v2"&gt;218&lt;/key&gt;&lt;/foreign-keys&gt;&lt;ref-type name="Journal Article"&gt;17&lt;/ref-type&gt;&lt;contributors&gt;&lt;authors&gt;&lt;author&gt;Wu, D.&lt;/author&gt;&lt;author&gt;Xu, F.&lt;/author&gt;&lt;author&gt;Sun, B.&lt;/author&gt;&lt;author&gt;Fu, R.&lt;/author&gt;&lt;author&gt;He, H.&lt;/author&gt;&lt;author&gt;Matyjaszewski, K&lt;/author&gt;&lt;/authors&gt;&lt;/contributors&gt;&lt;titles&gt;&lt;title&gt;Design and preparation of porous polymers&lt;/title&gt;&lt;secondary-title&gt;Chemical Reviews&lt;/secondary-title&gt;&lt;/titles&gt;&lt;periodical&gt;&lt;full-title&gt;Chemical Reviews&lt;/full-title&gt;&lt;/periodical&gt;&lt;pages&gt;3959&lt;/pages&gt;&lt;volume&gt;112&lt;/volume&gt;&lt;number&gt;7&lt;/number&gt;&lt;dates&gt;&lt;year&gt;2012&lt;/year&gt;&lt;/dates&gt;&lt;urls&gt;&lt;/urls&gt;&lt;/record&gt;&lt;/Cite&gt;&lt;/EndNote&gt;</w:instrText>
        </w:r>
        <w:r w:rsidR="009602D6" w:rsidRPr="00A05AFF">
          <w:rPr>
            <w:sz w:val="24"/>
            <w:szCs w:val="24"/>
          </w:rPr>
          <w:fldChar w:fldCharType="separate"/>
        </w:r>
        <w:r w:rsidR="009602D6" w:rsidRPr="00F30BD1">
          <w:rPr>
            <w:noProof/>
            <w:sz w:val="24"/>
            <w:szCs w:val="24"/>
            <w:vertAlign w:val="superscript"/>
          </w:rPr>
          <w:t>21</w:t>
        </w:r>
        <w:r w:rsidR="009602D6" w:rsidRPr="00A05AFF">
          <w:rPr>
            <w:sz w:val="24"/>
            <w:szCs w:val="24"/>
          </w:rPr>
          <w:fldChar w:fldCharType="end"/>
        </w:r>
      </w:hyperlink>
      <w:r w:rsidR="004D20FE" w:rsidRPr="00A05AFF">
        <w:rPr>
          <w:rFonts w:hint="eastAsia"/>
          <w:sz w:val="24"/>
          <w:szCs w:val="24"/>
        </w:rPr>
        <w:t>。可以看出软模板最主要的就是在有机模版的自组装过程中，分子在分子水平上的可控作用。模板与</w:t>
      </w:r>
      <w:r w:rsidR="0024365B">
        <w:rPr>
          <w:rFonts w:hint="eastAsia"/>
          <w:sz w:val="24"/>
          <w:szCs w:val="24"/>
        </w:rPr>
        <w:t>炭</w:t>
      </w:r>
      <w:r w:rsidR="004D20FE" w:rsidRPr="00A05AFF">
        <w:rPr>
          <w:rFonts w:hint="eastAsia"/>
          <w:sz w:val="24"/>
          <w:szCs w:val="24"/>
        </w:rPr>
        <w:t>前躯体之间的相互作用是采用软模板法成功合成多孔炭材料的关键。虽然软模板合成步骤简单，合成条件相抵容易控制，但是软模板制备的多孔炭材料难以实现对孔道结构的调控</w:t>
      </w:r>
      <w:r w:rsidR="004D20FE">
        <w:rPr>
          <w:rFonts w:hint="eastAsia"/>
        </w:rPr>
        <w:t>。</w:t>
      </w:r>
    </w:p>
    <w:p w:rsidR="004D20FE" w:rsidRDefault="004D20FE" w:rsidP="001234CC">
      <w:pPr>
        <w:spacing w:beforeLines="10" w:before="31" w:afterLines="10" w:after="31" w:line="400" w:lineRule="exact"/>
        <w:ind w:firstLineChars="200" w:firstLine="420"/>
        <w:jc w:val="center"/>
      </w:pPr>
      <w:r>
        <w:rPr>
          <w:rFonts w:hint="eastAsia"/>
        </w:rPr>
        <w:t>图</w:t>
      </w:r>
      <w:r>
        <w:rPr>
          <w:rFonts w:hint="eastAsia"/>
        </w:rPr>
        <w:t>1-</w:t>
      </w:r>
      <w:r w:rsidR="00120F4E">
        <w:rPr>
          <w:rFonts w:hint="eastAsia"/>
        </w:rPr>
        <w:t>5</w:t>
      </w:r>
      <w:r>
        <w:t xml:space="preserve"> </w:t>
      </w:r>
      <w:r w:rsidR="006704D2">
        <w:rPr>
          <w:rFonts w:hint="eastAsia"/>
        </w:rPr>
        <w:t>软模板法制备多孔炭材料</w:t>
      </w:r>
    </w:p>
    <w:p w:rsidR="006704D2" w:rsidRDefault="006704D2" w:rsidP="00FC76D0">
      <w:pPr>
        <w:pStyle w:val="3"/>
        <w:spacing w:line="400" w:lineRule="exact"/>
      </w:pPr>
      <w:r>
        <w:rPr>
          <w:rFonts w:hint="eastAsia"/>
        </w:rPr>
        <w:t>1.</w:t>
      </w:r>
      <w:r w:rsidR="0022127D">
        <w:rPr>
          <w:rFonts w:hint="eastAsia"/>
        </w:rPr>
        <w:t>3</w:t>
      </w:r>
      <w:r>
        <w:rPr>
          <w:rFonts w:hint="eastAsia"/>
        </w:rPr>
        <w:t>.4</w:t>
      </w:r>
      <w:r>
        <w:t xml:space="preserve"> </w:t>
      </w:r>
      <w:r>
        <w:rPr>
          <w:rFonts w:hint="eastAsia"/>
        </w:rPr>
        <w:t>有机凝胶炭化法</w:t>
      </w:r>
    </w:p>
    <w:p w:rsidR="006704D2" w:rsidRDefault="006704D2" w:rsidP="001234CC">
      <w:pPr>
        <w:spacing w:beforeLines="50" w:before="156" w:afterLines="50" w:after="156" w:line="400" w:lineRule="exact"/>
        <w:ind w:firstLineChars="200" w:firstLine="480"/>
        <w:rPr>
          <w:sz w:val="24"/>
          <w:szCs w:val="24"/>
        </w:rPr>
      </w:pPr>
      <w:r w:rsidRPr="00A05AFF">
        <w:rPr>
          <w:rFonts w:hint="eastAsia"/>
          <w:sz w:val="24"/>
          <w:szCs w:val="24"/>
        </w:rPr>
        <w:t>有机凝胶炭化经过超临界干燥和炭化所制成的炭气凝胶是一种介孔发达的多孔炭材料。</w:t>
      </w:r>
      <w:r w:rsidR="0024365B">
        <w:rPr>
          <w:rFonts w:hint="eastAsia"/>
          <w:sz w:val="24"/>
          <w:szCs w:val="24"/>
        </w:rPr>
        <w:t>炭</w:t>
      </w:r>
      <w:r w:rsidRPr="00A05AFF">
        <w:rPr>
          <w:rFonts w:hint="eastAsia"/>
          <w:sz w:val="24"/>
          <w:szCs w:val="24"/>
        </w:rPr>
        <w:t>前躯体凝胶在炭化前形成了三维网状结构，溶剂填充在所形成的</w:t>
      </w:r>
      <w:r w:rsidRPr="00A05AFF">
        <w:rPr>
          <w:rFonts w:hint="eastAsia"/>
          <w:sz w:val="24"/>
          <w:szCs w:val="24"/>
        </w:rPr>
        <w:lastRenderedPageBreak/>
        <w:t>三维网状结构的空隙中，经过高温炭化形成多孔</w:t>
      </w:r>
      <w:r w:rsidR="0024365B">
        <w:rPr>
          <w:rFonts w:hint="eastAsia"/>
          <w:sz w:val="24"/>
          <w:szCs w:val="24"/>
        </w:rPr>
        <w:t>炭</w:t>
      </w:r>
      <w:r w:rsidRPr="00A05AFF">
        <w:rPr>
          <w:rFonts w:hint="eastAsia"/>
          <w:sz w:val="24"/>
          <w:szCs w:val="24"/>
        </w:rPr>
        <w:t>材料。最早由</w:t>
      </w:r>
      <w:r w:rsidRPr="00A05AFF">
        <w:rPr>
          <w:rFonts w:hint="eastAsia"/>
          <w:sz w:val="24"/>
          <w:szCs w:val="24"/>
        </w:rPr>
        <w:t>Tamon</w:t>
      </w:r>
      <w:r w:rsidRPr="00A05AFF">
        <w:rPr>
          <w:rFonts w:hint="eastAsia"/>
          <w:sz w:val="24"/>
          <w:szCs w:val="24"/>
        </w:rPr>
        <w:t>等人提出</w:t>
      </w:r>
      <w:hyperlink w:anchor="_ENREF_22" w:tooltip="Tamon, 1997 #219" w:history="1">
        <w:r w:rsidR="009602D6" w:rsidRPr="00A05AFF">
          <w:rPr>
            <w:sz w:val="24"/>
            <w:szCs w:val="24"/>
          </w:rPr>
          <w:fldChar w:fldCharType="begin"/>
        </w:r>
        <w:r w:rsidR="009602D6">
          <w:rPr>
            <w:sz w:val="24"/>
            <w:szCs w:val="24"/>
          </w:rPr>
          <w:instrText xml:space="preserve"> ADDIN EN.CITE &lt;EndNote&gt;&lt;Cite&gt;&lt;Author&gt;Tamon&lt;/Author&gt;&lt;Year&gt;1997&lt;/Year&gt;&lt;RecNum&gt;219&lt;/RecNum&gt;&lt;DisplayText&gt;&lt;style face="superscript"&gt;22&lt;/style&gt;&lt;/DisplayText&gt;&lt;record&gt;&lt;rec-number&gt;219&lt;/rec-number&gt;&lt;foreign-keys&gt;&lt;key app="EN" db-id="2av90zremttpeoertappeaxdtsdd0w9fz5v2"&gt;219&lt;/key&gt;&lt;/foreign-keys&gt;&lt;ref-type name="Journal Article"&gt;17&lt;/ref-type&gt;&lt;contributors&gt;&lt;authors&gt;&lt;author&gt;Tamon, H.&lt;/author&gt;&lt;author&gt;Ishizaka, H.&lt;/author&gt;&lt;author&gt;Mikami, M.&lt;/author&gt;&lt;author&gt;Okazaki, M.&lt;/author&gt;&lt;/authors&gt;&lt;/contributors&gt;&lt;titles&gt;&lt;title&gt;Porous structure of organic and carbon aerogels synthesized by sol-gel polycondensation of resorcinol with formaldehyde&lt;/title&gt;&lt;secondary-title&gt;Carbon&lt;/secondary-title&gt;&lt;/titles&gt;&lt;periodical&gt;&lt;full-title&gt;Carbon&lt;/full-title&gt;&lt;abbr-1&gt;Carbon&lt;/abbr-1&gt;&lt;/periodical&gt;&lt;pages&gt;791-796&lt;/pages&gt;&lt;volume&gt;35&lt;/volume&gt;&lt;number&gt;6&lt;/number&gt;&lt;dates&gt;&lt;year&gt;1997&lt;/year&gt;&lt;/dates&gt;&lt;urls&gt;&lt;/urls&gt;&lt;/record&gt;&lt;/Cite&gt;&lt;/EndNote&gt;</w:instrText>
        </w:r>
        <w:r w:rsidR="009602D6" w:rsidRPr="00A05AFF">
          <w:rPr>
            <w:sz w:val="24"/>
            <w:szCs w:val="24"/>
          </w:rPr>
          <w:fldChar w:fldCharType="separate"/>
        </w:r>
        <w:r w:rsidR="009602D6" w:rsidRPr="00F30BD1">
          <w:rPr>
            <w:noProof/>
            <w:sz w:val="24"/>
            <w:szCs w:val="24"/>
            <w:vertAlign w:val="superscript"/>
          </w:rPr>
          <w:t>22</w:t>
        </w:r>
        <w:r w:rsidR="009602D6" w:rsidRPr="00A05AFF">
          <w:rPr>
            <w:sz w:val="24"/>
            <w:szCs w:val="24"/>
          </w:rPr>
          <w:fldChar w:fldCharType="end"/>
        </w:r>
      </w:hyperlink>
      <w:r w:rsidR="00A05AFF" w:rsidRPr="00A05AFF">
        <w:rPr>
          <w:rFonts w:hint="eastAsia"/>
          <w:sz w:val="24"/>
          <w:szCs w:val="24"/>
        </w:rPr>
        <w:t>，通过甲醛和间苯二酚在碱性条件下生成间苯二酚中间体，在中间体之间缩聚反应生成基元胶体颗粒，基元胶体颗粒进一步生成三维网状结构，得到水凝胶。利用超临界</w:t>
      </w:r>
      <w:r w:rsidR="00A05AFF" w:rsidRPr="00A05AFF">
        <w:rPr>
          <w:rFonts w:hint="eastAsia"/>
          <w:sz w:val="24"/>
          <w:szCs w:val="24"/>
        </w:rPr>
        <w:t>CO</w:t>
      </w:r>
      <w:r w:rsidR="00A05AFF" w:rsidRPr="00A05AFF">
        <w:rPr>
          <w:rFonts w:hint="eastAsia"/>
          <w:sz w:val="24"/>
          <w:szCs w:val="24"/>
          <w:vertAlign w:val="subscript"/>
        </w:rPr>
        <w:t>2</w:t>
      </w:r>
      <w:r w:rsidR="00A05AFF" w:rsidRPr="00A05AFF">
        <w:rPr>
          <w:rFonts w:hint="eastAsia"/>
          <w:sz w:val="24"/>
          <w:szCs w:val="24"/>
        </w:rPr>
        <w:t>干燥法脱出孔隙中的溶剂得到三维网状结构的有机气凝胶。</w:t>
      </w:r>
      <w:r w:rsidR="0024365B">
        <w:rPr>
          <w:rFonts w:hint="eastAsia"/>
          <w:sz w:val="24"/>
          <w:szCs w:val="24"/>
        </w:rPr>
        <w:t>炭</w:t>
      </w:r>
      <w:r w:rsidR="00A05AFF" w:rsidRPr="00A05AFF">
        <w:rPr>
          <w:rFonts w:hint="eastAsia"/>
          <w:sz w:val="24"/>
          <w:szCs w:val="24"/>
        </w:rPr>
        <w:t>气凝胶结构与催化剂种类、原料浓度、配比、温度等都有着紧密的联系，因此可以通过调控这些因素来制备结构可控的都空谈材料，但是由于制备周期过长、仪器设备昂贵等制约着它的发展。</w:t>
      </w:r>
    </w:p>
    <w:p w:rsidR="00A05AFF" w:rsidRDefault="00A05AFF" w:rsidP="00FC76D0">
      <w:pPr>
        <w:pStyle w:val="3"/>
        <w:spacing w:line="400" w:lineRule="exact"/>
      </w:pPr>
      <w:r>
        <w:rPr>
          <w:rFonts w:hint="eastAsia"/>
        </w:rPr>
        <w:t>1.</w:t>
      </w:r>
      <w:r w:rsidR="0022127D">
        <w:rPr>
          <w:rFonts w:hint="eastAsia"/>
        </w:rPr>
        <w:t>3</w:t>
      </w:r>
      <w:r>
        <w:rPr>
          <w:rFonts w:hint="eastAsia"/>
        </w:rPr>
        <w:t>.</w:t>
      </w:r>
      <w:r w:rsidR="0071673B">
        <w:rPr>
          <w:rFonts w:hint="eastAsia"/>
        </w:rPr>
        <w:t>5</w:t>
      </w:r>
      <w:r w:rsidR="0071673B">
        <w:t xml:space="preserve"> </w:t>
      </w:r>
      <w:r w:rsidR="0071673B">
        <w:rPr>
          <w:rFonts w:hint="eastAsia"/>
        </w:rPr>
        <w:t>共混聚合物炭化法</w:t>
      </w:r>
    </w:p>
    <w:p w:rsidR="0071673B" w:rsidRPr="0071673B" w:rsidRDefault="0071673B" w:rsidP="001234CC">
      <w:pPr>
        <w:spacing w:beforeLines="50" w:before="156" w:afterLines="50" w:after="156" w:line="400" w:lineRule="exact"/>
        <w:ind w:firstLineChars="200" w:firstLine="480"/>
        <w:rPr>
          <w:sz w:val="24"/>
          <w:szCs w:val="24"/>
        </w:rPr>
      </w:pPr>
      <w:r w:rsidRPr="0071673B">
        <w:rPr>
          <w:rFonts w:hint="eastAsia"/>
          <w:sz w:val="24"/>
          <w:szCs w:val="24"/>
        </w:rPr>
        <w:t>共混聚合物炭化法是由两种或两种以上的的聚合物以物理或者化学的方式混合而成的混合聚合物，其中一种聚合物可通过加热除去形成孔隙结构（称为造孔剂）。常用的造孔剂分为两类：一类是液体如水、甘油油酸等</w:t>
      </w:r>
      <w:r w:rsidR="00687365">
        <w:rPr>
          <w:sz w:val="24"/>
          <w:szCs w:val="24"/>
        </w:rPr>
        <w:fldChar w:fldCharType="begin"/>
      </w:r>
      <w:r w:rsidR="00F30BD1">
        <w:rPr>
          <w:sz w:val="24"/>
          <w:szCs w:val="24"/>
        </w:rPr>
        <w:instrText xml:space="preserve"> ADDIN EN.CITE &lt;EndNote&gt;&lt;Cite&gt;&lt;Author&gt;Kocherlakota&lt;/Author&gt;&lt;Year&gt;2013&lt;/Year&gt;&lt;RecNum&gt;220&lt;/RecNum&gt;&lt;DisplayText&gt;&lt;style face="superscript"&gt;23, 24&lt;/style&gt;&lt;/DisplayText&gt;&lt;record&gt;&lt;rec-number&gt;220&lt;/rec-number&gt;&lt;foreign-keys&gt;&lt;key app="EN" db-id="2av90zremttpeoertappeaxdtsdd0w9fz5v2"&gt;220&lt;/key&gt;&lt;/foreign-keys&gt;&lt;ref-type name="Journal Article"&gt;17&lt;/ref-type&gt;&lt;contributors&gt;&lt;authors&gt;&lt;author&gt;Kocherlakota, Lakshmi S.&lt;/author&gt;&lt;author&gt;Pham, Tiep&lt;/author&gt;&lt;author&gt;Overney, René M.&lt;/author&gt;&lt;/authors&gt;&lt;/contributors&gt;&lt;titles&gt;&lt;title&gt;Transport and stability enhancement in interfacially and dimensionally constrained CO 2 selective polymers embedded innanoporous sieve membranes&lt;/title&gt;&lt;secondary-title&gt;Polymer&lt;/secondary-title&gt;&lt;/titles&gt;&lt;periodical&gt;&lt;full-title&gt;Polymer&lt;/full-title&gt;&lt;abbr-1&gt;Polymer&lt;/abbr-1&gt;&lt;/periodical&gt;&lt;pages&gt;5986-5992&lt;/pages&gt;&lt;volume&gt;54&lt;/volume&gt;&lt;number&gt;21&lt;/number&gt;&lt;dates&gt;&lt;year&gt;2013&lt;/year&gt;&lt;/dates&gt;&lt;urls&gt;&lt;/urls&gt;&lt;/record&gt;&lt;/Cite&gt;&lt;Cite&gt;&lt;Author&gt;Wahby&lt;/Author&gt;&lt;Year&gt;2012&lt;/Year&gt;&lt;RecNum&gt;221&lt;/RecNum&gt;&lt;record&gt;&lt;rec-number&gt;221&lt;/rec-number&gt;&lt;foreign-keys&gt;&lt;key app="EN" db-id="2av90zremttpeoertappeaxdtsdd0w9fz5v2"&gt;221&lt;/key&gt;&lt;/foreign-keys&gt;&lt;ref-type name="Journal Article"&gt;17&lt;/ref-type&gt;&lt;contributors&gt;&lt;authors&gt;&lt;author&gt;Wahby, A.&lt;/author&gt;&lt;author&gt;Silvestre-Albero, J.&lt;/author&gt;&lt;author&gt;Sepúlveda-Escribano, A.&lt;/author&gt;&lt;author&gt;Rodríguez-Reinoso, F.&lt;/author&gt;&lt;/authors&gt;&lt;/contributors&gt;&lt;titles&gt;&lt;title&gt;CO2 adsorption on carbon molecular sieves&lt;/title&gt;&lt;secondary-title&gt;Microporous &amp;amp; Mesoporous Materials&lt;/secondary-title&gt;&lt;/titles&gt;&lt;periodical&gt;&lt;full-title&gt;Microporous &amp;amp; Mesoporous Materials&lt;/full-title&gt;&lt;/periodical&gt;&lt;pages&gt;280-287&lt;/pages&gt;&lt;volume&gt;164&lt;/volume&gt;&lt;number&gt;4&lt;/number&gt;&lt;dates&gt;&lt;year&gt;2012&lt;/year&gt;&lt;/dates&gt;&lt;urls&gt;&lt;/urls&gt;&lt;/record&gt;&lt;/Cite&gt;&lt;/EndNote&gt;</w:instrText>
      </w:r>
      <w:r w:rsidR="00687365">
        <w:rPr>
          <w:sz w:val="24"/>
          <w:szCs w:val="24"/>
        </w:rPr>
        <w:fldChar w:fldCharType="separate"/>
      </w:r>
      <w:hyperlink w:anchor="_ENREF_23" w:tooltip="Kocherlakota, 2013 #220" w:history="1">
        <w:r w:rsidR="009602D6" w:rsidRPr="00F30BD1">
          <w:rPr>
            <w:noProof/>
            <w:sz w:val="24"/>
            <w:szCs w:val="24"/>
            <w:vertAlign w:val="superscript"/>
          </w:rPr>
          <w:t>23</w:t>
        </w:r>
      </w:hyperlink>
      <w:r w:rsidR="00F30BD1" w:rsidRPr="00F30BD1">
        <w:rPr>
          <w:noProof/>
          <w:sz w:val="24"/>
          <w:szCs w:val="24"/>
          <w:vertAlign w:val="superscript"/>
        </w:rPr>
        <w:t xml:space="preserve">, </w:t>
      </w:r>
      <w:hyperlink w:anchor="_ENREF_24" w:tooltip="Wahby, 2012 #221" w:history="1">
        <w:r w:rsidR="009602D6" w:rsidRPr="00F30BD1">
          <w:rPr>
            <w:noProof/>
            <w:sz w:val="24"/>
            <w:szCs w:val="24"/>
            <w:vertAlign w:val="superscript"/>
          </w:rPr>
          <w:t>24</w:t>
        </w:r>
      </w:hyperlink>
      <w:r w:rsidR="00687365">
        <w:rPr>
          <w:sz w:val="24"/>
          <w:szCs w:val="24"/>
        </w:rPr>
        <w:fldChar w:fldCharType="end"/>
      </w:r>
      <w:r w:rsidRPr="0071673B">
        <w:rPr>
          <w:rFonts w:hint="eastAsia"/>
          <w:sz w:val="24"/>
          <w:szCs w:val="24"/>
        </w:rPr>
        <w:t>，液体造孔剂在炭化时直接逸出或者分解，在这个过程会在</w:t>
      </w:r>
      <w:r w:rsidR="0024365B">
        <w:rPr>
          <w:rFonts w:hint="eastAsia"/>
          <w:sz w:val="24"/>
          <w:szCs w:val="24"/>
        </w:rPr>
        <w:t>炭</w:t>
      </w:r>
      <w:r w:rsidRPr="0071673B">
        <w:rPr>
          <w:rFonts w:hint="eastAsia"/>
          <w:sz w:val="24"/>
          <w:szCs w:val="24"/>
        </w:rPr>
        <w:t>基体中形成孔道结构；另一类是固体如炭黑等</w:t>
      </w:r>
      <w:hyperlink w:anchor="_ENREF_25" w:tooltip="张引枝, 1997 #222" w:history="1">
        <w:r w:rsidR="009602D6">
          <w:rPr>
            <w:sz w:val="24"/>
            <w:szCs w:val="24"/>
          </w:rPr>
          <w:fldChar w:fldCharType="begin"/>
        </w:r>
        <w:r w:rsidR="009602D6">
          <w:rPr>
            <w:rFonts w:hint="eastAsia"/>
            <w:sz w:val="24"/>
            <w:szCs w:val="24"/>
          </w:rPr>
          <w:instrText xml:space="preserve"> ADDIN EN.CITE &lt;EndNote&gt;&lt;Cite&gt;&lt;Author&gt;</w:instrText>
        </w:r>
        <w:r w:rsidR="009602D6">
          <w:rPr>
            <w:rFonts w:hint="eastAsia"/>
            <w:sz w:val="24"/>
            <w:szCs w:val="24"/>
          </w:rPr>
          <w:instrText>张引枝</w:instrText>
        </w:r>
        <w:r w:rsidR="009602D6">
          <w:rPr>
            <w:rFonts w:hint="eastAsia"/>
            <w:sz w:val="24"/>
            <w:szCs w:val="24"/>
          </w:rPr>
          <w:instrText>&lt;/Author&gt;&lt;Year&gt;1997&lt;/Year&gt;&lt;RecNum&gt;222&lt;/RecNum&gt;&lt;DisplayText&gt;&lt;style face="superscript"&gt;25&lt;/style&gt;&lt;/DisplayText&gt;&lt;record&gt;&lt;rec-number&gt;222&lt;/rec-number&gt;&lt;foreign-keys&gt;&lt;key app="EN" db-id="2av90zremttpeoertappeaxdtsdd0w9fz5v2"&gt;222&lt;/key&gt;&lt;/foreign-keys&gt;&lt;ref-type name="Journal Article"&gt;17&lt;/ref-type&gt;&lt;contributors&gt;&lt;authors&gt;&lt;author&gt;</w:instrText>
        </w:r>
        <w:r w:rsidR="009602D6">
          <w:rPr>
            <w:rFonts w:hint="eastAsia"/>
            <w:sz w:val="24"/>
            <w:szCs w:val="24"/>
          </w:rPr>
          <w:instrText>张引枝</w:instrText>
        </w:r>
        <w:r w:rsidR="009602D6">
          <w:rPr>
            <w:rFonts w:hint="eastAsia"/>
            <w:sz w:val="24"/>
            <w:szCs w:val="24"/>
          </w:rPr>
          <w:instrText>&lt;/author&gt;&lt;author&gt;</w:instrText>
        </w:r>
        <w:r w:rsidR="009602D6">
          <w:rPr>
            <w:rFonts w:hint="eastAsia"/>
            <w:sz w:val="24"/>
            <w:szCs w:val="24"/>
          </w:rPr>
          <w:instrText>樊彦贞</w:instrText>
        </w:r>
        <w:r w:rsidR="009602D6">
          <w:rPr>
            <w:rFonts w:hint="eastAsia"/>
            <w:sz w:val="24"/>
            <w:szCs w:val="24"/>
          </w:rPr>
          <w:instrText>&lt;/author&gt;&lt;author&gt;</w:instrText>
        </w:r>
        <w:r w:rsidR="009602D6">
          <w:rPr>
            <w:rFonts w:hint="eastAsia"/>
            <w:sz w:val="24"/>
            <w:szCs w:val="24"/>
          </w:rPr>
          <w:instrText>贺福</w:instrText>
        </w:r>
        <w:r w:rsidR="009602D6">
          <w:rPr>
            <w:rFonts w:hint="eastAsia"/>
            <w:sz w:val="24"/>
            <w:szCs w:val="24"/>
          </w:rPr>
          <w:instrText>&lt;/author&gt;&lt;author&gt;</w:instrText>
        </w:r>
        <w:r w:rsidR="009602D6">
          <w:rPr>
            <w:rFonts w:hint="eastAsia"/>
            <w:sz w:val="24"/>
            <w:szCs w:val="24"/>
          </w:rPr>
          <w:instrText>王茂章</w:instrText>
        </w:r>
        <w:r w:rsidR="009602D6">
          <w:rPr>
            <w:rFonts w:hint="eastAsia"/>
            <w:sz w:val="24"/>
            <w:szCs w:val="24"/>
          </w:rPr>
          <w:instrText>&lt;/author&gt;&lt;author&gt;</w:instrText>
        </w:r>
        <w:r w:rsidR="009602D6">
          <w:rPr>
            <w:rFonts w:hint="eastAsia"/>
            <w:sz w:val="24"/>
            <w:szCs w:val="24"/>
          </w:rPr>
          <w:instrText>张碧江</w:instrText>
        </w:r>
        <w:r w:rsidR="009602D6">
          <w:rPr>
            <w:rFonts w:hint="eastAsia"/>
            <w:sz w:val="24"/>
            <w:szCs w:val="24"/>
          </w:rPr>
          <w:instrText>&lt;/author&gt;&lt;/authors&gt;&lt;/contributors&gt;&lt;titles&gt;&lt;title&gt;</w:instrText>
        </w:r>
        <w:r w:rsidR="009602D6">
          <w:rPr>
            <w:rFonts w:hint="eastAsia"/>
            <w:sz w:val="24"/>
            <w:szCs w:val="24"/>
          </w:rPr>
          <w:instrText>炭黑添加剂对活性炭纤维中孔率的影响</w:instrText>
        </w:r>
        <w:r w:rsidR="009602D6">
          <w:rPr>
            <w:rFonts w:hint="eastAsia"/>
            <w:sz w:val="24"/>
            <w:szCs w:val="24"/>
          </w:rPr>
          <w:instrText>&lt;/title&gt;&lt;secondary-title&gt;</w:instrText>
        </w:r>
        <w:r w:rsidR="009602D6">
          <w:rPr>
            <w:rFonts w:hint="eastAsia"/>
            <w:sz w:val="24"/>
            <w:szCs w:val="24"/>
          </w:rPr>
          <w:instrText>炭素技术</w:instrText>
        </w:r>
        <w:r w:rsidR="009602D6">
          <w:rPr>
            <w:rFonts w:hint="eastAsia"/>
            <w:sz w:val="24"/>
            <w:szCs w:val="24"/>
          </w:rPr>
          <w:instrText>&lt;/secondary-title&gt;&lt;/titles&gt;&lt;periodical&gt;&lt;full-title&gt;</w:instrText>
        </w:r>
        <w:r w:rsidR="009602D6">
          <w:rPr>
            <w:rFonts w:hint="eastAsia"/>
            <w:sz w:val="24"/>
            <w:szCs w:val="24"/>
          </w:rPr>
          <w:instrText>炭素技术</w:instrText>
        </w:r>
        <w:r w:rsidR="009602D6">
          <w:rPr>
            <w:rFonts w:hint="eastAsia"/>
            <w:sz w:val="24"/>
            <w:szCs w:val="24"/>
          </w:rPr>
          <w:instrText>&lt;/full-title&gt;&lt;/periodical&gt;&lt;pages&gt;5-11&lt;/pages&gt;&lt;number&gt;6&lt;/number&gt;&lt;dates&gt;&lt;year&gt;1997&lt;/year&gt;&lt;/dates&gt;&lt;urls&gt;&lt;/urls&gt;&lt;/record&gt;&lt;/Cite&gt;&lt;/EndNote&gt;</w:instrText>
        </w:r>
        <w:r w:rsidR="009602D6">
          <w:rPr>
            <w:sz w:val="24"/>
            <w:szCs w:val="24"/>
          </w:rPr>
          <w:fldChar w:fldCharType="separate"/>
        </w:r>
        <w:r w:rsidR="009602D6" w:rsidRPr="00F30BD1">
          <w:rPr>
            <w:noProof/>
            <w:sz w:val="24"/>
            <w:szCs w:val="24"/>
            <w:vertAlign w:val="superscript"/>
          </w:rPr>
          <w:t>25</w:t>
        </w:r>
        <w:r w:rsidR="009602D6">
          <w:rPr>
            <w:sz w:val="24"/>
            <w:szCs w:val="24"/>
          </w:rPr>
          <w:fldChar w:fldCharType="end"/>
        </w:r>
      </w:hyperlink>
      <w:r w:rsidRPr="0071673B">
        <w:rPr>
          <w:rFonts w:hint="eastAsia"/>
          <w:sz w:val="24"/>
          <w:szCs w:val="24"/>
        </w:rPr>
        <w:t>，炭化时可以在</w:t>
      </w:r>
      <w:r w:rsidR="0024365B">
        <w:rPr>
          <w:rFonts w:hint="eastAsia"/>
          <w:sz w:val="24"/>
          <w:szCs w:val="24"/>
        </w:rPr>
        <w:t>炭</w:t>
      </w:r>
      <w:r w:rsidRPr="0071673B">
        <w:rPr>
          <w:rFonts w:hint="eastAsia"/>
          <w:sz w:val="24"/>
          <w:szCs w:val="24"/>
        </w:rPr>
        <w:t>基体和造孔剂的界面形成介孔。</w:t>
      </w:r>
      <w:r w:rsidR="00687365">
        <w:rPr>
          <w:rFonts w:hint="eastAsia"/>
          <w:sz w:val="24"/>
          <w:szCs w:val="24"/>
        </w:rPr>
        <w:t>虽然采用这种方法可以避免金属离子的加入带来的影响，但是此方法制得的多孔</w:t>
      </w:r>
      <w:r w:rsidR="0024365B">
        <w:rPr>
          <w:rFonts w:hint="eastAsia"/>
          <w:sz w:val="24"/>
          <w:szCs w:val="24"/>
        </w:rPr>
        <w:t>炭</w:t>
      </w:r>
      <w:r w:rsidR="00687365">
        <w:rPr>
          <w:rFonts w:hint="eastAsia"/>
          <w:sz w:val="24"/>
          <w:szCs w:val="24"/>
        </w:rPr>
        <w:t>材料比表面积小、孔径分布宽、闭孔较多等问题使得这种方法受到了制约。</w:t>
      </w:r>
    </w:p>
    <w:p w:rsidR="008232CE" w:rsidRDefault="008232CE" w:rsidP="00FC76D0">
      <w:pPr>
        <w:pStyle w:val="2"/>
        <w:spacing w:line="400" w:lineRule="exact"/>
      </w:pPr>
      <w:r w:rsidRPr="008232CE">
        <w:rPr>
          <w:rFonts w:ascii="Times New Roman" w:hAnsi="Times New Roman" w:cs="Times New Roman"/>
        </w:rPr>
        <w:t>1.</w:t>
      </w:r>
      <w:r w:rsidR="005C17E5">
        <w:rPr>
          <w:rFonts w:ascii="Times New Roman" w:hAnsi="Times New Roman" w:cs="Times New Roman" w:hint="eastAsia"/>
        </w:rPr>
        <w:t>4</w:t>
      </w:r>
      <w:r w:rsidRPr="008232CE">
        <w:t xml:space="preserve"> </w:t>
      </w:r>
      <w:r w:rsidRPr="008232CE">
        <w:rPr>
          <w:rFonts w:hint="eastAsia"/>
        </w:rPr>
        <w:t>超级电容器简介</w:t>
      </w:r>
    </w:p>
    <w:p w:rsidR="0022127D" w:rsidRDefault="00FD7B6F" w:rsidP="001234CC">
      <w:pPr>
        <w:spacing w:beforeLines="50" w:before="156" w:afterLines="50" w:after="156" w:line="400" w:lineRule="exact"/>
        <w:ind w:firstLineChars="200" w:firstLine="480"/>
        <w:rPr>
          <w:sz w:val="24"/>
          <w:szCs w:val="24"/>
        </w:rPr>
      </w:pPr>
      <w:r w:rsidRPr="0078112B">
        <w:rPr>
          <w:rFonts w:hint="eastAsia"/>
          <w:sz w:val="24"/>
          <w:szCs w:val="24"/>
        </w:rPr>
        <w:t>全球</w:t>
      </w:r>
      <w:r w:rsidR="0078112B" w:rsidRPr="0078112B">
        <w:rPr>
          <w:rFonts w:hint="eastAsia"/>
          <w:sz w:val="24"/>
          <w:szCs w:val="24"/>
        </w:rPr>
        <w:t>的不可再生</w:t>
      </w:r>
      <w:r w:rsidR="00500201" w:rsidRPr="0078112B">
        <w:rPr>
          <w:sz w:val="24"/>
          <w:szCs w:val="24"/>
        </w:rPr>
        <w:t>能源需求自</w:t>
      </w:r>
      <w:r w:rsidR="00500201" w:rsidRPr="0078112B">
        <w:rPr>
          <w:sz w:val="24"/>
          <w:szCs w:val="24"/>
        </w:rPr>
        <w:t>2011</w:t>
      </w:r>
      <w:r w:rsidR="00500201" w:rsidRPr="0078112B">
        <w:rPr>
          <w:sz w:val="24"/>
          <w:szCs w:val="24"/>
        </w:rPr>
        <w:t>年以来</w:t>
      </w:r>
      <w:r w:rsidRPr="0078112B">
        <w:rPr>
          <w:rFonts w:hint="eastAsia"/>
          <w:sz w:val="24"/>
          <w:szCs w:val="24"/>
        </w:rPr>
        <w:t>，</w:t>
      </w:r>
      <w:r w:rsidR="00500201" w:rsidRPr="0078112B">
        <w:rPr>
          <w:sz w:val="24"/>
          <w:szCs w:val="24"/>
        </w:rPr>
        <w:t>平均每年增长约</w:t>
      </w:r>
      <w:r w:rsidRPr="0078112B">
        <w:rPr>
          <w:sz w:val="24"/>
          <w:szCs w:val="24"/>
        </w:rPr>
        <w:t>1.8%</w:t>
      </w:r>
      <w:hyperlink w:anchor="_ENREF_26" w:tooltip="Al, 2016 #226" w:history="1">
        <w:r w:rsidR="009602D6" w:rsidRPr="0078112B">
          <w:rPr>
            <w:sz w:val="24"/>
            <w:szCs w:val="24"/>
          </w:rPr>
          <w:fldChar w:fldCharType="begin"/>
        </w:r>
        <w:r w:rsidR="009602D6">
          <w:rPr>
            <w:sz w:val="24"/>
            <w:szCs w:val="24"/>
          </w:rPr>
          <w:instrText xml:space="preserve"> ADDIN EN.CITE &lt;EndNote&gt;&lt;Cite&gt;&lt;Author&gt;Al&lt;/Author&gt;&lt;Year&gt;2016&lt;/Year&gt;&lt;RecNum&gt;226&lt;/RecNum&gt;&lt;DisplayText&gt;&lt;style face="superscript"&gt;26&lt;/style&gt;&lt;/DisplayText&gt;&lt;record&gt;&lt;rec-number&gt;226&lt;/rec-number&gt;&lt;foreign-keys&gt;&lt;key app="EN" db-id="2av90zremttpeoertappeaxdtsdd0w9fz5v2"&gt;226&lt;/key&gt;&lt;/foreign-keys&gt;&lt;ref-type name="Journal Article"&gt;17&lt;/ref-type&gt;&lt;contributors&gt;&lt;authors&gt;&lt;author&gt;Al, Laura Cozzi Et&lt;/author&gt;&lt;/authors&gt;&lt;/contributors&gt;&lt;titles&gt;&lt;title&gt;World Energy Outlook Special Report 2016: Energy and Air Pollution&lt;/title&gt;&lt;/titles&gt;&lt;dates&gt;&lt;year&gt;2016&lt;/year&gt;&lt;/dates&gt;&lt;urls&gt;&lt;/urls&gt;&lt;/record&gt;&lt;/Cite&gt;&lt;/EndNote&gt;</w:instrText>
        </w:r>
        <w:r w:rsidR="009602D6" w:rsidRPr="0078112B">
          <w:rPr>
            <w:sz w:val="24"/>
            <w:szCs w:val="24"/>
          </w:rPr>
          <w:fldChar w:fldCharType="separate"/>
        </w:r>
        <w:r w:rsidR="009602D6" w:rsidRPr="00F30BD1">
          <w:rPr>
            <w:noProof/>
            <w:sz w:val="24"/>
            <w:szCs w:val="24"/>
            <w:vertAlign w:val="superscript"/>
          </w:rPr>
          <w:t>26</w:t>
        </w:r>
        <w:r w:rsidR="009602D6" w:rsidRPr="0078112B">
          <w:rPr>
            <w:sz w:val="24"/>
            <w:szCs w:val="24"/>
          </w:rPr>
          <w:fldChar w:fldCharType="end"/>
        </w:r>
      </w:hyperlink>
      <w:r w:rsidRPr="0078112B">
        <w:rPr>
          <w:rFonts w:hint="eastAsia"/>
          <w:sz w:val="24"/>
          <w:szCs w:val="24"/>
        </w:rPr>
        <w:t>，</w:t>
      </w:r>
      <w:r w:rsidR="00500201" w:rsidRPr="0078112B">
        <w:rPr>
          <w:sz w:val="24"/>
          <w:szCs w:val="24"/>
        </w:rPr>
        <w:t>尽管增长</w:t>
      </w:r>
      <w:r w:rsidRPr="0078112B">
        <w:rPr>
          <w:sz w:val="24"/>
          <w:szCs w:val="24"/>
        </w:rPr>
        <w:t>速度</w:t>
      </w:r>
      <w:r w:rsidR="00500201" w:rsidRPr="0078112B">
        <w:rPr>
          <w:sz w:val="24"/>
          <w:szCs w:val="24"/>
        </w:rPr>
        <w:t>已经</w:t>
      </w:r>
      <w:r w:rsidRPr="0078112B">
        <w:rPr>
          <w:rFonts w:hint="eastAsia"/>
          <w:sz w:val="24"/>
          <w:szCs w:val="24"/>
        </w:rPr>
        <w:t>在</w:t>
      </w:r>
      <w:r w:rsidR="00500201" w:rsidRPr="0078112B">
        <w:rPr>
          <w:sz w:val="24"/>
          <w:szCs w:val="24"/>
        </w:rPr>
        <w:t>放缓</w:t>
      </w:r>
      <w:r w:rsidRPr="0078112B">
        <w:rPr>
          <w:rFonts w:hint="eastAsia"/>
          <w:sz w:val="24"/>
          <w:szCs w:val="24"/>
        </w:rPr>
        <w:t>，但是</w:t>
      </w:r>
      <w:r w:rsidRPr="0078112B">
        <w:rPr>
          <w:sz w:val="24"/>
          <w:szCs w:val="24"/>
        </w:rPr>
        <w:t>截至</w:t>
      </w:r>
      <w:r w:rsidRPr="0078112B">
        <w:rPr>
          <w:sz w:val="24"/>
          <w:szCs w:val="24"/>
        </w:rPr>
        <w:t>2015</w:t>
      </w:r>
      <w:r w:rsidRPr="0078112B">
        <w:rPr>
          <w:sz w:val="24"/>
          <w:szCs w:val="24"/>
        </w:rPr>
        <w:t>年</w:t>
      </w:r>
      <w:r w:rsidRPr="0078112B">
        <w:rPr>
          <w:rFonts w:hint="eastAsia"/>
          <w:sz w:val="24"/>
          <w:szCs w:val="24"/>
        </w:rPr>
        <w:t>，不可再生能源提供了</w:t>
      </w:r>
      <w:r w:rsidRPr="0078112B">
        <w:rPr>
          <w:rFonts w:hint="eastAsia"/>
          <w:sz w:val="24"/>
          <w:szCs w:val="24"/>
        </w:rPr>
        <w:t>80.7%</w:t>
      </w:r>
      <w:r w:rsidRPr="0078112B">
        <w:rPr>
          <w:rFonts w:hint="eastAsia"/>
          <w:sz w:val="24"/>
          <w:szCs w:val="24"/>
        </w:rPr>
        <w:t>的能源消耗，而</w:t>
      </w:r>
      <w:r w:rsidRPr="0078112B">
        <w:rPr>
          <w:sz w:val="24"/>
          <w:szCs w:val="24"/>
        </w:rPr>
        <w:t>可再生能源</w:t>
      </w:r>
      <w:r w:rsidRPr="0078112B">
        <w:rPr>
          <w:rFonts w:hint="eastAsia"/>
          <w:sz w:val="24"/>
          <w:szCs w:val="24"/>
        </w:rPr>
        <w:t>仅仅提供了</w:t>
      </w:r>
      <w:r w:rsidR="0078112B">
        <w:rPr>
          <w:sz w:val="24"/>
          <w:szCs w:val="24"/>
        </w:rPr>
        <w:t>提供</w:t>
      </w:r>
      <w:r w:rsidR="0078112B">
        <w:rPr>
          <w:rFonts w:hint="eastAsia"/>
          <w:sz w:val="24"/>
          <w:szCs w:val="24"/>
        </w:rPr>
        <w:t>了</w:t>
      </w:r>
      <w:r w:rsidRPr="0078112B">
        <w:rPr>
          <w:sz w:val="24"/>
          <w:szCs w:val="24"/>
        </w:rPr>
        <w:t>19.3%</w:t>
      </w:r>
      <w:r w:rsidRPr="0078112B">
        <w:rPr>
          <w:sz w:val="24"/>
          <w:szCs w:val="24"/>
        </w:rPr>
        <w:t>的最终能源消耗</w:t>
      </w:r>
      <w:hyperlink w:anchor="_ENREF_27" w:tooltip="Com/Statisticalreview,  #227" w:history="1">
        <w:r w:rsidR="009602D6">
          <w:rPr>
            <w:sz w:val="24"/>
            <w:szCs w:val="24"/>
          </w:rPr>
          <w:fldChar w:fldCharType="begin"/>
        </w:r>
        <w:r w:rsidR="009602D6">
          <w:rPr>
            <w:sz w:val="24"/>
            <w:szCs w:val="24"/>
          </w:rPr>
          <w:instrText xml:space="preserve"> ADDIN EN.CITE &lt;EndNote&gt;&lt;Cite&gt;&lt;Author&gt;Com/Statisticalreview&lt;/Author&gt;&lt;RecNum&gt;227&lt;/RecNum&gt;&lt;DisplayText&gt;&lt;style face="superscript"&gt;27&lt;/style&gt;&lt;/DisplayText&gt;&lt;record&gt;&lt;rec-number&gt;227&lt;/rec-number&gt;&lt;foreign-keys&gt;&lt;key app="EN" db-id="2av90zremttpeoertappeaxdtsdd0w9fz5v2"&gt;227&lt;/key&gt;&lt;/foreign-keys&gt;&lt;ref-type name="Journal Article"&gt;17&lt;/ref-type&gt;&lt;contributors&gt;&lt;authors&gt;&lt;author&gt;Com/Statisticalreview, Bp.&lt;/author&gt;&lt;author&gt;BPstats&lt;/author&gt;&lt;/authors&gt;&lt;/contributors&gt;&lt;titles&gt;&lt;title&gt;BP Statistical Review of World Energy June 2016&lt;/title&gt;&lt;/titles&gt;&lt;dates&gt;&lt;/dates&gt;&lt;urls&gt;&lt;/urls&gt;&lt;/record&gt;&lt;/Cite&gt;&lt;/EndNote&gt;</w:instrText>
        </w:r>
        <w:r w:rsidR="009602D6">
          <w:rPr>
            <w:sz w:val="24"/>
            <w:szCs w:val="24"/>
          </w:rPr>
          <w:fldChar w:fldCharType="separate"/>
        </w:r>
        <w:r w:rsidR="009602D6" w:rsidRPr="00F30BD1">
          <w:rPr>
            <w:noProof/>
            <w:sz w:val="24"/>
            <w:szCs w:val="24"/>
            <w:vertAlign w:val="superscript"/>
          </w:rPr>
          <w:t>27</w:t>
        </w:r>
        <w:r w:rsidR="009602D6">
          <w:rPr>
            <w:sz w:val="24"/>
            <w:szCs w:val="24"/>
          </w:rPr>
          <w:fldChar w:fldCharType="end"/>
        </w:r>
      </w:hyperlink>
      <w:r w:rsidRPr="0078112B">
        <w:rPr>
          <w:rFonts w:hint="eastAsia"/>
          <w:sz w:val="24"/>
          <w:szCs w:val="24"/>
        </w:rPr>
        <w:t>。</w:t>
      </w:r>
      <w:r w:rsidR="00500201" w:rsidRPr="0078112B">
        <w:rPr>
          <w:sz w:val="24"/>
          <w:szCs w:val="24"/>
        </w:rPr>
        <w:t>在过去的几年里</w:t>
      </w:r>
      <w:r w:rsidR="0078112B" w:rsidRPr="0078112B">
        <w:rPr>
          <w:rFonts w:hint="eastAsia"/>
          <w:sz w:val="24"/>
          <w:szCs w:val="24"/>
        </w:rPr>
        <w:t>，</w:t>
      </w:r>
      <w:r w:rsidR="00500201" w:rsidRPr="0078112B">
        <w:rPr>
          <w:sz w:val="24"/>
          <w:szCs w:val="24"/>
        </w:rPr>
        <w:t>初级能源需求的增长主要发生在发展中国家</w:t>
      </w:r>
      <w:r w:rsidR="0078112B" w:rsidRPr="0078112B">
        <w:rPr>
          <w:rFonts w:hint="eastAsia"/>
          <w:sz w:val="24"/>
          <w:szCs w:val="24"/>
        </w:rPr>
        <w:t>例如我国，</w:t>
      </w:r>
      <w:r w:rsidR="00500201" w:rsidRPr="0078112B">
        <w:rPr>
          <w:sz w:val="24"/>
          <w:szCs w:val="24"/>
        </w:rPr>
        <w:t>而在发达国家已经放缓</w:t>
      </w:r>
      <w:hyperlink w:anchor="_ENREF_26" w:tooltip="Al, 2016 #226" w:history="1">
        <w:r w:rsidR="009602D6">
          <w:rPr>
            <w:sz w:val="24"/>
            <w:szCs w:val="24"/>
          </w:rPr>
          <w:fldChar w:fldCharType="begin"/>
        </w:r>
        <w:r w:rsidR="009602D6">
          <w:rPr>
            <w:sz w:val="24"/>
            <w:szCs w:val="24"/>
          </w:rPr>
          <w:instrText xml:space="preserve"> ADDIN EN.CITE &lt;EndNote&gt;&lt;Cite&gt;&lt;Author&gt;Al&lt;/Author&gt;&lt;Year&gt;2016&lt;/Year&gt;&lt;RecNum&gt;226&lt;/RecNum&gt;&lt;DisplayText&gt;&lt;style face="superscript"&gt;26&lt;/style&gt;&lt;/DisplayText&gt;&lt;record&gt;&lt;rec-number&gt;226&lt;/rec-number&gt;&lt;foreign-keys&gt;&lt;key app="EN" db-id="2av90zremttpeoertappeaxdtsdd0w9fz5v2"&gt;226&lt;/key&gt;&lt;/foreign-keys&gt;&lt;ref-type name="Journal Article"&gt;17&lt;/ref-type&gt;&lt;contributors&gt;&lt;authors&gt;&lt;author&gt;Al, Laura Cozzi Et&lt;/author&gt;&lt;/authors&gt;&lt;/contributors&gt;&lt;titles&gt;&lt;title&gt;World Energy Outlook Special Report 2016: Energy and Air Pollution&lt;/title&gt;&lt;/titles&gt;&lt;dates&gt;&lt;year&gt;2016&lt;/year&gt;&lt;/dates&gt;&lt;urls&gt;&lt;/urls&gt;&lt;/record&gt;&lt;/Cite&gt;&lt;/EndNote&gt;</w:instrText>
        </w:r>
        <w:r w:rsidR="009602D6">
          <w:rPr>
            <w:sz w:val="24"/>
            <w:szCs w:val="24"/>
          </w:rPr>
          <w:fldChar w:fldCharType="separate"/>
        </w:r>
        <w:r w:rsidR="009602D6" w:rsidRPr="00F30BD1">
          <w:rPr>
            <w:noProof/>
            <w:sz w:val="24"/>
            <w:szCs w:val="24"/>
            <w:vertAlign w:val="superscript"/>
          </w:rPr>
          <w:t>26</w:t>
        </w:r>
        <w:r w:rsidR="009602D6">
          <w:rPr>
            <w:sz w:val="24"/>
            <w:szCs w:val="24"/>
          </w:rPr>
          <w:fldChar w:fldCharType="end"/>
        </w:r>
      </w:hyperlink>
      <w:r w:rsidR="009D11E3">
        <w:rPr>
          <w:rFonts w:hint="eastAsia"/>
          <w:sz w:val="24"/>
          <w:szCs w:val="24"/>
        </w:rPr>
        <w:t>。</w:t>
      </w:r>
      <w:r w:rsidR="0078112B" w:rsidRPr="0078112B">
        <w:rPr>
          <w:rFonts w:hint="eastAsia"/>
          <w:sz w:val="24"/>
          <w:szCs w:val="24"/>
        </w:rPr>
        <w:t>因此，各国都在迫切寻找可持续发展的新能源以及先进的储能技术</w:t>
      </w:r>
      <w:r w:rsidR="009D11E3">
        <w:rPr>
          <w:rFonts w:hint="eastAsia"/>
          <w:sz w:val="24"/>
          <w:szCs w:val="24"/>
        </w:rPr>
        <w:t>来充分利用我们现有的资源。而超级电容器就是介于电解电容器和电池之间的一种新型储能器件，</w:t>
      </w:r>
      <w:r w:rsidR="0078112B" w:rsidRPr="0078112B">
        <w:rPr>
          <w:rFonts w:hint="eastAsia"/>
          <w:sz w:val="24"/>
          <w:szCs w:val="24"/>
        </w:rPr>
        <w:t>与传统的储能器件相比，超级电容器具有更高</w:t>
      </w:r>
      <w:r w:rsidR="009D11E3">
        <w:rPr>
          <w:rFonts w:hint="eastAsia"/>
          <w:sz w:val="24"/>
          <w:szCs w:val="24"/>
        </w:rPr>
        <w:t>的功率密度和更长的循环寿命，同时可以承受大电流密度的快速充放电，</w:t>
      </w:r>
      <w:r w:rsidR="00876C86">
        <w:rPr>
          <w:rFonts w:hint="eastAsia"/>
          <w:sz w:val="24"/>
          <w:szCs w:val="24"/>
        </w:rPr>
        <w:t>因为超级电容器有如此优点，它在交通电池</w:t>
      </w:r>
      <w:hyperlink w:anchor="_ENREF_28" w:tooltip="Tahtawi, 2015 #234" w:history="1">
        <w:r w:rsidR="009602D6">
          <w:rPr>
            <w:sz w:val="24"/>
            <w:szCs w:val="24"/>
          </w:rPr>
          <w:fldChar w:fldCharType="begin"/>
        </w:r>
        <w:r w:rsidR="009602D6">
          <w:rPr>
            <w:sz w:val="24"/>
            <w:szCs w:val="24"/>
          </w:rPr>
          <w:instrText xml:space="preserve"> ADDIN EN.CITE &lt;EndNote&gt;&lt;Cite&gt;&lt;Author&gt;Tahtawi&lt;/Author&gt;&lt;Year&gt;2015&lt;/Year&gt;&lt;RecNum&gt;234&lt;/RecNum&gt;&lt;DisplayText&gt;&lt;style face="superscript"&gt;28&lt;/style&gt;&lt;/DisplayText&gt;&lt;record&gt;&lt;rec-number&gt;234&lt;/rec-number&gt;&lt;foreign-keys&gt;&lt;key app="EN" db-id="2av90zremttpeoertappeaxdtsdd0w9fz5v2"&gt;234&lt;/key&gt;&lt;/foreign-keys&gt;&lt;ref-type name="Conference Proceedings"&gt;10&lt;/ref-type&gt;&lt;contributors&gt;&lt;authors&gt;&lt;author&gt;Tahtawi, Adnan Rafi Al&lt;/author&gt;&lt;author&gt;Rohman, Arief Syaichu&lt;/author&gt;&lt;/authors&gt;&lt;/contributors&gt;&lt;titles&gt;&lt;title&gt;Simple supercapacitor charging scheme in electrical car simulator by using direct current machines&lt;/title&gt;&lt;secondary-title&gt;International Conference on Electrical Engineering and Informatics&lt;/secondary-title&gt;&lt;/titles&gt;&lt;pages&gt;562-567&lt;/pages&gt;&lt;dates&gt;&lt;year&gt;2015&lt;/year&gt;&lt;/dates&gt;&lt;urls&gt;&lt;/urls&gt;&lt;/record&gt;&lt;/Cite&gt;&lt;/EndNote&gt;</w:instrText>
        </w:r>
        <w:r w:rsidR="009602D6">
          <w:rPr>
            <w:sz w:val="24"/>
            <w:szCs w:val="24"/>
          </w:rPr>
          <w:fldChar w:fldCharType="separate"/>
        </w:r>
        <w:r w:rsidR="009602D6" w:rsidRPr="00F30BD1">
          <w:rPr>
            <w:noProof/>
            <w:sz w:val="24"/>
            <w:szCs w:val="24"/>
            <w:vertAlign w:val="superscript"/>
          </w:rPr>
          <w:t>28</w:t>
        </w:r>
        <w:r w:rsidR="009602D6">
          <w:rPr>
            <w:sz w:val="24"/>
            <w:szCs w:val="24"/>
          </w:rPr>
          <w:fldChar w:fldCharType="end"/>
        </w:r>
      </w:hyperlink>
      <w:r w:rsidR="00876C86">
        <w:rPr>
          <w:rFonts w:hint="eastAsia"/>
          <w:sz w:val="24"/>
          <w:szCs w:val="24"/>
        </w:rPr>
        <w:t>、电子产品</w:t>
      </w:r>
      <w:hyperlink w:anchor="_ENREF_29" w:tooltip="Zhang, 2009 #236" w:history="1">
        <w:r w:rsidR="009602D6">
          <w:rPr>
            <w:sz w:val="24"/>
            <w:szCs w:val="24"/>
          </w:rPr>
          <w:fldChar w:fldCharType="begin"/>
        </w:r>
        <w:r w:rsidR="009602D6">
          <w:rPr>
            <w:sz w:val="24"/>
            <w:szCs w:val="24"/>
          </w:rPr>
          <w:instrText xml:space="preserve"> ADDIN EN.CITE &lt;EndNote&gt;&lt;Cite&gt;&lt;Author&gt;Zhang&lt;/Author&gt;&lt;Year&gt;2009&lt;/Year&gt;&lt;RecNum&gt;236&lt;/RecNum&gt;&lt;DisplayText&gt;&lt;style face="superscript"&gt;29&lt;/style&gt;&lt;/DisplayText&gt;&lt;record&gt;&lt;rec-number&gt;236&lt;/rec-number&gt;&lt;foreign-keys&gt;&lt;key app="EN" db-id="2av90zremttpeoertappeaxdtsdd0w9fz5v2"&gt;236&lt;/key&gt;&lt;/foreign-keys&gt;&lt;ref-type name="Journal Article"&gt;17&lt;/ref-type&gt;&lt;contributors&gt;&lt;authors&gt;&lt;author&gt;Zhang, Yi Cheng&lt;/author&gt;&lt;author&gt;Wei, Li&lt;/author&gt;&lt;author&gt;Shen, Xiaojun&lt;/author&gt;&lt;author&gt;Liang, Haiquan&lt;/author&gt;&lt;/authors&gt;&lt;/contributors&gt;&lt;titles&gt;&lt;title&gt;Study of supercapacitor in the application of power electronics&lt;/title&gt;&lt;secondary-title&gt;Wseas Transactions on Circuits &amp;amp; Systems&lt;/secondary-title&gt;&lt;/titles&gt;&lt;periodical&gt;&lt;full-title&gt;Wseas Transactions on Circuits &amp;amp; Systems&lt;/full-title&gt;&lt;/periodical&gt;&lt;pages&gt;508-517&lt;/pages&gt;&lt;volume&gt;8&lt;/volume&gt;&lt;number&gt;6&lt;/number&gt;&lt;dates&gt;&lt;year&gt;2009&lt;/year&gt;&lt;/dates&gt;&lt;urls&gt;&lt;/urls&gt;&lt;/record&gt;&lt;/Cite&gt;&lt;/EndNote&gt;</w:instrText>
        </w:r>
        <w:r w:rsidR="009602D6">
          <w:rPr>
            <w:sz w:val="24"/>
            <w:szCs w:val="24"/>
          </w:rPr>
          <w:fldChar w:fldCharType="separate"/>
        </w:r>
        <w:r w:rsidR="009602D6" w:rsidRPr="00F30BD1">
          <w:rPr>
            <w:noProof/>
            <w:sz w:val="24"/>
            <w:szCs w:val="24"/>
            <w:vertAlign w:val="superscript"/>
          </w:rPr>
          <w:t>29</w:t>
        </w:r>
        <w:r w:rsidR="009602D6">
          <w:rPr>
            <w:sz w:val="24"/>
            <w:szCs w:val="24"/>
          </w:rPr>
          <w:fldChar w:fldCharType="end"/>
        </w:r>
      </w:hyperlink>
      <w:r w:rsidR="00876C86">
        <w:rPr>
          <w:rFonts w:hint="eastAsia"/>
          <w:sz w:val="24"/>
          <w:szCs w:val="24"/>
        </w:rPr>
        <w:t>、绿色能源</w:t>
      </w:r>
      <w:hyperlink w:anchor="_ENREF_30" w:tooltip="Voorden, 2008 #235" w:history="1">
        <w:r w:rsidR="009602D6">
          <w:rPr>
            <w:sz w:val="24"/>
            <w:szCs w:val="24"/>
          </w:rPr>
          <w:fldChar w:fldCharType="begin"/>
        </w:r>
        <w:r w:rsidR="009602D6">
          <w:rPr>
            <w:sz w:val="24"/>
            <w:szCs w:val="24"/>
          </w:rPr>
          <w:instrText xml:space="preserve"> ADDIN EN.CITE &lt;EndNote&gt;&lt;Cite&gt;&lt;Author&gt;Voorden&lt;/Author&gt;&lt;Year&gt;2008&lt;/Year&gt;&lt;RecNum&gt;235&lt;/RecNum&gt;&lt;DisplayText&gt;&lt;style face="superscript"&gt;30&lt;/style&gt;&lt;/DisplayText&gt;&lt;record&gt;&lt;rec-number&gt;235&lt;/rec-number&gt;&lt;foreign-keys&gt;&lt;key app="EN" db-id="2av90zremttpeoertappeaxdtsdd0w9fz5v2"&gt;235&lt;/key&gt;&lt;/foreign-keys&gt;&lt;ref-type name="Conference Proceedings"&gt;10&lt;/ref-type&gt;&lt;contributors&gt;&lt;authors&gt;&lt;author&gt;Voorden, Arjan M. Van&lt;/author&gt;&lt;author&gt;Elizondo, Laura M. Ramirez&lt;/author&gt;&lt;author&gt;Paap, Gerard C.&lt;/author&gt;&lt;author&gt;Verboomen, Jody&lt;/author&gt;&lt;author&gt;Lou, Van Der Sluis&lt;/author&gt;&lt;/authors&gt;&lt;/contributors&gt;&lt;titles&gt;&lt;title&gt;The Application of Super Capacitors to relieve Battery-storage systems in Autonomous Renewable Energy Systems&lt;/title&gt;&lt;secondary-title&gt;Power Tech, 2007 IEEE Lausanne&lt;/secondary-title&gt;&lt;/titles&gt;&lt;pages&gt;479-484&lt;/pages&gt;&lt;dates&gt;&lt;year&gt;2008&lt;/year&gt;&lt;/dates&gt;&lt;urls&gt;&lt;/urls&gt;&lt;/record&gt;&lt;/Cite&gt;&lt;/EndNote&gt;</w:instrText>
        </w:r>
        <w:r w:rsidR="009602D6">
          <w:rPr>
            <w:sz w:val="24"/>
            <w:szCs w:val="24"/>
          </w:rPr>
          <w:fldChar w:fldCharType="separate"/>
        </w:r>
        <w:r w:rsidR="009602D6" w:rsidRPr="00F30BD1">
          <w:rPr>
            <w:noProof/>
            <w:sz w:val="24"/>
            <w:szCs w:val="24"/>
            <w:vertAlign w:val="superscript"/>
          </w:rPr>
          <w:t>30</w:t>
        </w:r>
        <w:r w:rsidR="009602D6">
          <w:rPr>
            <w:sz w:val="24"/>
            <w:szCs w:val="24"/>
          </w:rPr>
          <w:fldChar w:fldCharType="end"/>
        </w:r>
      </w:hyperlink>
      <w:r w:rsidR="00876C86">
        <w:rPr>
          <w:rFonts w:hint="eastAsia"/>
          <w:sz w:val="24"/>
          <w:szCs w:val="24"/>
        </w:rPr>
        <w:t>、军事领域</w:t>
      </w:r>
      <w:hyperlink w:anchor="_ENREF_31" w:tooltip="Ganesh, 2006 #237" w:history="1">
        <w:r w:rsidR="009602D6">
          <w:rPr>
            <w:sz w:val="24"/>
            <w:szCs w:val="24"/>
          </w:rPr>
          <w:fldChar w:fldCharType="begin"/>
        </w:r>
        <w:r w:rsidR="009602D6">
          <w:rPr>
            <w:sz w:val="24"/>
            <w:szCs w:val="24"/>
          </w:rPr>
          <w:instrText xml:space="preserve"> ADDIN EN.CITE &lt;EndNote&gt;&lt;Cite&gt;&lt;Author&gt;Ganesh&lt;/Author&gt;&lt;Year&gt;2006&lt;/Year&gt;&lt;RecNum&gt;237&lt;/RecNum&gt;&lt;DisplayText&gt;&lt;style face="superscript"&gt;31&lt;/style&gt;&lt;/DisplayText&gt;&lt;record&gt;&lt;rec-number&gt;237&lt;/rec-number&gt;&lt;foreign-keys&gt;&lt;key app="EN" db-id="2av90zremttpeoertappeaxdtsdd0w9fz5v2"&gt;237&lt;/key&gt;&lt;/foreign-keys&gt;&lt;ref-type name="Journal Article"&gt;17&lt;/ref-type&gt;&lt;contributors&gt;&lt;authors&gt;&lt;author&gt;Ganesh, V.&lt;/author&gt;&lt;author&gt;Pitchumani, S.&lt;/author&gt;&lt;author&gt;Lakshminarayanan, V.&lt;/author&gt;&lt;/authors&gt;&lt;/contributors&gt;&lt;titles&gt;&lt;title&gt;New symmetric and asymmetric supercapacitors based on high surface area porous nickel and activated carbon&lt;/title&gt;&lt;secondary-title&gt;Journal of Power Sources&lt;/secondary-title&gt;&lt;/titles&gt;&lt;periodical&gt;&lt;full-title&gt;Journal of Power Sources&lt;/full-title&gt;&lt;abbr-1&gt;J Power Sources&lt;/abbr-1&gt;&lt;/periodical&gt;&lt;pages&gt;1523-1532&lt;/pages&gt;&lt;volume&gt;158&lt;/volume&gt;&lt;number&gt;2&lt;/number&gt;&lt;dates&gt;&lt;year&gt;2006&lt;/year&gt;&lt;/dates&gt;&lt;urls&gt;&lt;/urls&gt;&lt;/record&gt;&lt;/Cite&gt;&lt;/EndNote&gt;</w:instrText>
        </w:r>
        <w:r w:rsidR="009602D6">
          <w:rPr>
            <w:sz w:val="24"/>
            <w:szCs w:val="24"/>
          </w:rPr>
          <w:fldChar w:fldCharType="separate"/>
        </w:r>
        <w:r w:rsidR="009602D6" w:rsidRPr="00F30BD1">
          <w:rPr>
            <w:noProof/>
            <w:sz w:val="24"/>
            <w:szCs w:val="24"/>
            <w:vertAlign w:val="superscript"/>
          </w:rPr>
          <w:t>31</w:t>
        </w:r>
        <w:r w:rsidR="009602D6">
          <w:rPr>
            <w:sz w:val="24"/>
            <w:szCs w:val="24"/>
          </w:rPr>
          <w:fldChar w:fldCharType="end"/>
        </w:r>
      </w:hyperlink>
      <w:r w:rsidR="00876C86">
        <w:rPr>
          <w:rFonts w:hint="eastAsia"/>
          <w:sz w:val="24"/>
          <w:szCs w:val="24"/>
        </w:rPr>
        <w:t>都有着广泛的应用，是</w:t>
      </w:r>
      <w:r w:rsidR="009D11E3">
        <w:rPr>
          <w:rFonts w:hint="eastAsia"/>
          <w:sz w:val="24"/>
          <w:szCs w:val="24"/>
        </w:rPr>
        <w:t>目前新能源领域的研究热点。</w:t>
      </w:r>
    </w:p>
    <w:p w:rsidR="009D11E3" w:rsidRDefault="009D11E3" w:rsidP="00FC76D0">
      <w:pPr>
        <w:pStyle w:val="3"/>
        <w:spacing w:line="400" w:lineRule="exact"/>
      </w:pPr>
      <w:r>
        <w:rPr>
          <w:rFonts w:hint="eastAsia"/>
        </w:rPr>
        <w:t>1.</w:t>
      </w:r>
      <w:r w:rsidR="00CB4641">
        <w:rPr>
          <w:rFonts w:hint="eastAsia"/>
        </w:rPr>
        <w:t>4</w:t>
      </w:r>
      <w:r>
        <w:rPr>
          <w:rFonts w:hint="eastAsia"/>
        </w:rPr>
        <w:t>.1</w:t>
      </w:r>
      <w:r>
        <w:t xml:space="preserve"> </w:t>
      </w:r>
      <w:r>
        <w:rPr>
          <w:rFonts w:hint="eastAsia"/>
        </w:rPr>
        <w:t>超级电容器的</w:t>
      </w:r>
      <w:r w:rsidR="0067303F">
        <w:rPr>
          <w:rFonts w:hint="eastAsia"/>
        </w:rPr>
        <w:t>分类</w:t>
      </w:r>
    </w:p>
    <w:p w:rsidR="00391687" w:rsidRPr="00095ABB" w:rsidRDefault="00AC0985" w:rsidP="001234CC">
      <w:pPr>
        <w:spacing w:beforeLines="50" w:before="156" w:afterLines="50" w:after="156" w:line="400" w:lineRule="exact"/>
        <w:ind w:firstLineChars="200" w:firstLine="480"/>
        <w:rPr>
          <w:rFonts w:asciiTheme="minorEastAsia" w:hAnsiTheme="minorEastAsia"/>
          <w:sz w:val="24"/>
          <w:szCs w:val="24"/>
        </w:rPr>
      </w:pPr>
      <w:r w:rsidRPr="00095ABB">
        <w:rPr>
          <w:rFonts w:asciiTheme="minorEastAsia" w:hAnsiTheme="minorEastAsia" w:hint="eastAsia"/>
          <w:sz w:val="24"/>
          <w:szCs w:val="24"/>
        </w:rPr>
        <w:t>根据电能的储存机制，超级电容器可以分为三类：一是双电层电容器（</w:t>
      </w:r>
      <w:r w:rsidRPr="00FC76D0">
        <w:rPr>
          <w:rFonts w:ascii="Times New Roman" w:hAnsi="Times New Roman" w:cs="Times New Roman"/>
          <w:sz w:val="24"/>
          <w:szCs w:val="24"/>
        </w:rPr>
        <w:t>EDLC</w:t>
      </w:r>
      <w:r w:rsidRPr="00095ABB">
        <w:rPr>
          <w:rFonts w:asciiTheme="minorEastAsia" w:hAnsiTheme="minorEastAsia" w:hint="eastAsia"/>
          <w:sz w:val="24"/>
          <w:szCs w:val="24"/>
        </w:rPr>
        <w:t>）；二是法拉第准电容器；三是混合型电容器。</w:t>
      </w:r>
    </w:p>
    <w:p w:rsidR="00AC0985" w:rsidRPr="00095ABB" w:rsidRDefault="00876C86" w:rsidP="001234CC">
      <w:pPr>
        <w:spacing w:beforeLines="50" w:before="156" w:afterLines="50" w:after="156" w:line="360" w:lineRule="auto"/>
        <w:ind w:firstLineChars="200" w:firstLine="480"/>
        <w:rPr>
          <w:rFonts w:asciiTheme="minorEastAsia" w:hAnsiTheme="minorEastAsia"/>
          <w:sz w:val="24"/>
          <w:szCs w:val="24"/>
        </w:rPr>
      </w:pPr>
      <w:r w:rsidRPr="00FC76D0">
        <w:rPr>
          <w:rFonts w:ascii="Times New Roman" w:hAnsi="Times New Roman" w:cs="Times New Roman"/>
          <w:sz w:val="24"/>
          <w:szCs w:val="24"/>
        </w:rPr>
        <w:t>EDLC</w:t>
      </w:r>
      <w:r w:rsidR="00AC0985" w:rsidRPr="00095ABB">
        <w:rPr>
          <w:rFonts w:asciiTheme="minorEastAsia" w:hAnsiTheme="minorEastAsia" w:hint="eastAsia"/>
          <w:sz w:val="24"/>
          <w:szCs w:val="24"/>
        </w:rPr>
        <w:t>的</w:t>
      </w:r>
      <w:r w:rsidR="00AC0985" w:rsidRPr="00095ABB">
        <w:rPr>
          <w:rFonts w:asciiTheme="minorEastAsia" w:hAnsiTheme="minorEastAsia"/>
          <w:sz w:val="24"/>
          <w:szCs w:val="24"/>
        </w:rPr>
        <w:t>电容静电能量</w:t>
      </w:r>
      <w:r w:rsidR="00AC0985" w:rsidRPr="00095ABB">
        <w:rPr>
          <w:rFonts w:asciiTheme="minorEastAsia" w:hAnsiTheme="minorEastAsia" w:hint="eastAsia"/>
          <w:sz w:val="24"/>
          <w:szCs w:val="24"/>
        </w:rPr>
        <w:t>的</w:t>
      </w:r>
      <w:r w:rsidR="00AC0985" w:rsidRPr="00095ABB">
        <w:rPr>
          <w:rFonts w:asciiTheme="minorEastAsia" w:hAnsiTheme="minorEastAsia"/>
          <w:sz w:val="24"/>
          <w:szCs w:val="24"/>
        </w:rPr>
        <w:t>存储是</w:t>
      </w:r>
      <w:r w:rsidR="00285383">
        <w:rPr>
          <w:rFonts w:asciiTheme="minorEastAsia" w:hAnsiTheme="minorEastAsia" w:hint="eastAsia"/>
          <w:sz w:val="24"/>
          <w:szCs w:val="24"/>
        </w:rPr>
        <w:t>一种界面现象，是</w:t>
      </w:r>
      <w:r w:rsidR="00AC0985" w:rsidRPr="00095ABB">
        <w:rPr>
          <w:rFonts w:asciiTheme="minorEastAsia" w:hAnsiTheme="minorEastAsia" w:hint="eastAsia"/>
          <w:sz w:val="24"/>
          <w:szCs w:val="24"/>
        </w:rPr>
        <w:t>通过</w:t>
      </w:r>
      <w:r w:rsidR="00AC0985" w:rsidRPr="00095ABB">
        <w:rPr>
          <w:rFonts w:asciiTheme="minorEastAsia" w:hAnsiTheme="minorEastAsia"/>
          <w:sz w:val="24"/>
          <w:szCs w:val="24"/>
        </w:rPr>
        <w:t>电解液中的离子在活</w:t>
      </w:r>
      <w:r w:rsidR="00AC0985" w:rsidRPr="00095ABB">
        <w:rPr>
          <w:rFonts w:asciiTheme="minorEastAsia" w:hAnsiTheme="minorEastAsia"/>
          <w:sz w:val="24"/>
          <w:szCs w:val="24"/>
        </w:rPr>
        <w:lastRenderedPageBreak/>
        <w:t>性材料</w:t>
      </w:r>
      <w:r w:rsidR="00AC0985" w:rsidRPr="00095ABB">
        <w:rPr>
          <w:rFonts w:asciiTheme="minorEastAsia" w:hAnsiTheme="minorEastAsia" w:hint="eastAsia"/>
          <w:sz w:val="24"/>
          <w:szCs w:val="24"/>
        </w:rPr>
        <w:t>中的</w:t>
      </w:r>
      <w:r w:rsidR="00AC0985" w:rsidRPr="00095ABB">
        <w:rPr>
          <w:rFonts w:asciiTheme="minorEastAsia" w:hAnsiTheme="minorEastAsia"/>
          <w:sz w:val="24"/>
          <w:szCs w:val="24"/>
        </w:rPr>
        <w:t>可逆吸附和解吸</w:t>
      </w:r>
      <w:r w:rsidR="00AC0985" w:rsidRPr="00095ABB">
        <w:rPr>
          <w:rFonts w:asciiTheme="minorEastAsia" w:hAnsiTheme="minorEastAsia" w:hint="eastAsia"/>
          <w:sz w:val="24"/>
          <w:szCs w:val="24"/>
        </w:rPr>
        <w:t>完成的</w:t>
      </w:r>
      <w:r w:rsidR="00AC0985" w:rsidRPr="00095ABB">
        <w:rPr>
          <w:rFonts w:asciiTheme="minorEastAsia" w:hAnsiTheme="minorEastAsia"/>
          <w:sz w:val="24"/>
          <w:szCs w:val="24"/>
        </w:rPr>
        <w:t>。电荷分离发生在电极/电解液界面</w:t>
      </w:r>
      <w:r w:rsidR="00AC0985" w:rsidRPr="00095ABB">
        <w:rPr>
          <w:rFonts w:asciiTheme="minorEastAsia" w:hAnsiTheme="minorEastAsia" w:hint="eastAsia"/>
          <w:sz w:val="24"/>
          <w:szCs w:val="24"/>
        </w:rPr>
        <w:t>，</w:t>
      </w:r>
      <w:r w:rsidR="00AC0985" w:rsidRPr="00095ABB">
        <w:rPr>
          <w:rFonts w:asciiTheme="minorEastAsia" w:hAnsiTheme="minorEastAsia"/>
          <w:sz w:val="24"/>
          <w:szCs w:val="24"/>
        </w:rPr>
        <w:t>生</w:t>
      </w:r>
      <w:r w:rsidR="00AC0985" w:rsidRPr="00095ABB">
        <w:rPr>
          <w:rFonts w:asciiTheme="minorEastAsia" w:hAnsiTheme="minorEastAsia" w:hint="eastAsia"/>
          <w:sz w:val="24"/>
          <w:szCs w:val="24"/>
        </w:rPr>
        <w:t>成</w:t>
      </w:r>
      <w:r w:rsidR="00AC0985" w:rsidRPr="00095ABB">
        <w:rPr>
          <w:rFonts w:asciiTheme="minorEastAsia" w:hAnsiTheme="minorEastAsia"/>
          <w:sz w:val="24"/>
          <w:szCs w:val="24"/>
        </w:rPr>
        <w:t>双层电容</w:t>
      </w:r>
      <w:r w:rsidR="00674B13" w:rsidRPr="00FC76D0">
        <w:rPr>
          <w:rFonts w:ascii="Times New Roman" w:hAnsi="Times New Roman" w:cs="Times New Roman"/>
          <w:sz w:val="24"/>
          <w:szCs w:val="24"/>
        </w:rPr>
        <w:t>C</w:t>
      </w:r>
      <w:r w:rsidR="00AC0985" w:rsidRPr="00FC76D0">
        <w:rPr>
          <w:rFonts w:ascii="Times New Roman" w:hAnsi="Times New Roman" w:cs="Times New Roman"/>
          <w:sz w:val="24"/>
          <w:szCs w:val="24"/>
        </w:rPr>
        <w:t>:</w:t>
      </w:r>
      <m:oMath>
        <m:r>
          <m:rPr>
            <m:sty m:val="p"/>
          </m:rPr>
          <w:rPr>
            <w:rFonts w:ascii="Cambria Math" w:hAnsi="Cambria Math" w:cs="Times New Roman"/>
            <w:sz w:val="24"/>
            <w:szCs w:val="24"/>
          </w:rPr>
          <m:t>C=</m:t>
        </m:r>
        <m:f>
          <m:fPr>
            <m:ctrlPr>
              <w:rPr>
                <w:rFonts w:ascii="Cambria Math" w:hAnsi="Cambria Math" w:cs="Times New Roman"/>
                <w:sz w:val="24"/>
                <w:szCs w:val="24"/>
              </w:rPr>
            </m:ctrlPr>
          </m:fPr>
          <m:num>
            <m:r>
              <w:rPr>
                <w:rFonts w:ascii="Cambria Math" w:hAnsi="Cambria Math" w:cs="Times New Roman"/>
                <w:sz w:val="24"/>
                <w:szCs w:val="24"/>
              </w:rPr>
              <m:t>εrεoA</m:t>
            </m:r>
          </m:num>
          <m:den>
            <m:r>
              <w:rPr>
                <w:rFonts w:ascii="Cambria Math" w:hAnsi="Cambria Math" w:cs="Times New Roman"/>
                <w:sz w:val="24"/>
                <w:szCs w:val="24"/>
              </w:rPr>
              <m:t>d</m:t>
            </m:r>
          </m:den>
        </m:f>
        <w:hyperlink w:anchor="_ENREF_32" w:tooltip=", !!! INVALID CITATION !!!" w:history="1">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ADDIN EN.CITE &lt;EndNote&gt;&lt;Cite&gt;&lt;Author&gt;!!! INVALID CITATION !!!&lt;/Author&gt;&lt;RecNum&gt;0&lt;/RecNum&gt;&lt;DisplayText&gt;&lt;style face="superscript"&gt;32&lt;/style&gt;&lt;/DisplayText&gt;&lt;record&gt;&lt;dates&gt;&lt;year&gt;!!! INVALID CITATION !!!&lt;/year&gt;&lt;/dates&gt;&lt;/record&gt;&lt;/Cite&gt;&lt;/EndNote&gt;</m:t>
          </m:r>
          <m:r>
            <m:rPr>
              <m:sty m:val="p"/>
            </m:rPr>
            <w:rPr>
              <w:rFonts w:ascii="Cambria Math" w:hAnsi="Cambria Math" w:cs="Times New Roman"/>
              <w:sz w:val="24"/>
              <w:szCs w:val="24"/>
            </w:rPr>
            <w:fldChar w:fldCharType="separate"/>
          </m:r>
          <m:r>
            <m:rPr>
              <m:sty m:val="p"/>
            </m:rPr>
            <w:rPr>
              <w:rFonts w:ascii="Cambria Math" w:hAnsi="Cambria Math" w:cs="Times New Roman"/>
              <w:noProof/>
              <w:sz w:val="24"/>
              <w:szCs w:val="24"/>
              <w:vertAlign w:val="superscript"/>
            </w:rPr>
            <m:t>32</m:t>
          </m:r>
          <m:r>
            <m:rPr>
              <m:sty m:val="p"/>
            </m:rPr>
            <w:rPr>
              <w:rFonts w:ascii="Cambria Math" w:hAnsi="Cambria Math" w:cs="Times New Roman"/>
              <w:sz w:val="24"/>
              <w:szCs w:val="24"/>
            </w:rPr>
            <w:fldChar w:fldCharType="end"/>
          </m:r>
        </w:hyperlink>
      </m:oMath>
      <w:r w:rsidR="00095ABB" w:rsidRPr="00095ABB">
        <w:rPr>
          <w:rFonts w:asciiTheme="minorEastAsia" w:hAnsiTheme="minorEastAsia" w:hint="eastAsia"/>
          <w:sz w:val="24"/>
          <w:szCs w:val="24"/>
        </w:rPr>
        <w:t>，</w:t>
      </w:r>
      <w:r w:rsidR="00095ABB">
        <w:rPr>
          <w:rFonts w:asciiTheme="minorEastAsia" w:hAnsiTheme="minorEastAsia" w:hint="eastAsia"/>
          <w:sz w:val="24"/>
          <w:szCs w:val="24"/>
        </w:rPr>
        <w:t>其中</w:t>
      </w:r>
      <w:r w:rsidR="00095ABB" w:rsidRPr="00095ABB">
        <w:rPr>
          <w:rFonts w:ascii="Cambria" w:hAnsi="Cambria" w:cs="Cambria"/>
          <w:sz w:val="24"/>
          <w:szCs w:val="24"/>
        </w:rPr>
        <w:t>Ԑ</w:t>
      </w:r>
      <w:r w:rsidR="00095ABB" w:rsidRPr="00095ABB">
        <w:rPr>
          <w:rFonts w:asciiTheme="minorEastAsia" w:hAnsiTheme="minorEastAsia"/>
          <w:sz w:val="24"/>
          <w:szCs w:val="24"/>
        </w:rPr>
        <w:t>r是电解液介电常数,</w:t>
      </w:r>
      <w:r w:rsidR="00095ABB" w:rsidRPr="00095ABB">
        <w:rPr>
          <w:rFonts w:ascii="Cambria" w:hAnsi="Cambria" w:cs="Cambria"/>
          <w:sz w:val="24"/>
          <w:szCs w:val="24"/>
        </w:rPr>
        <w:t>Ԑ</w:t>
      </w:r>
      <w:r w:rsidR="00095ABB" w:rsidRPr="00095ABB">
        <w:rPr>
          <w:rFonts w:asciiTheme="minorEastAsia" w:hAnsiTheme="minorEastAsia"/>
          <w:sz w:val="24"/>
          <w:szCs w:val="24"/>
        </w:rPr>
        <w:t>0是真空的介电常数,d是双层的有效厚度和</w:t>
      </w:r>
      <w:r w:rsidR="00095ABB">
        <w:rPr>
          <w:rFonts w:asciiTheme="minorEastAsia" w:hAnsiTheme="minorEastAsia" w:hint="eastAsia"/>
          <w:sz w:val="24"/>
          <w:szCs w:val="24"/>
        </w:rPr>
        <w:t>A是</w:t>
      </w:r>
      <w:r w:rsidR="00095ABB" w:rsidRPr="00095ABB">
        <w:rPr>
          <w:rFonts w:asciiTheme="minorEastAsia" w:hAnsiTheme="minorEastAsia"/>
          <w:sz w:val="24"/>
          <w:szCs w:val="24"/>
        </w:rPr>
        <w:t>电极表面积。双电层的厚度变化从</w:t>
      </w:r>
      <w:r w:rsidR="00095ABB" w:rsidRPr="00FC76D0">
        <w:rPr>
          <w:rFonts w:ascii="Times New Roman" w:hAnsi="Times New Roman" w:cs="Times New Roman"/>
          <w:sz w:val="24"/>
          <w:szCs w:val="24"/>
        </w:rPr>
        <w:t>5</w:t>
      </w:r>
      <w:r w:rsidR="00095ABB" w:rsidRPr="00095ABB">
        <w:rPr>
          <w:rFonts w:asciiTheme="minorEastAsia" w:hAnsiTheme="minorEastAsia"/>
          <w:sz w:val="24"/>
          <w:szCs w:val="24"/>
        </w:rPr>
        <w:t>到</w:t>
      </w:r>
      <w:r w:rsidR="00095ABB" w:rsidRPr="00FC76D0">
        <w:rPr>
          <w:rFonts w:ascii="Times New Roman" w:hAnsi="Times New Roman" w:cs="Times New Roman"/>
          <w:sz w:val="24"/>
          <w:szCs w:val="24"/>
        </w:rPr>
        <w:t>10Ǻ</w:t>
      </w:r>
      <w:r w:rsidR="00095ABB" w:rsidRPr="00095ABB">
        <w:rPr>
          <w:rFonts w:asciiTheme="minorEastAsia" w:hAnsiTheme="minorEastAsia"/>
          <w:sz w:val="24"/>
          <w:szCs w:val="24"/>
        </w:rPr>
        <w:t>取决于电解液的浓度。</w:t>
      </w:r>
      <w:r w:rsidRPr="00120F4E">
        <w:rPr>
          <w:rFonts w:ascii="Times New Roman" w:hAnsi="Times New Roman" w:cs="Times New Roman"/>
          <w:sz w:val="24"/>
          <w:szCs w:val="24"/>
        </w:rPr>
        <w:t>EDLC</w:t>
      </w:r>
      <w:r w:rsidR="00095ABB" w:rsidRPr="00095ABB">
        <w:rPr>
          <w:rFonts w:asciiTheme="minorEastAsia" w:hAnsiTheme="minorEastAsia"/>
          <w:sz w:val="24"/>
          <w:szCs w:val="24"/>
        </w:rPr>
        <w:t>的机制示意图如图</w:t>
      </w:r>
      <w:r w:rsidR="00095ABB" w:rsidRPr="00FC76D0">
        <w:rPr>
          <w:rFonts w:ascii="Times New Roman" w:hAnsi="Times New Roman" w:cs="Times New Roman"/>
          <w:sz w:val="24"/>
          <w:szCs w:val="24"/>
        </w:rPr>
        <w:t>1-</w:t>
      </w:r>
      <w:r w:rsidR="00120F4E">
        <w:rPr>
          <w:rFonts w:ascii="Times New Roman" w:hAnsi="Times New Roman" w:cs="Times New Roman" w:hint="eastAsia"/>
          <w:sz w:val="24"/>
          <w:szCs w:val="24"/>
        </w:rPr>
        <w:t>6</w:t>
      </w:r>
      <w:r w:rsidR="00095ABB" w:rsidRPr="00095ABB">
        <w:rPr>
          <w:rFonts w:asciiTheme="minorEastAsia" w:hAnsiTheme="minorEastAsia"/>
          <w:sz w:val="24"/>
          <w:szCs w:val="24"/>
        </w:rPr>
        <w:t>所示。</w:t>
      </w:r>
    </w:p>
    <w:p w:rsidR="00FC76D0" w:rsidRDefault="00FC76D0" w:rsidP="00FC76D0">
      <w:pPr>
        <w:spacing w:line="400" w:lineRule="exact"/>
        <w:jc w:val="center"/>
      </w:pPr>
      <w:r>
        <w:rPr>
          <w:noProof/>
        </w:rPr>
        <w:drawing>
          <wp:anchor distT="0" distB="0" distL="114300" distR="114300" simplePos="0" relativeHeight="251698176" behindDoc="0" locked="0" layoutInCell="1" allowOverlap="1">
            <wp:simplePos x="0" y="0"/>
            <wp:positionH relativeFrom="column">
              <wp:posOffset>836295</wp:posOffset>
            </wp:positionH>
            <wp:positionV relativeFrom="paragraph">
              <wp:posOffset>142875</wp:posOffset>
            </wp:positionV>
            <wp:extent cx="3865245" cy="2766695"/>
            <wp:effectExtent l="0" t="0" r="1905"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5245" cy="2766695"/>
                    </a:xfrm>
                    <a:prstGeom prst="rect">
                      <a:avLst/>
                    </a:prstGeom>
                  </pic:spPr>
                </pic:pic>
              </a:graphicData>
            </a:graphic>
            <wp14:sizeRelH relativeFrom="margin">
              <wp14:pctWidth>0</wp14:pctWidth>
            </wp14:sizeRelH>
            <wp14:sizeRelV relativeFrom="margin">
              <wp14:pctHeight>0</wp14:pctHeight>
            </wp14:sizeRelV>
          </wp:anchor>
        </w:drawing>
      </w:r>
    </w:p>
    <w:p w:rsidR="00FC76D0" w:rsidRDefault="00FC76D0" w:rsidP="00FC76D0">
      <w:pPr>
        <w:spacing w:line="400" w:lineRule="exact"/>
        <w:jc w:val="center"/>
      </w:pPr>
    </w:p>
    <w:p w:rsidR="00FC76D0" w:rsidRDefault="00FC76D0" w:rsidP="00FC76D0">
      <w:pPr>
        <w:spacing w:line="400" w:lineRule="exact"/>
        <w:jc w:val="center"/>
      </w:pPr>
    </w:p>
    <w:p w:rsidR="0072311C" w:rsidRDefault="0072311C"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FC76D0" w:rsidRDefault="00FC76D0" w:rsidP="00FC76D0">
      <w:pPr>
        <w:spacing w:line="400" w:lineRule="exact"/>
        <w:jc w:val="center"/>
      </w:pPr>
    </w:p>
    <w:p w:rsidR="00A456AB" w:rsidRDefault="00A456AB" w:rsidP="00FC76D0">
      <w:pPr>
        <w:spacing w:line="400" w:lineRule="exact"/>
        <w:jc w:val="center"/>
      </w:pPr>
    </w:p>
    <w:p w:rsidR="0072311C" w:rsidRDefault="0072311C" w:rsidP="001234CC">
      <w:pPr>
        <w:spacing w:beforeLines="50" w:before="156" w:afterLines="50" w:after="156" w:line="400" w:lineRule="exact"/>
        <w:jc w:val="center"/>
      </w:pPr>
      <w:r>
        <w:rPr>
          <w:rFonts w:hint="eastAsia"/>
        </w:rPr>
        <w:t>图</w:t>
      </w:r>
      <w:r>
        <w:rPr>
          <w:rFonts w:hint="eastAsia"/>
        </w:rPr>
        <w:t>1-</w:t>
      </w:r>
      <w:r w:rsidR="00120F4E">
        <w:rPr>
          <w:rFonts w:hint="eastAsia"/>
        </w:rPr>
        <w:t>6</w:t>
      </w:r>
      <w:r>
        <w:t xml:space="preserve"> </w:t>
      </w:r>
      <w:r w:rsidR="00C65E1F">
        <w:rPr>
          <w:rFonts w:hint="eastAsia"/>
        </w:rPr>
        <w:t>E</w:t>
      </w:r>
      <w:r w:rsidR="00C65E1F">
        <w:t>DLC</w:t>
      </w:r>
      <w:r w:rsidR="00C65E1F">
        <w:rPr>
          <w:rFonts w:hint="eastAsia"/>
        </w:rPr>
        <w:t>示意图</w:t>
      </w:r>
    </w:p>
    <w:p w:rsidR="00095ABB" w:rsidRDefault="005C17E5" w:rsidP="001234CC">
      <w:pPr>
        <w:spacing w:beforeLines="50" w:before="156" w:afterLines="50" w:after="156" w:line="360" w:lineRule="auto"/>
        <w:ind w:firstLineChars="200" w:firstLine="480"/>
        <w:jc w:val="left"/>
        <w:rPr>
          <w:sz w:val="24"/>
          <w:szCs w:val="24"/>
        </w:rPr>
      </w:pPr>
      <w:r w:rsidRPr="004044D1">
        <w:rPr>
          <w:rFonts w:hint="eastAsia"/>
          <w:sz w:val="24"/>
          <w:szCs w:val="24"/>
        </w:rPr>
        <w:t>法拉第准电容器又称赝电容电容器，可以</w:t>
      </w:r>
      <w:r w:rsidRPr="004044D1">
        <w:rPr>
          <w:sz w:val="24"/>
          <w:szCs w:val="24"/>
        </w:rPr>
        <w:t>在电极的表面</w:t>
      </w:r>
      <w:r w:rsidRPr="004044D1">
        <w:rPr>
          <w:rFonts w:hint="eastAsia"/>
          <w:sz w:val="24"/>
          <w:szCs w:val="24"/>
        </w:rPr>
        <w:t>发生</w:t>
      </w:r>
      <w:r w:rsidR="00095ABB" w:rsidRPr="004044D1">
        <w:rPr>
          <w:sz w:val="24"/>
          <w:szCs w:val="24"/>
        </w:rPr>
        <w:t>快速、可逆的氧化还原反应</w:t>
      </w:r>
      <w:r w:rsidR="001F50EE" w:rsidRPr="004044D1">
        <w:rPr>
          <w:rFonts w:hint="eastAsia"/>
          <w:sz w:val="24"/>
          <w:szCs w:val="24"/>
        </w:rPr>
        <w:t>如图</w:t>
      </w:r>
      <w:r w:rsidR="001F50EE" w:rsidRPr="004044D1">
        <w:rPr>
          <w:rFonts w:hint="eastAsia"/>
          <w:sz w:val="24"/>
          <w:szCs w:val="24"/>
        </w:rPr>
        <w:t>1-</w:t>
      </w:r>
      <w:r w:rsidR="00F30BD1">
        <w:rPr>
          <w:rFonts w:hint="eastAsia"/>
          <w:sz w:val="24"/>
          <w:szCs w:val="24"/>
        </w:rPr>
        <w:t>7</w:t>
      </w:r>
      <w:r w:rsidR="001F50EE" w:rsidRPr="004044D1">
        <w:rPr>
          <w:rFonts w:hint="eastAsia"/>
          <w:sz w:val="24"/>
          <w:szCs w:val="24"/>
        </w:rPr>
        <w:t>所示</w:t>
      </w:r>
      <w:r w:rsidRPr="004044D1">
        <w:rPr>
          <w:rFonts w:hint="eastAsia"/>
          <w:sz w:val="24"/>
          <w:szCs w:val="24"/>
        </w:rPr>
        <w:t>。因为在法拉第反应过程中的电荷转移与电压成正比，这种效应叫做法拉第赝电容。</w:t>
      </w:r>
      <w:r w:rsidR="001F50EE" w:rsidRPr="004044D1">
        <w:rPr>
          <w:rFonts w:hint="eastAsia"/>
          <w:sz w:val="24"/>
          <w:szCs w:val="24"/>
        </w:rPr>
        <w:t>赝电容电容器的</w:t>
      </w:r>
      <w:r w:rsidR="001F50EE" w:rsidRPr="004044D1">
        <w:rPr>
          <w:sz w:val="24"/>
          <w:szCs w:val="24"/>
        </w:rPr>
        <w:t>感应电流的</w:t>
      </w:r>
      <w:r w:rsidR="001F50EE" w:rsidRPr="004044D1">
        <w:rPr>
          <w:sz w:val="24"/>
          <w:szCs w:val="24"/>
        </w:rPr>
        <w:t>(</w:t>
      </w:r>
      <w:r w:rsidR="001F50EE" w:rsidRPr="004044D1">
        <w:rPr>
          <w:sz w:val="24"/>
          <w:szCs w:val="24"/>
        </w:rPr>
        <w:t>电化学</w:t>
      </w:r>
      <w:r w:rsidR="001F50EE" w:rsidRPr="004044D1">
        <w:rPr>
          <w:sz w:val="24"/>
          <w:szCs w:val="24"/>
        </w:rPr>
        <w:t>)</w:t>
      </w:r>
      <w:r w:rsidR="001F50EE" w:rsidRPr="004044D1">
        <w:rPr>
          <w:sz w:val="24"/>
          <w:szCs w:val="24"/>
        </w:rPr>
        <w:t>反应发生在或接近表面的电极</w:t>
      </w:r>
      <w:r w:rsidR="001F50EE" w:rsidRPr="004044D1">
        <w:rPr>
          <w:sz w:val="24"/>
          <w:szCs w:val="24"/>
        </w:rPr>
        <w:t>,</w:t>
      </w:r>
      <w:r w:rsidR="001F50EE" w:rsidRPr="004044D1">
        <w:rPr>
          <w:sz w:val="24"/>
          <w:szCs w:val="24"/>
        </w:rPr>
        <w:t>可以分为三种不同类型</w:t>
      </w:r>
      <w:r w:rsidR="001F50EE" w:rsidRPr="004044D1">
        <w:rPr>
          <w:rFonts w:hint="eastAsia"/>
          <w:sz w:val="24"/>
          <w:szCs w:val="24"/>
        </w:rPr>
        <w:t>：</w:t>
      </w:r>
      <w:bookmarkStart w:id="0" w:name="OLE_LINK15"/>
      <w:bookmarkStart w:id="1" w:name="OLE_LINK23"/>
      <w:r w:rsidR="00993BC2" w:rsidRPr="004044D1">
        <w:rPr>
          <w:rFonts w:hint="eastAsia"/>
          <w:sz w:val="24"/>
          <w:szCs w:val="24"/>
        </w:rPr>
        <w:t>欠电位沉积、氧化还原赝电容和插层赝电容</w:t>
      </w:r>
      <w:bookmarkEnd w:id="0"/>
      <w:bookmarkEnd w:id="1"/>
      <w:r w:rsidR="009602D6">
        <w:rPr>
          <w:sz w:val="24"/>
          <w:szCs w:val="24"/>
        </w:rPr>
        <w:fldChar w:fldCharType="begin"/>
      </w:r>
      <w:r w:rsidR="009602D6">
        <w:rPr>
          <w:sz w:val="24"/>
          <w:szCs w:val="24"/>
        </w:rPr>
        <w:instrText xml:space="preserve"> </w:instrText>
      </w:r>
      <w:r w:rsidR="009602D6">
        <w:rPr>
          <w:rFonts w:hint="eastAsia"/>
          <w:sz w:val="24"/>
          <w:szCs w:val="24"/>
        </w:rPr>
        <w:instrText>HYPERLINK \l "_ENREF_33" \o "Augustyn, 2014 #228"</w:instrText>
      </w:r>
      <w:r w:rsidR="009602D6">
        <w:rPr>
          <w:sz w:val="24"/>
          <w:szCs w:val="24"/>
        </w:rPr>
        <w:instrText xml:space="preserve"> </w:instrText>
      </w:r>
      <w:r w:rsidR="009602D6">
        <w:rPr>
          <w:sz w:val="24"/>
          <w:szCs w:val="24"/>
        </w:rPr>
        <w:fldChar w:fldCharType="separate"/>
      </w:r>
      <w:r w:rsidR="009602D6" w:rsidRPr="004044D1">
        <w:rPr>
          <w:sz w:val="24"/>
          <w:szCs w:val="24"/>
        </w:rPr>
        <w:fldChar w:fldCharType="begin"/>
      </w:r>
      <w:r w:rsidR="009602D6">
        <w:rPr>
          <w:sz w:val="24"/>
          <w:szCs w:val="24"/>
        </w:rPr>
        <w:instrText xml:space="preserve"> ADDIN EN.CITE &lt;EndNote&gt;&lt;Cite&gt;&lt;Author&gt;Augustyn&lt;/Author&gt;&lt;Year&gt;2014&lt;/Year&gt;&lt;RecNum&gt;228&lt;/RecNum&gt;&lt;DisplayText&gt;&lt;style face="superscript"&gt;33&lt;/style&gt;&lt;/DisplayText&gt;&lt;record&gt;&lt;rec-number&gt;228&lt;/rec-number&gt;&lt;foreign-keys&gt;&lt;key app="EN" db-id="2av90zremttpeoertappeaxdtsdd0w9fz5v2"&gt;228&lt;/key&gt;&lt;/foreign-keys&gt;&lt;ref-type name="Journal Article"&gt;17&lt;/ref-type&gt;&lt;contributors&gt;&lt;authors&gt;&lt;author&gt;Augustyn, Veronica&lt;/author&gt;&lt;author&gt;Simon, Patrice&lt;/author&gt;&lt;author&gt;Dunn, Bruce&lt;/author&gt;&lt;/authors&gt;&lt;/contributors&gt;&lt;titles&gt;&lt;title&gt;Pseudocapacitive oxide materials for high-rate electrochemical energy storage&lt;/title&gt;&lt;secondary-title&gt;Energy &amp;amp; Environmental Science&lt;/secondary-title&gt;&lt;/titles&gt;&lt;periodical&gt;&lt;full-title&gt;Energy &amp;amp; Environmental Science&lt;/full-title&gt;&lt;/periodical&gt;&lt;pages&gt;1597-1614&lt;/pages&gt;&lt;volume&gt;7&lt;/volume&gt;&lt;number&gt;5&lt;/number&gt;&lt;dates&gt;&lt;year&gt;2014&lt;/year&gt;&lt;/dates&gt;&lt;urls&gt;&lt;/urls&gt;&lt;/record&gt;&lt;/Cite&gt;&lt;/EndNote&gt;</w:instrText>
      </w:r>
      <w:r w:rsidR="009602D6" w:rsidRPr="004044D1">
        <w:rPr>
          <w:sz w:val="24"/>
          <w:szCs w:val="24"/>
        </w:rPr>
        <w:fldChar w:fldCharType="separate"/>
      </w:r>
      <w:r w:rsidR="009602D6" w:rsidRPr="00F30BD1">
        <w:rPr>
          <w:noProof/>
          <w:sz w:val="24"/>
          <w:szCs w:val="24"/>
          <w:vertAlign w:val="superscript"/>
        </w:rPr>
        <w:t>33</w:t>
      </w:r>
      <w:r w:rsidR="009602D6" w:rsidRPr="004044D1">
        <w:rPr>
          <w:sz w:val="24"/>
          <w:szCs w:val="24"/>
        </w:rPr>
        <w:fldChar w:fldCharType="end"/>
      </w:r>
      <w:r w:rsidR="009602D6">
        <w:rPr>
          <w:sz w:val="24"/>
          <w:szCs w:val="24"/>
        </w:rPr>
        <w:fldChar w:fldCharType="end"/>
      </w:r>
      <w:r w:rsidR="00993BC2" w:rsidRPr="004044D1">
        <w:rPr>
          <w:rFonts w:hint="eastAsia"/>
          <w:sz w:val="24"/>
          <w:szCs w:val="24"/>
        </w:rPr>
        <w:t>如图</w:t>
      </w:r>
      <w:r w:rsidR="00993BC2" w:rsidRPr="004044D1">
        <w:rPr>
          <w:rFonts w:hint="eastAsia"/>
          <w:sz w:val="24"/>
          <w:szCs w:val="24"/>
        </w:rPr>
        <w:t>1-</w:t>
      </w:r>
      <w:r w:rsidR="00F30BD1">
        <w:rPr>
          <w:rFonts w:hint="eastAsia"/>
          <w:sz w:val="24"/>
          <w:szCs w:val="24"/>
        </w:rPr>
        <w:t>7</w:t>
      </w:r>
      <w:r w:rsidR="00993BC2" w:rsidRPr="004044D1">
        <w:rPr>
          <w:rFonts w:hint="eastAsia"/>
          <w:sz w:val="24"/>
          <w:szCs w:val="24"/>
        </w:rPr>
        <w:t>所示。</w:t>
      </w:r>
      <w:r w:rsidR="00993BC2" w:rsidRPr="004044D1">
        <w:rPr>
          <w:sz w:val="24"/>
          <w:szCs w:val="24"/>
        </w:rPr>
        <w:t>虽然三个</w:t>
      </w:r>
      <w:r w:rsidR="00993BC2" w:rsidRPr="004044D1">
        <w:rPr>
          <w:rFonts w:hint="eastAsia"/>
          <w:sz w:val="24"/>
          <w:szCs w:val="24"/>
        </w:rPr>
        <w:t>类型的</w:t>
      </w:r>
      <w:r w:rsidR="00993BC2" w:rsidRPr="004044D1">
        <w:rPr>
          <w:sz w:val="24"/>
          <w:szCs w:val="24"/>
        </w:rPr>
        <w:t>电容机制是不同的</w:t>
      </w:r>
      <w:r w:rsidR="00993BC2" w:rsidRPr="004044D1">
        <w:rPr>
          <w:rFonts w:hint="eastAsia"/>
          <w:sz w:val="24"/>
          <w:szCs w:val="24"/>
        </w:rPr>
        <w:t>，但是它们的</w:t>
      </w:r>
      <w:r w:rsidR="00993BC2" w:rsidRPr="004044D1">
        <w:rPr>
          <w:sz w:val="24"/>
          <w:szCs w:val="24"/>
        </w:rPr>
        <w:t>电化学原理由都是能斯特方程</w:t>
      </w:r>
      <w:hyperlink w:anchor="_ENREF_34" w:tooltip="Bouroushian, 2006 #238" w:history="1">
        <w:r w:rsidR="009602D6">
          <w:rPr>
            <w:sz w:val="24"/>
            <w:szCs w:val="24"/>
          </w:rPr>
          <w:fldChar w:fldCharType="begin"/>
        </w:r>
        <w:r w:rsidR="009602D6">
          <w:rPr>
            <w:sz w:val="24"/>
            <w:szCs w:val="24"/>
          </w:rPr>
          <w:instrText xml:space="preserve"> ADDIN EN.CITE &lt;EndNote&gt;&lt;Cite&gt;&lt;Author&gt;Bouroushian&lt;/Author&gt;&lt;Year&gt;2006&lt;/Year&gt;&lt;RecNum&gt;238&lt;/RecNum&gt;&lt;DisplayText&gt;&lt;style face="superscript"&gt;34&lt;/style&gt;&lt;/DisplayText&gt;&lt;record&gt;&lt;rec-number&gt;238&lt;/rec-number&gt;&lt;foreign-keys&gt;&lt;key app="EN" db-id="2av90zremttpeoertappeaxdtsdd0w9fz5v2"&gt;238&lt;/key&gt;&lt;/foreign-keys&gt;&lt;ref-type name="Journal Article"&gt;17&lt;/ref-type&gt;&lt;contributors&gt;&lt;authors&gt;&lt;author&gt;Bouroushian, M&lt;/author&gt;&lt;author&gt;Karoussos, D&lt;/author&gt;&lt;author&gt;Kosanovic, T&lt;/author&gt;&lt;/authors&gt;&lt;/contributors&gt;&lt;titles&gt;&lt;title&gt;B. E. Conway, Electrochemical Supercapacitors: Scientific Fundamentals and Technological Applications, Kluwer Academic/ Plenum Publisher, New York, 1999&lt;/title&gt;&lt;/titles&gt;&lt;dates&gt;&lt;year&gt;2006&lt;/year&gt;&lt;/dates&gt;&lt;urls&gt;&lt;/urls&gt;&lt;/record&gt;&lt;/Cite&gt;&lt;/EndNote&gt;</w:instrText>
        </w:r>
        <w:r w:rsidR="009602D6">
          <w:rPr>
            <w:sz w:val="24"/>
            <w:szCs w:val="24"/>
          </w:rPr>
          <w:fldChar w:fldCharType="separate"/>
        </w:r>
        <w:r w:rsidR="009602D6" w:rsidRPr="00F30BD1">
          <w:rPr>
            <w:noProof/>
            <w:sz w:val="24"/>
            <w:szCs w:val="24"/>
            <w:vertAlign w:val="superscript"/>
          </w:rPr>
          <w:t>34</w:t>
        </w:r>
        <w:r w:rsidR="009602D6">
          <w:rPr>
            <w:sz w:val="24"/>
            <w:szCs w:val="24"/>
          </w:rPr>
          <w:fldChar w:fldCharType="end"/>
        </w:r>
      </w:hyperlink>
      <w:r w:rsidR="00993BC2" w:rsidRPr="004044D1">
        <w:rPr>
          <w:sz w:val="24"/>
          <w:szCs w:val="24"/>
        </w:rPr>
        <w:t>。</w:t>
      </w:r>
      <w:r w:rsidR="004044D1" w:rsidRPr="004044D1">
        <w:rPr>
          <w:rFonts w:hint="eastAsia"/>
          <w:sz w:val="24"/>
          <w:szCs w:val="24"/>
        </w:rPr>
        <w:t>当势能</w:t>
      </w:r>
      <w:r w:rsidR="004044D1" w:rsidRPr="004044D1">
        <w:rPr>
          <w:rFonts w:hint="eastAsia"/>
          <w:sz w:val="24"/>
          <w:szCs w:val="24"/>
        </w:rPr>
        <w:t>E</w:t>
      </w:r>
      <w:r w:rsidR="004044D1" w:rsidRPr="004044D1">
        <w:rPr>
          <w:sz w:val="24"/>
          <w:szCs w:val="24"/>
        </w:rPr>
        <w:t>可以用一个线性函数近似</w:t>
      </w:r>
      <w:r w:rsidR="004044D1" w:rsidRPr="004044D1">
        <w:rPr>
          <w:sz w:val="24"/>
          <w:szCs w:val="24"/>
        </w:rPr>
        <w:t>(1 + Qr)/ Qr</w:t>
      </w:r>
      <w:r w:rsidR="004044D1" w:rsidRPr="004044D1">
        <w:rPr>
          <w:rFonts w:hint="eastAsia"/>
          <w:sz w:val="24"/>
          <w:szCs w:val="24"/>
        </w:rPr>
        <w:t>来表示时，质量比</w:t>
      </w:r>
      <w:r w:rsidR="004044D1" w:rsidRPr="004044D1">
        <w:rPr>
          <w:sz w:val="24"/>
          <w:szCs w:val="24"/>
        </w:rPr>
        <w:t>电容</w:t>
      </w:r>
      <w:r w:rsidR="004044D1" w:rsidRPr="004044D1">
        <w:rPr>
          <w:rFonts w:hint="eastAsia"/>
          <w:sz w:val="24"/>
          <w:szCs w:val="24"/>
        </w:rPr>
        <w:t>C</w:t>
      </w:r>
      <w:r w:rsidR="004044D1" w:rsidRPr="004044D1">
        <w:rPr>
          <w:rFonts w:hint="eastAsia"/>
          <w:sz w:val="24"/>
          <w:szCs w:val="24"/>
          <w:vertAlign w:val="subscript"/>
        </w:rPr>
        <w:t>m</w:t>
      </w:r>
      <w:r w:rsidR="004044D1" w:rsidRPr="004044D1">
        <w:rPr>
          <w:rFonts w:hint="eastAsia"/>
          <w:sz w:val="24"/>
          <w:szCs w:val="24"/>
        </w:rPr>
        <w:t>就</w:t>
      </w:r>
      <w:r w:rsidR="004044D1" w:rsidRPr="004044D1">
        <w:rPr>
          <w:sz w:val="24"/>
          <w:szCs w:val="24"/>
        </w:rPr>
        <w:t>可以</w:t>
      </w:r>
      <w:r w:rsidR="004044D1" w:rsidRPr="004044D1">
        <w:rPr>
          <w:rFonts w:hint="eastAsia"/>
          <w:sz w:val="24"/>
          <w:szCs w:val="24"/>
        </w:rPr>
        <w:t>由以下公式得到：</w:t>
      </w:r>
      <w:r w:rsidR="004044D1" w:rsidRPr="004044D1">
        <w:rPr>
          <w:rFonts w:hint="eastAsia"/>
          <w:sz w:val="24"/>
          <w:szCs w:val="24"/>
        </w:rPr>
        <w:t>C</w:t>
      </w:r>
      <w:r w:rsidR="004044D1" w:rsidRPr="004044D1">
        <w:rPr>
          <w:rFonts w:hint="eastAsia"/>
          <w:sz w:val="24"/>
          <w:szCs w:val="24"/>
          <w:vertAlign w:val="subscript"/>
        </w:rPr>
        <w:t>m</w:t>
      </w:r>
      <w:r w:rsidR="004044D1" w:rsidRPr="004044D1">
        <w:rPr>
          <w:rFonts w:hint="eastAsia"/>
          <w:sz w:val="24"/>
          <w:szCs w:val="24"/>
        </w:rPr>
        <w:t>=</w:t>
      </w:r>
      <w:r w:rsidR="004044D1" w:rsidRPr="004044D1">
        <w:rPr>
          <w:rFonts w:hint="eastAsia"/>
          <w:sz w:val="24"/>
          <w:szCs w:val="24"/>
        </w:rPr>
        <w:t>（</w:t>
      </w:r>
      <m:oMath>
        <m:f>
          <m:fPr>
            <m:ctrlPr>
              <w:rPr>
                <w:rFonts w:ascii="Cambria Math" w:hAnsi="Cambria Math"/>
                <w:sz w:val="24"/>
                <w:szCs w:val="24"/>
              </w:rPr>
            </m:ctrlPr>
          </m:fPr>
          <m:num>
            <m:r>
              <w:rPr>
                <w:rFonts w:ascii="Cambria Math" w:hAnsi="Cambria Math" w:hint="eastAsia"/>
                <w:sz w:val="24"/>
                <w:szCs w:val="24"/>
              </w:rPr>
              <m:t>n</m:t>
            </m:r>
            <m:r>
              <w:rPr>
                <w:rFonts w:ascii="Cambria Math" w:hAnsi="Cambria Math"/>
                <w:sz w:val="24"/>
                <w:szCs w:val="24"/>
              </w:rPr>
              <m:t>F</m:t>
            </m:r>
          </m:num>
          <m:den>
            <m:r>
              <w:rPr>
                <w:rFonts w:ascii="Cambria Math" w:hAnsi="Cambria Math" w:hint="eastAsia"/>
                <w:sz w:val="24"/>
                <w:szCs w:val="24"/>
              </w:rPr>
              <m:t>m</m:t>
            </m:r>
          </m:den>
        </m:f>
      </m:oMath>
      <w:r w:rsidR="004044D1" w:rsidRPr="004044D1">
        <w:rPr>
          <w:rFonts w:hint="eastAsia"/>
          <w:sz w:val="24"/>
          <w:szCs w:val="24"/>
        </w:rPr>
        <w:t>）</w:t>
      </w:r>
      <m:oMath>
        <m:f>
          <m:fPr>
            <m:ctrlPr>
              <w:rPr>
                <w:rFonts w:ascii="Cambria Math" w:hAnsi="Cambria Math"/>
                <w:sz w:val="24"/>
                <w:szCs w:val="24"/>
              </w:rPr>
            </m:ctrlPr>
          </m:fPr>
          <m:num>
            <m:r>
              <m:rPr>
                <m:sty m:val="p"/>
              </m:rPr>
              <w:rPr>
                <w:rFonts w:ascii="Cambria Math" w:hAnsi="Cambria Math"/>
                <w:sz w:val="24"/>
                <w:szCs w:val="24"/>
              </w:rPr>
              <m:t>(1 + Qr)/ Qr</m:t>
            </m:r>
          </m:num>
          <m:den>
            <m:r>
              <w:rPr>
                <w:rFonts w:ascii="Cambria Math" w:hAnsi="Cambria Math"/>
                <w:sz w:val="24"/>
                <w:szCs w:val="24"/>
              </w:rPr>
              <m:t>E</m:t>
            </m:r>
          </m:den>
        </m:f>
      </m:oMath>
      <w:r w:rsidR="004044D1" w:rsidRPr="004044D1">
        <w:rPr>
          <w:rFonts w:hint="eastAsia"/>
          <w:sz w:val="24"/>
          <w:szCs w:val="24"/>
        </w:rPr>
        <w:t>，其中</w:t>
      </w:r>
      <w:r w:rsidR="004044D1" w:rsidRPr="004044D1">
        <w:rPr>
          <w:rFonts w:hint="eastAsia"/>
          <w:sz w:val="24"/>
          <w:szCs w:val="24"/>
        </w:rPr>
        <w:t>m</w:t>
      </w:r>
      <w:r w:rsidR="004044D1" w:rsidRPr="004044D1">
        <w:rPr>
          <w:rFonts w:hint="eastAsia"/>
          <w:sz w:val="24"/>
          <w:szCs w:val="24"/>
        </w:rPr>
        <w:t>是活性材料的质量</w:t>
      </w:r>
      <w:hyperlink w:anchor="_ENREF_33" w:tooltip="Augustyn, 2014 #228" w:history="1">
        <w:r w:rsidR="009602D6">
          <w:rPr>
            <w:sz w:val="24"/>
            <w:szCs w:val="24"/>
          </w:rPr>
          <w:fldChar w:fldCharType="begin"/>
        </w:r>
        <w:r w:rsidR="009602D6">
          <w:rPr>
            <w:sz w:val="24"/>
            <w:szCs w:val="24"/>
          </w:rPr>
          <w:instrText xml:space="preserve"> ADDIN EN.CITE &lt;EndNote&gt;&lt;Cite&gt;&lt;Author&gt;Augustyn&lt;/Author&gt;&lt;Year&gt;2014&lt;/Year&gt;&lt;RecNum&gt;228&lt;/RecNum&gt;&lt;DisplayText&gt;&lt;style face="superscript"&gt;33&lt;/style&gt;&lt;/DisplayText&gt;&lt;record&gt;&lt;rec-number&gt;228&lt;/rec-number&gt;&lt;foreign-keys&gt;&lt;key app="EN" db-id="2av90zremttpeoertappeaxdtsdd0w9fz5v2"&gt;228&lt;/key&gt;&lt;/foreign-keys&gt;&lt;ref-type name="Journal Article"&gt;17&lt;/ref-type&gt;&lt;contributors&gt;&lt;authors&gt;&lt;author&gt;Augustyn, Veronica&lt;/author&gt;&lt;author&gt;Simon, Patrice&lt;/author&gt;&lt;author&gt;Dunn, Bruce&lt;/author&gt;&lt;/authors&gt;&lt;/contributors&gt;&lt;titles&gt;&lt;title&gt;Pseudocapacitive oxide materials for high-rate electrochemical energy storage&lt;/title&gt;&lt;secondary-title&gt;Energy &amp;amp; Environmental Science&lt;/secondary-title&gt;&lt;/titles&gt;&lt;periodical&gt;&lt;full-title&gt;Energy &amp;amp; Environmental Science&lt;/full-title&gt;&lt;/periodical&gt;&lt;pages&gt;1597-1614&lt;/pages&gt;&lt;volume&gt;7&lt;/volume&gt;&lt;number&gt;5&lt;/number&gt;&lt;dates&gt;&lt;year&gt;2014&lt;/year&gt;&lt;/dates&gt;&lt;urls&gt;&lt;/urls&gt;&lt;/record&gt;&lt;/Cite&gt;&lt;/EndNote&gt;</w:instrText>
        </w:r>
        <w:r w:rsidR="009602D6">
          <w:rPr>
            <w:sz w:val="24"/>
            <w:szCs w:val="24"/>
          </w:rPr>
          <w:fldChar w:fldCharType="separate"/>
        </w:r>
        <w:r w:rsidR="009602D6" w:rsidRPr="00F30BD1">
          <w:rPr>
            <w:noProof/>
            <w:sz w:val="24"/>
            <w:szCs w:val="24"/>
            <w:vertAlign w:val="superscript"/>
          </w:rPr>
          <w:t>33</w:t>
        </w:r>
        <w:r w:rsidR="009602D6">
          <w:rPr>
            <w:sz w:val="24"/>
            <w:szCs w:val="24"/>
          </w:rPr>
          <w:fldChar w:fldCharType="end"/>
        </w:r>
      </w:hyperlink>
      <w:r w:rsidR="004044D1" w:rsidRPr="004044D1">
        <w:rPr>
          <w:rFonts w:hint="eastAsia"/>
          <w:sz w:val="24"/>
          <w:szCs w:val="24"/>
        </w:rPr>
        <w:t>。</w:t>
      </w:r>
    </w:p>
    <w:p w:rsidR="00993BC2" w:rsidRDefault="004044D1" w:rsidP="001234CC">
      <w:pPr>
        <w:spacing w:beforeLines="50" w:before="156" w:afterLines="50" w:after="156" w:line="400" w:lineRule="exact"/>
        <w:ind w:firstLineChars="200" w:firstLine="480"/>
        <w:jc w:val="left"/>
        <w:rPr>
          <w:sz w:val="24"/>
          <w:szCs w:val="24"/>
        </w:rPr>
      </w:pPr>
      <w:r>
        <w:rPr>
          <w:rFonts w:hint="eastAsia"/>
          <w:sz w:val="24"/>
          <w:szCs w:val="24"/>
        </w:rPr>
        <w:t>混合型电容器结合了</w:t>
      </w:r>
      <w:r w:rsidR="00876C86">
        <w:rPr>
          <w:rFonts w:hint="eastAsia"/>
          <w:sz w:val="24"/>
          <w:szCs w:val="24"/>
        </w:rPr>
        <w:t>E</w:t>
      </w:r>
      <w:r w:rsidR="00876C86">
        <w:rPr>
          <w:sz w:val="24"/>
          <w:szCs w:val="24"/>
        </w:rPr>
        <w:t>DLC</w:t>
      </w:r>
      <w:r>
        <w:rPr>
          <w:rFonts w:hint="eastAsia"/>
          <w:sz w:val="24"/>
          <w:szCs w:val="24"/>
        </w:rPr>
        <w:t>和赝电容电容器的特点。混合型电容器使用的</w:t>
      </w:r>
      <w:r w:rsidRPr="004044D1">
        <w:rPr>
          <w:sz w:val="24"/>
          <w:szCs w:val="24"/>
        </w:rPr>
        <w:t>电极是复合材料包括双层材料</w:t>
      </w:r>
      <w:r w:rsidRPr="004044D1">
        <w:rPr>
          <w:sz w:val="24"/>
          <w:szCs w:val="24"/>
        </w:rPr>
        <w:t>(</w:t>
      </w:r>
      <w:r w:rsidRPr="004044D1">
        <w:rPr>
          <w:sz w:val="24"/>
          <w:szCs w:val="24"/>
        </w:rPr>
        <w:t>如</w:t>
      </w:r>
      <w:r w:rsidR="0024365B">
        <w:rPr>
          <w:sz w:val="24"/>
          <w:szCs w:val="24"/>
        </w:rPr>
        <w:t>炭</w:t>
      </w:r>
      <w:r w:rsidRPr="004044D1">
        <w:rPr>
          <w:sz w:val="24"/>
          <w:szCs w:val="24"/>
        </w:rPr>
        <w:t>或石墨烯</w:t>
      </w:r>
      <w:r w:rsidRPr="004044D1">
        <w:rPr>
          <w:sz w:val="24"/>
          <w:szCs w:val="24"/>
        </w:rPr>
        <w:t>)</w:t>
      </w:r>
      <w:r w:rsidRPr="004044D1">
        <w:rPr>
          <w:sz w:val="24"/>
          <w:szCs w:val="24"/>
        </w:rPr>
        <w:t>和</w:t>
      </w:r>
      <w:r>
        <w:rPr>
          <w:rFonts w:hint="eastAsia"/>
          <w:sz w:val="24"/>
          <w:szCs w:val="24"/>
        </w:rPr>
        <w:t>赝</w:t>
      </w:r>
      <w:r w:rsidRPr="004044D1">
        <w:rPr>
          <w:sz w:val="24"/>
          <w:szCs w:val="24"/>
        </w:rPr>
        <w:t>电容材料</w:t>
      </w:r>
      <w:r w:rsidRPr="004044D1">
        <w:rPr>
          <w:sz w:val="24"/>
          <w:szCs w:val="24"/>
        </w:rPr>
        <w:t>(</w:t>
      </w:r>
      <w:r w:rsidRPr="004044D1">
        <w:rPr>
          <w:sz w:val="24"/>
          <w:szCs w:val="24"/>
        </w:rPr>
        <w:t>如导电聚合物、过渡金属等</w:t>
      </w:r>
      <w:r w:rsidRPr="004044D1">
        <w:rPr>
          <w:sz w:val="24"/>
          <w:szCs w:val="24"/>
        </w:rPr>
        <w:t>)</w:t>
      </w:r>
      <w:r w:rsidRPr="004044D1">
        <w:rPr>
          <w:sz w:val="24"/>
          <w:szCs w:val="24"/>
        </w:rPr>
        <w:t>。</w:t>
      </w:r>
    </w:p>
    <w:p w:rsidR="00FC76D0" w:rsidRDefault="00FC76D0" w:rsidP="00FC76D0">
      <w:pPr>
        <w:spacing w:line="400" w:lineRule="exact"/>
        <w:ind w:firstLineChars="200" w:firstLine="420"/>
        <w:jc w:val="left"/>
        <w:rPr>
          <w:sz w:val="24"/>
          <w:szCs w:val="24"/>
        </w:rPr>
      </w:pPr>
      <w:r>
        <w:rPr>
          <w:noProof/>
        </w:rPr>
        <w:lastRenderedPageBreak/>
        <w:drawing>
          <wp:anchor distT="0" distB="0" distL="114300" distR="114300" simplePos="0" relativeHeight="251699200" behindDoc="0" locked="0" layoutInCell="1" allowOverlap="1">
            <wp:simplePos x="0" y="0"/>
            <wp:positionH relativeFrom="column">
              <wp:posOffset>923373</wp:posOffset>
            </wp:positionH>
            <wp:positionV relativeFrom="paragraph">
              <wp:posOffset>88265</wp:posOffset>
            </wp:positionV>
            <wp:extent cx="3519577" cy="2664353"/>
            <wp:effectExtent l="0" t="0" r="5080" b="317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19577" cy="2664353"/>
                    </a:xfrm>
                    <a:prstGeom prst="rect">
                      <a:avLst/>
                    </a:prstGeom>
                  </pic:spPr>
                </pic:pic>
              </a:graphicData>
            </a:graphic>
          </wp:anchor>
        </w:drawing>
      </w: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Default="00FC76D0" w:rsidP="00FC76D0">
      <w:pPr>
        <w:spacing w:line="400" w:lineRule="exact"/>
        <w:ind w:firstLineChars="200" w:firstLine="480"/>
        <w:jc w:val="left"/>
        <w:rPr>
          <w:sz w:val="24"/>
          <w:szCs w:val="24"/>
        </w:rPr>
      </w:pPr>
    </w:p>
    <w:p w:rsidR="00FC76D0" w:rsidRPr="00CB4641" w:rsidRDefault="00FC76D0" w:rsidP="00FC76D0">
      <w:pPr>
        <w:spacing w:line="400" w:lineRule="exact"/>
        <w:ind w:firstLineChars="200" w:firstLine="480"/>
        <w:jc w:val="left"/>
        <w:rPr>
          <w:sz w:val="24"/>
          <w:szCs w:val="24"/>
        </w:rPr>
      </w:pPr>
    </w:p>
    <w:p w:rsidR="00CB4641" w:rsidRDefault="00CB4641" w:rsidP="00FC76D0">
      <w:pPr>
        <w:spacing w:line="400" w:lineRule="exact"/>
        <w:jc w:val="center"/>
      </w:pPr>
    </w:p>
    <w:p w:rsidR="00CB4641" w:rsidRDefault="00CB4641" w:rsidP="001234CC">
      <w:pPr>
        <w:spacing w:beforeLines="50" w:before="156" w:afterLines="50" w:after="156" w:line="400" w:lineRule="exact"/>
        <w:jc w:val="center"/>
      </w:pPr>
      <w:r>
        <w:rPr>
          <w:rFonts w:hint="eastAsia"/>
        </w:rPr>
        <w:t>图</w:t>
      </w:r>
      <w:r>
        <w:rPr>
          <w:rFonts w:hint="eastAsia"/>
        </w:rPr>
        <w:t>1-</w:t>
      </w:r>
      <w:r w:rsidR="00F30BD1">
        <w:rPr>
          <w:rFonts w:hint="eastAsia"/>
        </w:rPr>
        <w:t>7</w:t>
      </w:r>
      <w:r>
        <w:t xml:space="preserve"> </w:t>
      </w:r>
      <w:r>
        <w:rPr>
          <w:rFonts w:hint="eastAsia"/>
        </w:rPr>
        <w:t>赝电容三种类型：（</w:t>
      </w:r>
      <w:r>
        <w:rPr>
          <w:rFonts w:hint="eastAsia"/>
        </w:rPr>
        <w:t>a</w:t>
      </w:r>
      <w:r>
        <w:rPr>
          <w:rFonts w:hint="eastAsia"/>
        </w:rPr>
        <w:t>）欠电位沉积（</w:t>
      </w:r>
      <w:r>
        <w:rPr>
          <w:rFonts w:hint="eastAsia"/>
        </w:rPr>
        <w:t>b</w:t>
      </w:r>
      <w:r>
        <w:rPr>
          <w:rFonts w:hint="eastAsia"/>
        </w:rPr>
        <w:t>）氧化还原赝电容（</w:t>
      </w:r>
      <w:r>
        <w:rPr>
          <w:rFonts w:hint="eastAsia"/>
        </w:rPr>
        <w:t>c</w:t>
      </w:r>
      <w:r>
        <w:rPr>
          <w:rFonts w:hint="eastAsia"/>
        </w:rPr>
        <w:t>）插层赝电容</w:t>
      </w:r>
    </w:p>
    <w:p w:rsidR="00CB4641" w:rsidRDefault="00CB4641" w:rsidP="00FC76D0">
      <w:pPr>
        <w:pStyle w:val="3"/>
        <w:spacing w:line="400" w:lineRule="exact"/>
      </w:pPr>
      <w:r>
        <w:rPr>
          <w:rFonts w:hint="eastAsia"/>
        </w:rPr>
        <w:t>1.4.2</w:t>
      </w:r>
      <w:r>
        <w:t xml:space="preserve"> </w:t>
      </w:r>
      <w:r w:rsidR="0065542C">
        <w:rPr>
          <w:rFonts w:hint="eastAsia"/>
        </w:rPr>
        <w:t>超级电容器</w:t>
      </w:r>
      <w:r>
        <w:rPr>
          <w:rFonts w:hint="eastAsia"/>
        </w:rPr>
        <w:t>电极材料</w:t>
      </w:r>
      <w:r w:rsidR="0065542C">
        <w:rPr>
          <w:rFonts w:hint="eastAsia"/>
        </w:rPr>
        <w:t>研究现状</w:t>
      </w:r>
    </w:p>
    <w:p w:rsidR="0065542C" w:rsidRDefault="00CB4641" w:rsidP="001234CC">
      <w:pPr>
        <w:spacing w:beforeLines="50" w:before="156" w:afterLines="50" w:after="156" w:line="400" w:lineRule="exact"/>
        <w:ind w:firstLineChars="200" w:firstLine="480"/>
        <w:rPr>
          <w:sz w:val="24"/>
          <w:szCs w:val="24"/>
        </w:rPr>
      </w:pPr>
      <w:r w:rsidRPr="000936B1">
        <w:rPr>
          <w:rFonts w:hint="eastAsia"/>
          <w:sz w:val="24"/>
          <w:szCs w:val="24"/>
        </w:rPr>
        <w:t>超级电容器之所以有很好的应用，关键在于极化电极材料以及其表面吸附的离子层构筑的纳米</w:t>
      </w:r>
      <w:r w:rsidR="0065542C">
        <w:rPr>
          <w:rFonts w:hint="eastAsia"/>
          <w:sz w:val="24"/>
          <w:szCs w:val="24"/>
        </w:rPr>
        <w:t>结构</w:t>
      </w:r>
      <w:r w:rsidRPr="000936B1">
        <w:rPr>
          <w:rFonts w:hint="eastAsia"/>
          <w:sz w:val="24"/>
          <w:szCs w:val="24"/>
        </w:rPr>
        <w:t>,</w:t>
      </w:r>
      <w:r w:rsidR="0065542C">
        <w:rPr>
          <w:rFonts w:hint="eastAsia"/>
          <w:sz w:val="24"/>
          <w:szCs w:val="24"/>
        </w:rPr>
        <w:t>因此对高性能的电极材料的开发是研究超级电容器的主要方向。目前，电极材料主要包括：</w:t>
      </w:r>
      <w:r w:rsidR="0024365B">
        <w:rPr>
          <w:rFonts w:hint="eastAsia"/>
          <w:sz w:val="24"/>
          <w:szCs w:val="24"/>
        </w:rPr>
        <w:t>炭</w:t>
      </w:r>
      <w:r w:rsidR="0065542C">
        <w:rPr>
          <w:rFonts w:hint="eastAsia"/>
          <w:sz w:val="24"/>
          <w:szCs w:val="24"/>
        </w:rPr>
        <w:t>基电极材料、金属氧化物</w:t>
      </w:r>
      <w:r w:rsidR="0065542C">
        <w:rPr>
          <w:rFonts w:hint="eastAsia"/>
          <w:sz w:val="24"/>
          <w:szCs w:val="24"/>
        </w:rPr>
        <w:t>/</w:t>
      </w:r>
      <w:r w:rsidR="0065542C">
        <w:rPr>
          <w:rFonts w:hint="eastAsia"/>
          <w:sz w:val="24"/>
          <w:szCs w:val="24"/>
        </w:rPr>
        <w:t>氢氧化物电极材料、导电聚合物电极材料以及复合电极材料。</w:t>
      </w:r>
    </w:p>
    <w:p w:rsidR="00EE4322" w:rsidRDefault="00EE4322" w:rsidP="00FC76D0">
      <w:pPr>
        <w:pStyle w:val="4"/>
        <w:spacing w:line="400" w:lineRule="exact"/>
      </w:pPr>
      <w:r>
        <w:rPr>
          <w:rFonts w:hint="eastAsia"/>
        </w:rPr>
        <w:t>1.4.2.1</w:t>
      </w:r>
      <w:r>
        <w:t xml:space="preserve"> </w:t>
      </w:r>
      <w:r w:rsidR="0024365B">
        <w:rPr>
          <w:rFonts w:hint="eastAsia"/>
        </w:rPr>
        <w:t>炭</w:t>
      </w:r>
      <w:r>
        <w:rPr>
          <w:rFonts w:hint="eastAsia"/>
        </w:rPr>
        <w:t>基电极材料</w:t>
      </w:r>
    </w:p>
    <w:p w:rsidR="000936B1" w:rsidRDefault="00EE4322" w:rsidP="001234CC">
      <w:pPr>
        <w:spacing w:beforeLines="50" w:before="156" w:afterLines="50" w:after="156" w:line="400" w:lineRule="exact"/>
        <w:ind w:firstLineChars="200" w:firstLine="480"/>
        <w:rPr>
          <w:sz w:val="24"/>
          <w:szCs w:val="24"/>
        </w:rPr>
      </w:pPr>
      <w:r>
        <w:rPr>
          <w:rFonts w:hint="eastAsia"/>
          <w:sz w:val="24"/>
          <w:szCs w:val="24"/>
        </w:rPr>
        <w:t>E</w:t>
      </w:r>
      <w:r>
        <w:rPr>
          <w:sz w:val="24"/>
          <w:szCs w:val="24"/>
        </w:rPr>
        <w:t>DLC</w:t>
      </w:r>
      <w:r w:rsidRPr="00EE4322">
        <w:rPr>
          <w:sz w:val="24"/>
          <w:szCs w:val="24"/>
        </w:rPr>
        <w:t>最常用的电极材料</w:t>
      </w:r>
      <w:r>
        <w:rPr>
          <w:rFonts w:hint="eastAsia"/>
          <w:sz w:val="24"/>
          <w:szCs w:val="24"/>
        </w:rPr>
        <w:t>是</w:t>
      </w:r>
      <w:r w:rsidR="0024365B">
        <w:rPr>
          <w:rFonts w:hint="eastAsia"/>
          <w:sz w:val="24"/>
          <w:szCs w:val="24"/>
        </w:rPr>
        <w:t>炭</w:t>
      </w:r>
      <w:r>
        <w:rPr>
          <w:rFonts w:hint="eastAsia"/>
          <w:sz w:val="24"/>
          <w:szCs w:val="24"/>
        </w:rPr>
        <w:t>基电极材料，其中主要是活性炭</w:t>
      </w:r>
      <w:hyperlink w:anchor="_ENREF_35" w:tooltip="Frackowiak, 2007 #239" w:history="1">
        <w:r w:rsidR="009602D6">
          <w:rPr>
            <w:sz w:val="24"/>
            <w:szCs w:val="24"/>
          </w:rPr>
          <w:fldChar w:fldCharType="begin"/>
        </w:r>
        <w:r w:rsidR="009602D6">
          <w:rPr>
            <w:sz w:val="24"/>
            <w:szCs w:val="24"/>
          </w:rPr>
          <w:instrText xml:space="preserve"> ADDIN EN.CITE &lt;EndNote&gt;&lt;Cite&gt;&lt;Author&gt;Frackowiak&lt;/Author&gt;&lt;Year&gt;2007&lt;/Year&gt;&lt;RecNum&gt;239&lt;/RecNum&gt;&lt;DisplayText&gt;&lt;style face="superscript"&gt;35&lt;/style&gt;&lt;/DisplayText&gt;&lt;record&gt;&lt;rec-number&gt;239&lt;/rec-number&gt;&lt;foreign-keys&gt;&lt;key app="EN" db-id="2av90zremttpeoertappeaxdtsdd0w9fz5v2"&gt;239&lt;/key&gt;&lt;/foreign-keys&gt;&lt;ref-type name="Journal Article"&gt;17&lt;/ref-type&gt;&lt;contributors&gt;&lt;authors&gt;&lt;author&gt;Frackowiak, E&lt;/author&gt;&lt;/authors&gt;&lt;/contributors&gt;&lt;titles&gt;&lt;title&gt;Carbon materials for supercapacitor application&lt;/title&gt;&lt;secondary-title&gt;Physical Chemistry Chemical Physics Pccp&lt;/secondary-title&gt;&lt;/titles&gt;&lt;periodical&gt;&lt;full-title&gt;Physical Chemistry Chemical Physics Pccp&lt;/full-title&gt;&lt;/periodical&gt;&lt;pages&gt;1774&lt;/pages&gt;&lt;volume&gt;9&lt;/volume&gt;&lt;number&gt;15&lt;/number&gt;&lt;dates&gt;&lt;year&gt;2007&lt;/year&gt;&lt;/dates&gt;&lt;urls&gt;&lt;/urls&gt;&lt;/record&gt;&lt;/Cite&gt;&lt;/EndNote&gt;</w:instrText>
        </w:r>
        <w:r w:rsidR="009602D6">
          <w:rPr>
            <w:sz w:val="24"/>
            <w:szCs w:val="24"/>
          </w:rPr>
          <w:fldChar w:fldCharType="separate"/>
        </w:r>
        <w:r w:rsidR="009602D6" w:rsidRPr="00F30BD1">
          <w:rPr>
            <w:noProof/>
            <w:sz w:val="24"/>
            <w:szCs w:val="24"/>
            <w:vertAlign w:val="superscript"/>
          </w:rPr>
          <w:t>35</w:t>
        </w:r>
        <w:r w:rsidR="009602D6">
          <w:rPr>
            <w:sz w:val="24"/>
            <w:szCs w:val="24"/>
          </w:rPr>
          <w:fldChar w:fldCharType="end"/>
        </w:r>
      </w:hyperlink>
      <w:r>
        <w:rPr>
          <w:rFonts w:hint="eastAsia"/>
          <w:sz w:val="24"/>
          <w:szCs w:val="24"/>
        </w:rPr>
        <w:t>，</w:t>
      </w:r>
      <w:r>
        <w:rPr>
          <w:sz w:val="24"/>
          <w:szCs w:val="24"/>
        </w:rPr>
        <w:t>因为它</w:t>
      </w:r>
      <w:r>
        <w:rPr>
          <w:rFonts w:hint="eastAsia"/>
          <w:sz w:val="24"/>
          <w:szCs w:val="24"/>
        </w:rPr>
        <w:t>廉价、</w:t>
      </w:r>
      <w:r w:rsidR="004E7DC1">
        <w:rPr>
          <w:rFonts w:hint="eastAsia"/>
          <w:sz w:val="24"/>
          <w:szCs w:val="24"/>
        </w:rPr>
        <w:t>具有超高的</w:t>
      </w:r>
      <w:r>
        <w:rPr>
          <w:rFonts w:hint="eastAsia"/>
          <w:sz w:val="24"/>
          <w:szCs w:val="24"/>
        </w:rPr>
        <w:t>比表面积、</w:t>
      </w:r>
      <w:r w:rsidR="004E7DC1">
        <w:rPr>
          <w:rFonts w:hint="eastAsia"/>
          <w:sz w:val="24"/>
          <w:szCs w:val="24"/>
        </w:rPr>
        <w:t>很好的孔隙度</w:t>
      </w:r>
      <w:r>
        <w:rPr>
          <w:rFonts w:hint="eastAsia"/>
          <w:sz w:val="24"/>
          <w:szCs w:val="24"/>
        </w:rPr>
        <w:t>、稳定性强</w:t>
      </w:r>
      <w:r w:rsidR="004E7DC1">
        <w:rPr>
          <w:rFonts w:hint="eastAsia"/>
          <w:sz w:val="24"/>
          <w:szCs w:val="24"/>
        </w:rPr>
        <w:t>等特点</w:t>
      </w:r>
      <w:r w:rsidRPr="00EE4322">
        <w:rPr>
          <w:sz w:val="24"/>
          <w:szCs w:val="24"/>
        </w:rPr>
        <w:t>。</w:t>
      </w:r>
      <w:r w:rsidR="007778DA">
        <w:rPr>
          <w:rFonts w:hint="eastAsia"/>
          <w:sz w:val="24"/>
          <w:szCs w:val="24"/>
        </w:rPr>
        <w:t>使用</w:t>
      </w:r>
      <w:r w:rsidR="0024365B">
        <w:rPr>
          <w:rFonts w:hint="eastAsia"/>
          <w:sz w:val="24"/>
          <w:szCs w:val="24"/>
        </w:rPr>
        <w:t>炭</w:t>
      </w:r>
      <w:r w:rsidR="007778DA">
        <w:rPr>
          <w:rFonts w:hint="eastAsia"/>
          <w:sz w:val="24"/>
          <w:szCs w:val="24"/>
        </w:rPr>
        <w:t>材料的</w:t>
      </w:r>
      <w:r w:rsidR="007778DA">
        <w:rPr>
          <w:rFonts w:hint="eastAsia"/>
          <w:sz w:val="24"/>
          <w:szCs w:val="24"/>
        </w:rPr>
        <w:t>EDLC</w:t>
      </w:r>
      <w:r w:rsidR="007778DA">
        <w:rPr>
          <w:rFonts w:hint="eastAsia"/>
          <w:sz w:val="24"/>
          <w:szCs w:val="24"/>
        </w:rPr>
        <w:t>的电导率可以达到</w:t>
      </w:r>
      <w:r w:rsidR="007778DA">
        <w:rPr>
          <w:rFonts w:ascii="楷体" w:eastAsia="楷体" w:hAnsi="楷体" w:hint="eastAsia"/>
          <w:sz w:val="24"/>
          <w:szCs w:val="24"/>
        </w:rPr>
        <w:t>≥</w:t>
      </w:r>
      <w:r w:rsidR="007778DA">
        <w:rPr>
          <w:rFonts w:hint="eastAsia"/>
          <w:sz w:val="24"/>
          <w:szCs w:val="24"/>
        </w:rPr>
        <w:t>1</w:t>
      </w:r>
      <w:r w:rsidR="007778DA">
        <w:rPr>
          <w:sz w:val="24"/>
          <w:szCs w:val="24"/>
        </w:rPr>
        <w:t xml:space="preserve">S </w:t>
      </w:r>
      <w:r w:rsidR="007778DA">
        <w:rPr>
          <w:rFonts w:hint="eastAsia"/>
          <w:sz w:val="24"/>
          <w:szCs w:val="24"/>
        </w:rPr>
        <w:t>cm</w:t>
      </w:r>
      <w:r w:rsidR="007778DA">
        <w:rPr>
          <w:rFonts w:hint="eastAsia"/>
          <w:sz w:val="24"/>
          <w:szCs w:val="24"/>
          <w:vertAlign w:val="superscript"/>
        </w:rPr>
        <w:t>-1</w:t>
      </w:r>
      <w:r w:rsidR="007778DA">
        <w:rPr>
          <w:rFonts w:hint="eastAsia"/>
          <w:sz w:val="24"/>
          <w:szCs w:val="24"/>
        </w:rPr>
        <w:t>，比传统的导电率</w:t>
      </w:r>
      <w:r w:rsidR="007778DA">
        <w:rPr>
          <w:rFonts w:ascii="楷体" w:eastAsia="楷体" w:hAnsi="楷体" w:hint="eastAsia"/>
          <w:sz w:val="24"/>
          <w:szCs w:val="24"/>
        </w:rPr>
        <w:t>≤</w:t>
      </w:r>
      <w:r w:rsidR="007778DA">
        <w:rPr>
          <w:rFonts w:hint="eastAsia"/>
          <w:sz w:val="24"/>
          <w:szCs w:val="24"/>
        </w:rPr>
        <w:t>10</w:t>
      </w:r>
      <w:r w:rsidR="007778DA">
        <w:rPr>
          <w:rFonts w:hint="eastAsia"/>
          <w:sz w:val="24"/>
          <w:szCs w:val="24"/>
          <w:vertAlign w:val="superscript"/>
        </w:rPr>
        <w:t>-2</w:t>
      </w:r>
      <w:r w:rsidR="007778DA">
        <w:rPr>
          <w:sz w:val="24"/>
          <w:szCs w:val="24"/>
        </w:rPr>
        <w:t xml:space="preserve">S </w:t>
      </w:r>
      <w:r w:rsidR="007778DA">
        <w:rPr>
          <w:rFonts w:hint="eastAsia"/>
          <w:sz w:val="24"/>
          <w:szCs w:val="24"/>
        </w:rPr>
        <w:t>cm</w:t>
      </w:r>
      <w:r w:rsidR="007778DA">
        <w:rPr>
          <w:rFonts w:hint="eastAsia"/>
          <w:sz w:val="24"/>
          <w:szCs w:val="24"/>
          <w:vertAlign w:val="superscript"/>
        </w:rPr>
        <w:t>-1</w:t>
      </w:r>
      <w:r w:rsidR="007778DA">
        <w:rPr>
          <w:rFonts w:hint="eastAsia"/>
          <w:sz w:val="24"/>
          <w:szCs w:val="24"/>
        </w:rPr>
        <w:t>高</w:t>
      </w:r>
      <w:r w:rsidR="007778DA">
        <w:rPr>
          <w:rFonts w:hint="eastAsia"/>
          <w:sz w:val="24"/>
          <w:szCs w:val="24"/>
        </w:rPr>
        <w:t>100</w:t>
      </w:r>
      <w:r w:rsidR="007778DA">
        <w:rPr>
          <w:rFonts w:hint="eastAsia"/>
          <w:sz w:val="24"/>
          <w:szCs w:val="24"/>
        </w:rPr>
        <w:t>倍不止。</w:t>
      </w:r>
      <w:r w:rsidR="0024365B">
        <w:rPr>
          <w:rFonts w:hint="eastAsia"/>
          <w:sz w:val="24"/>
          <w:szCs w:val="24"/>
        </w:rPr>
        <w:t>炭</w:t>
      </w:r>
      <w:r w:rsidR="000E0F0E">
        <w:rPr>
          <w:rFonts w:hint="eastAsia"/>
          <w:sz w:val="24"/>
          <w:szCs w:val="24"/>
        </w:rPr>
        <w:t>基材料根据反离子与</w:t>
      </w:r>
      <w:r w:rsidR="0024365B">
        <w:rPr>
          <w:rFonts w:hint="eastAsia"/>
          <w:sz w:val="24"/>
          <w:szCs w:val="24"/>
        </w:rPr>
        <w:t>炭</w:t>
      </w:r>
      <w:r w:rsidR="000E0F0E">
        <w:rPr>
          <w:rFonts w:hint="eastAsia"/>
          <w:sz w:val="24"/>
          <w:szCs w:val="24"/>
        </w:rPr>
        <w:t>表面之间的相互作用方式可以分为两种类型：一是内嵌式电容器，这种类型是通过反离子进入毛孔内来建立双电层，如具有负表面曲率的纳米多孔</w:t>
      </w:r>
      <w:r w:rsidR="0024365B">
        <w:rPr>
          <w:rFonts w:hint="eastAsia"/>
          <w:sz w:val="24"/>
          <w:szCs w:val="24"/>
        </w:rPr>
        <w:t>炭</w:t>
      </w:r>
      <w:r w:rsidR="000E0F0E">
        <w:rPr>
          <w:rFonts w:hint="eastAsia"/>
          <w:sz w:val="24"/>
          <w:szCs w:val="24"/>
        </w:rPr>
        <w:t>：活性炭、模板炭等；另一种是边界电容，是一种正表面曲率材料：</w:t>
      </w:r>
      <w:r w:rsidR="0024365B">
        <w:rPr>
          <w:rFonts w:hint="eastAsia"/>
          <w:sz w:val="24"/>
          <w:szCs w:val="24"/>
        </w:rPr>
        <w:t>炭</w:t>
      </w:r>
      <w:r w:rsidR="000E0F0E">
        <w:rPr>
          <w:rFonts w:hint="eastAsia"/>
          <w:sz w:val="24"/>
          <w:szCs w:val="24"/>
        </w:rPr>
        <w:t>纳米管、</w:t>
      </w:r>
      <w:r w:rsidR="0024365B">
        <w:rPr>
          <w:rFonts w:hint="eastAsia"/>
          <w:sz w:val="24"/>
          <w:szCs w:val="24"/>
        </w:rPr>
        <w:t>炭</w:t>
      </w:r>
      <w:r w:rsidR="000E0F0E">
        <w:rPr>
          <w:rFonts w:hint="eastAsia"/>
          <w:sz w:val="24"/>
          <w:szCs w:val="24"/>
        </w:rPr>
        <w:t>纳米纤维等。</w:t>
      </w:r>
      <w:r w:rsidR="000936B1" w:rsidRPr="000936B1">
        <w:rPr>
          <w:rFonts w:hint="eastAsia"/>
          <w:sz w:val="24"/>
          <w:szCs w:val="24"/>
        </w:rPr>
        <w:t>原则上来说，</w:t>
      </w:r>
      <w:r w:rsidR="004E7DC1">
        <w:rPr>
          <w:rFonts w:hint="eastAsia"/>
          <w:sz w:val="24"/>
          <w:szCs w:val="24"/>
        </w:rPr>
        <w:t>多孔</w:t>
      </w:r>
      <w:r w:rsidR="0024365B">
        <w:rPr>
          <w:rFonts w:hint="eastAsia"/>
          <w:sz w:val="24"/>
          <w:szCs w:val="24"/>
        </w:rPr>
        <w:t>炭</w:t>
      </w:r>
      <w:r w:rsidR="004E7DC1">
        <w:rPr>
          <w:rFonts w:hint="eastAsia"/>
          <w:sz w:val="24"/>
          <w:szCs w:val="24"/>
        </w:rPr>
        <w:t>的</w:t>
      </w:r>
      <w:r w:rsidR="000936B1" w:rsidRPr="000936B1">
        <w:rPr>
          <w:rFonts w:hint="eastAsia"/>
          <w:sz w:val="24"/>
          <w:szCs w:val="24"/>
        </w:rPr>
        <w:t>比表面积越大，比电容就越高，但是在实际的应用中并非如此。研究表明，电容和比表面积不是呈现线性关系，特别是对孔径分布复杂的</w:t>
      </w:r>
      <w:r w:rsidR="0024365B">
        <w:rPr>
          <w:rFonts w:hint="eastAsia"/>
          <w:sz w:val="24"/>
          <w:szCs w:val="24"/>
        </w:rPr>
        <w:t>炭</w:t>
      </w:r>
      <w:r w:rsidR="000936B1" w:rsidRPr="000936B1">
        <w:rPr>
          <w:rFonts w:hint="eastAsia"/>
          <w:sz w:val="24"/>
          <w:szCs w:val="24"/>
        </w:rPr>
        <w:t>材料</w:t>
      </w:r>
      <w:r w:rsidR="004E7DC1">
        <w:rPr>
          <w:rFonts w:hint="eastAsia"/>
          <w:sz w:val="24"/>
          <w:szCs w:val="24"/>
        </w:rPr>
        <w:t>，影响电容的因素要综合孔径分布、前驱体、电解液、表面润湿性等</w:t>
      </w:r>
      <w:r w:rsidR="00ED4221">
        <w:rPr>
          <w:rFonts w:hint="eastAsia"/>
          <w:sz w:val="24"/>
          <w:szCs w:val="24"/>
        </w:rPr>
        <w:t>众多方面。</w:t>
      </w:r>
      <w:r w:rsidR="004E7DC1">
        <w:rPr>
          <w:rFonts w:hint="eastAsia"/>
          <w:sz w:val="24"/>
          <w:szCs w:val="24"/>
        </w:rPr>
        <w:t>除了活性炭，目前使用的</w:t>
      </w:r>
      <w:r w:rsidR="0024365B">
        <w:rPr>
          <w:rFonts w:hint="eastAsia"/>
          <w:sz w:val="24"/>
          <w:szCs w:val="24"/>
        </w:rPr>
        <w:t>炭</w:t>
      </w:r>
      <w:r w:rsidR="004E7DC1">
        <w:rPr>
          <w:rFonts w:hint="eastAsia"/>
          <w:sz w:val="24"/>
          <w:szCs w:val="24"/>
        </w:rPr>
        <w:t>基材料还有</w:t>
      </w:r>
      <w:r w:rsidR="0024365B">
        <w:rPr>
          <w:rFonts w:hint="eastAsia"/>
          <w:sz w:val="24"/>
          <w:szCs w:val="24"/>
        </w:rPr>
        <w:t>炭</w:t>
      </w:r>
      <w:r w:rsidR="004E7DC1">
        <w:rPr>
          <w:rFonts w:hint="eastAsia"/>
          <w:sz w:val="24"/>
          <w:szCs w:val="24"/>
        </w:rPr>
        <w:t>气凝胶</w:t>
      </w:r>
      <w:hyperlink w:anchor="_ENREF_36" w:tooltip="Yu, 2016 #240" w:history="1">
        <w:r w:rsidR="009602D6">
          <w:rPr>
            <w:sz w:val="24"/>
            <w:szCs w:val="24"/>
          </w:rPr>
          <w:fldChar w:fldCharType="begin"/>
        </w:r>
        <w:r w:rsidR="009602D6">
          <w:rPr>
            <w:sz w:val="24"/>
            <w:szCs w:val="24"/>
          </w:rPr>
          <w:instrText xml:space="preserve"> ADDIN EN.CITE &lt;EndNote&gt;&lt;Cite&gt;&lt;Author&gt;Yu&lt;/Author&gt;&lt;Year&gt;2016&lt;/Year&gt;&lt;RecNum&gt;240&lt;/RecNum&gt;&lt;DisplayText&gt;&lt;style face="superscript"&gt;36&lt;/style&gt;&lt;/DisplayText&gt;&lt;record&gt;&lt;rec-number&gt;240&lt;/rec-number&gt;&lt;foreign-keys&gt;&lt;key app="EN" db-id="2av90zremttpeoertappeaxdtsdd0w9fz5v2"&gt;240&lt;/key&gt;&lt;/foreign-keys&gt;&lt;ref-type name="Journal Article"&gt;17&lt;/ref-type&gt;&lt;contributors&gt;&lt;authors&gt;&lt;author&gt;Yu, Xu&lt;/author&gt;&lt;author&gt;Kang, Yingbo&lt;/author&gt;&lt;author&gt;Park, Ho Seok&lt;/author&gt;&lt;/authors&gt;&lt;/contributors&gt;&lt;titles&gt;&lt;title&gt;Sulfur and phosphorus co-doping of hierarchically porous graphene aerogels for enhancing supercapacitor performance&lt;/title&gt;&lt;secondary-title&gt;Carbon&lt;/secondary-title&gt;&lt;/titles&gt;&lt;periodical&gt;&lt;full-title&gt;Carbon&lt;/full-title&gt;&lt;abbr-1&gt;Carbon&lt;/abbr-1&gt;&lt;/periodical&gt;&lt;pages&gt;49-56&lt;/pages&gt;&lt;volume&gt;101&lt;/volume&gt;&lt;dates&gt;&lt;year&gt;2016&lt;/year&gt;&lt;/dates&gt;&lt;urls&gt;&lt;/urls&gt;&lt;/record&gt;&lt;/Cite&gt;&lt;/EndNote&gt;</w:instrText>
        </w:r>
        <w:r w:rsidR="009602D6">
          <w:rPr>
            <w:sz w:val="24"/>
            <w:szCs w:val="24"/>
          </w:rPr>
          <w:fldChar w:fldCharType="separate"/>
        </w:r>
        <w:r w:rsidR="009602D6" w:rsidRPr="00F30BD1">
          <w:rPr>
            <w:noProof/>
            <w:sz w:val="24"/>
            <w:szCs w:val="24"/>
            <w:vertAlign w:val="superscript"/>
          </w:rPr>
          <w:t>36</w:t>
        </w:r>
        <w:r w:rsidR="009602D6">
          <w:rPr>
            <w:sz w:val="24"/>
            <w:szCs w:val="24"/>
          </w:rPr>
          <w:fldChar w:fldCharType="end"/>
        </w:r>
      </w:hyperlink>
      <w:r w:rsidR="004E7DC1">
        <w:rPr>
          <w:rFonts w:hint="eastAsia"/>
          <w:sz w:val="24"/>
          <w:szCs w:val="24"/>
        </w:rPr>
        <w:t>、活性</w:t>
      </w:r>
      <w:r w:rsidR="0024365B">
        <w:rPr>
          <w:rFonts w:hint="eastAsia"/>
          <w:sz w:val="24"/>
          <w:szCs w:val="24"/>
        </w:rPr>
        <w:t>炭</w:t>
      </w:r>
      <w:r w:rsidR="004E7DC1">
        <w:rPr>
          <w:rFonts w:hint="eastAsia"/>
          <w:sz w:val="24"/>
          <w:szCs w:val="24"/>
        </w:rPr>
        <w:t>纤维</w:t>
      </w:r>
      <w:hyperlink w:anchor="_ENREF_37" w:tooltip="Ma, 2016 #241" w:history="1">
        <w:r w:rsidR="009602D6">
          <w:rPr>
            <w:sz w:val="24"/>
            <w:szCs w:val="24"/>
          </w:rPr>
          <w:fldChar w:fldCharType="begin"/>
        </w:r>
        <w:r w:rsidR="009602D6">
          <w:rPr>
            <w:sz w:val="24"/>
            <w:szCs w:val="24"/>
          </w:rPr>
          <w:instrText xml:space="preserve"> ADDIN EN.CITE &lt;EndNote&gt;&lt;Cite&gt;&lt;Author&gt;Ma&lt;/Author&gt;&lt;Year&gt;2016&lt;/Year&gt;&lt;RecNum&gt;241&lt;/RecNum&gt;&lt;DisplayText&gt;&lt;style face="superscript"&gt;37&lt;/style&gt;&lt;/DisplayText&gt;&lt;record&gt;&lt;rec-number&gt;241&lt;/rec-number&gt;&lt;foreign-keys&gt;&lt;key app="EN" db-id="2av90zremttpeoertappeaxdtsdd0w9fz5v2"&gt;241&lt;/key&gt;&lt;/foreign-keys&gt;&lt;ref-type name="Journal Article"&gt;17&lt;/ref-type&gt;&lt;contributors&gt;&lt;authors&gt;&lt;author&gt;Ma, W.&lt;/author&gt;&lt;author&gt;Chen, S.&lt;/author&gt;&lt;author&gt;Yang, S.&lt;/author&gt;&lt;author&gt;Chen, W.&lt;/author&gt;&lt;author&gt;Weng, W.&lt;/author&gt;&lt;author&gt;Zhu, M.&lt;/author&gt;&lt;/authors&gt;&lt;/contributors&gt;&lt;titles&gt;&lt;title&gt;Bottom-Up Fabrication of Activated Carbon Fiber for All-Solid-State Supercapacitor with Excellent Electrochemical Performance&lt;/title&gt;&lt;secondary-title&gt;Acs Appl Mater Interfaces&lt;/secondary-title&gt;&lt;/titles&gt;&lt;periodical&gt;&lt;full-title&gt;Acs Appl Mater Interfaces&lt;/full-title&gt;&lt;/periodical&gt;&lt;pages&gt;14622-14627&lt;/pages&gt;&lt;volume&gt;8&lt;/volume&gt;&lt;number&gt;23&lt;/number&gt;&lt;dates&gt;&lt;year&gt;2016&lt;/year&gt;&lt;/dates&gt;&lt;urls&gt;&lt;/urls&gt;&lt;/record&gt;&lt;/Cite&gt;&lt;/EndNote&gt;</w:instrText>
        </w:r>
        <w:r w:rsidR="009602D6">
          <w:rPr>
            <w:sz w:val="24"/>
            <w:szCs w:val="24"/>
          </w:rPr>
          <w:fldChar w:fldCharType="separate"/>
        </w:r>
        <w:r w:rsidR="009602D6" w:rsidRPr="00F30BD1">
          <w:rPr>
            <w:noProof/>
            <w:sz w:val="24"/>
            <w:szCs w:val="24"/>
            <w:vertAlign w:val="superscript"/>
          </w:rPr>
          <w:t>37</w:t>
        </w:r>
        <w:r w:rsidR="009602D6">
          <w:rPr>
            <w:sz w:val="24"/>
            <w:szCs w:val="24"/>
          </w:rPr>
          <w:fldChar w:fldCharType="end"/>
        </w:r>
      </w:hyperlink>
      <w:r w:rsidR="004E7DC1">
        <w:rPr>
          <w:rFonts w:hint="eastAsia"/>
          <w:sz w:val="24"/>
          <w:szCs w:val="24"/>
        </w:rPr>
        <w:t>、</w:t>
      </w:r>
      <w:r w:rsidR="0024365B">
        <w:rPr>
          <w:rFonts w:hint="eastAsia"/>
          <w:sz w:val="24"/>
          <w:szCs w:val="24"/>
        </w:rPr>
        <w:t>炭</w:t>
      </w:r>
      <w:r w:rsidR="004E7DC1">
        <w:rPr>
          <w:rFonts w:hint="eastAsia"/>
          <w:sz w:val="24"/>
          <w:szCs w:val="24"/>
        </w:rPr>
        <w:t>纳米管</w:t>
      </w:r>
      <w:hyperlink w:anchor="_ENREF_38" w:tooltip="Pan, 2010 #242" w:history="1">
        <w:r w:rsidR="009602D6">
          <w:rPr>
            <w:sz w:val="24"/>
            <w:szCs w:val="24"/>
          </w:rPr>
          <w:fldChar w:fldCharType="begin"/>
        </w:r>
        <w:r w:rsidR="009602D6">
          <w:rPr>
            <w:sz w:val="24"/>
            <w:szCs w:val="24"/>
          </w:rPr>
          <w:instrText xml:space="preserve"> ADDIN EN.CITE &lt;EndNote&gt;&lt;Cite&gt;&lt;Author&gt;Pan&lt;/Author&gt;&lt;Year&gt;2010&lt;/Year&gt;&lt;RecNum&gt;242&lt;/RecNum&gt;&lt;DisplayText&gt;&lt;style face="superscript"&gt;38&lt;/style&gt;&lt;/DisplayText&gt;&lt;record&gt;&lt;rec-number&gt;242&lt;/rec-number&gt;&lt;foreign-keys&gt;&lt;key app="EN" db-id="2av90zremttpeoertappeaxdtsdd0w9fz5v2"&gt;242&lt;/key&gt;&lt;/foreign-keys&gt;&lt;ref-type name="Journal Article"&gt;17&lt;/ref-type&gt;&lt;contributors&gt;&lt;authors&gt;&lt;author&gt;Pan, H.&lt;/author&gt;&lt;author&gt;Li, J.&lt;/author&gt;&lt;author&gt;Feng, Y.&lt;/author&gt;&lt;/authors&gt;&lt;/contributors&gt;&lt;titles&gt;&lt;title&gt;Carbon nanotubes for supercapacitor&lt;/title&gt;&lt;secondary-title&gt;Nanoscale Research Letters&lt;/secondary-title&gt;&lt;/titles&gt;&lt;periodical&gt;&lt;full-title&gt;Nanoscale Research Letters&lt;/full-title&gt;&lt;abbr-1&gt;Nanoscale Res Lett&lt;/abbr-1&gt;&lt;/periodical&gt;&lt;pages&gt;654-668&lt;/pages&gt;&lt;volume&gt;5&lt;/volume&gt;&lt;number&gt;3&lt;/number&gt;&lt;dates&gt;&lt;year&gt;2010&lt;/year&gt;&lt;/dates&gt;&lt;urls&gt;&lt;/urls&gt;&lt;/record&gt;&lt;/Cite&gt;&lt;/EndNote&gt;</w:instrText>
        </w:r>
        <w:r w:rsidR="009602D6">
          <w:rPr>
            <w:sz w:val="24"/>
            <w:szCs w:val="24"/>
          </w:rPr>
          <w:fldChar w:fldCharType="separate"/>
        </w:r>
        <w:r w:rsidR="009602D6" w:rsidRPr="00F30BD1">
          <w:rPr>
            <w:noProof/>
            <w:sz w:val="24"/>
            <w:szCs w:val="24"/>
            <w:vertAlign w:val="superscript"/>
          </w:rPr>
          <w:t>38</w:t>
        </w:r>
        <w:r w:rsidR="009602D6">
          <w:rPr>
            <w:sz w:val="24"/>
            <w:szCs w:val="24"/>
          </w:rPr>
          <w:fldChar w:fldCharType="end"/>
        </w:r>
      </w:hyperlink>
      <w:r w:rsidR="004E7DC1">
        <w:rPr>
          <w:rFonts w:hint="eastAsia"/>
          <w:sz w:val="24"/>
          <w:szCs w:val="24"/>
        </w:rPr>
        <w:t>、石墨烯</w:t>
      </w:r>
      <w:hyperlink w:anchor="_ENREF_39" w:tooltip="Tan, 2013 #243" w:history="1">
        <w:r w:rsidR="009602D6">
          <w:rPr>
            <w:sz w:val="24"/>
            <w:szCs w:val="24"/>
          </w:rPr>
          <w:fldChar w:fldCharType="begin"/>
        </w:r>
        <w:r w:rsidR="009602D6">
          <w:rPr>
            <w:sz w:val="24"/>
            <w:szCs w:val="24"/>
          </w:rPr>
          <w:instrText xml:space="preserve"> ADDIN EN.CITE &lt;EndNote&gt;&lt;Cite&gt;&lt;Author&gt;Tan&lt;/Author&gt;&lt;Year&gt;2013&lt;/Year&gt;&lt;RecNum&gt;243&lt;/RecNum&gt;&lt;DisplayText&gt;&lt;style face="superscript"&gt;39&lt;/style&gt;&lt;/DisplayText&gt;&lt;record&gt;&lt;rec-number&gt;243&lt;/rec-number&gt;&lt;foreign-keys&gt;&lt;key app="EN" db-id="2av90zremttpeoertappeaxdtsdd0w9fz5v2"&gt;243&lt;/key&gt;&lt;/foreign-keys&gt;&lt;ref-type name="Journal Article"&gt;17&lt;/ref-type&gt;&lt;contributors&gt;&lt;authors&gt;&lt;author&gt;Tan, Y&lt;/author&gt;&lt;author&gt;Lee, J. M&lt;/author&gt;&lt;/authors&gt;&lt;/contributors&gt;&lt;titles&gt;&lt;title&gt;Graphene for supercapacitor applications&lt;/title&gt;&lt;secondary-title&gt;Journal of Materials Chemistry A&lt;/secondary-title&gt;&lt;/titles&gt;&lt;periodical&gt;&lt;full-title&gt;Journal of Materials Chemistry A&lt;/full-title&gt;&lt;/periodical&gt;&lt;pages&gt;14814-14843&lt;/pages&gt;&lt;volume&gt;1&lt;/volume&gt;&lt;number&gt;47&lt;/number&gt;&lt;dates&gt;&lt;year&gt;2013&lt;/year&gt;&lt;/dates&gt;&lt;urls&gt;&lt;/urls&gt;&lt;/record&gt;&lt;/Cite&gt;&lt;/EndNote&gt;</w:instrText>
        </w:r>
        <w:r w:rsidR="009602D6">
          <w:rPr>
            <w:sz w:val="24"/>
            <w:szCs w:val="24"/>
          </w:rPr>
          <w:fldChar w:fldCharType="separate"/>
        </w:r>
        <w:r w:rsidR="009602D6" w:rsidRPr="00F30BD1">
          <w:rPr>
            <w:noProof/>
            <w:sz w:val="24"/>
            <w:szCs w:val="24"/>
            <w:vertAlign w:val="superscript"/>
          </w:rPr>
          <w:t>39</w:t>
        </w:r>
        <w:r w:rsidR="009602D6">
          <w:rPr>
            <w:sz w:val="24"/>
            <w:szCs w:val="24"/>
          </w:rPr>
          <w:fldChar w:fldCharType="end"/>
        </w:r>
      </w:hyperlink>
      <w:r w:rsidR="004E7DC1">
        <w:rPr>
          <w:rFonts w:hint="eastAsia"/>
          <w:sz w:val="24"/>
          <w:szCs w:val="24"/>
        </w:rPr>
        <w:t>等。</w:t>
      </w:r>
      <w:r w:rsidR="00E14A20">
        <w:rPr>
          <w:rFonts w:hint="eastAsia"/>
          <w:sz w:val="24"/>
          <w:szCs w:val="24"/>
        </w:rPr>
        <w:t>多孔</w:t>
      </w:r>
    </w:p>
    <w:p w:rsidR="00743818" w:rsidRDefault="00743818" w:rsidP="00FC76D0">
      <w:pPr>
        <w:pStyle w:val="4"/>
        <w:spacing w:line="400" w:lineRule="exact"/>
      </w:pPr>
      <w:r>
        <w:rPr>
          <w:rFonts w:hint="eastAsia"/>
        </w:rPr>
        <w:lastRenderedPageBreak/>
        <w:t>1.4.2.2</w:t>
      </w:r>
      <w:r>
        <w:t xml:space="preserve"> </w:t>
      </w:r>
      <w:r>
        <w:rPr>
          <w:rFonts w:hint="eastAsia"/>
        </w:rPr>
        <w:t>金属氧化物</w:t>
      </w:r>
      <w:r>
        <w:rPr>
          <w:rFonts w:hint="eastAsia"/>
        </w:rPr>
        <w:t>/</w:t>
      </w:r>
      <w:r>
        <w:rPr>
          <w:rFonts w:hint="eastAsia"/>
        </w:rPr>
        <w:t>氢氧化物电极材料</w:t>
      </w:r>
    </w:p>
    <w:p w:rsidR="00D66E1A" w:rsidRDefault="00743818" w:rsidP="001234CC">
      <w:pPr>
        <w:spacing w:beforeLines="50" w:before="156" w:afterLines="50" w:after="156" w:line="400" w:lineRule="exact"/>
        <w:ind w:firstLineChars="200" w:firstLine="480"/>
        <w:rPr>
          <w:sz w:val="24"/>
          <w:szCs w:val="24"/>
        </w:rPr>
      </w:pPr>
      <w:r w:rsidRPr="00D66E1A">
        <w:rPr>
          <w:rFonts w:hint="eastAsia"/>
          <w:sz w:val="24"/>
          <w:szCs w:val="24"/>
        </w:rPr>
        <w:t>金属氧化物和氢氧化物具有超高比电容、大电位窗口、廉价，被认为是具有很好前景的超级电容器电极材料。目前被用</w:t>
      </w:r>
      <w:r w:rsidR="00D66E1A" w:rsidRPr="00D66E1A">
        <w:rPr>
          <w:rFonts w:hint="eastAsia"/>
          <w:sz w:val="24"/>
          <w:szCs w:val="24"/>
        </w:rPr>
        <w:t>做电极材料的金属氧化物和氢氧化物有</w:t>
      </w:r>
      <w:r w:rsidR="00D66E1A" w:rsidRPr="00D66E1A">
        <w:rPr>
          <w:rFonts w:hint="eastAsia"/>
          <w:sz w:val="24"/>
          <w:szCs w:val="24"/>
        </w:rPr>
        <w:t>Ru</w:t>
      </w:r>
      <w:r w:rsidR="00D66E1A" w:rsidRPr="00D66E1A">
        <w:rPr>
          <w:sz w:val="24"/>
          <w:szCs w:val="24"/>
        </w:rPr>
        <w:t>O</w:t>
      </w:r>
      <w:r w:rsidR="00D66E1A" w:rsidRPr="00D66E1A">
        <w:rPr>
          <w:sz w:val="24"/>
          <w:szCs w:val="24"/>
          <w:vertAlign w:val="subscript"/>
        </w:rPr>
        <w:t>2</w:t>
      </w:r>
      <w:r w:rsidR="00D66E1A" w:rsidRPr="00D66E1A">
        <w:rPr>
          <w:rFonts w:hint="eastAsia"/>
          <w:sz w:val="24"/>
          <w:szCs w:val="24"/>
        </w:rPr>
        <w:t>、</w:t>
      </w:r>
      <w:r w:rsidR="00D66E1A" w:rsidRPr="00D66E1A">
        <w:rPr>
          <w:rFonts w:hint="eastAsia"/>
          <w:sz w:val="24"/>
          <w:szCs w:val="24"/>
        </w:rPr>
        <w:t>Ni(OH</w:t>
      </w:r>
      <w:r w:rsidR="00D66E1A" w:rsidRPr="00D66E1A">
        <w:rPr>
          <w:sz w:val="24"/>
          <w:szCs w:val="24"/>
        </w:rPr>
        <w:t>)</w:t>
      </w:r>
      <w:r w:rsidR="00D66E1A" w:rsidRPr="00D66E1A">
        <w:rPr>
          <w:sz w:val="24"/>
          <w:szCs w:val="24"/>
          <w:vertAlign w:val="subscript"/>
        </w:rPr>
        <w:t>2</w:t>
      </w:r>
      <w:r w:rsidR="00D66E1A" w:rsidRPr="00D66E1A">
        <w:rPr>
          <w:rFonts w:hint="eastAsia"/>
          <w:sz w:val="24"/>
          <w:szCs w:val="24"/>
        </w:rPr>
        <w:t>、</w:t>
      </w:r>
      <w:r w:rsidR="00D66E1A" w:rsidRPr="00D66E1A">
        <w:rPr>
          <w:rFonts w:hint="eastAsia"/>
          <w:sz w:val="24"/>
          <w:szCs w:val="24"/>
        </w:rPr>
        <w:t>Ni</w:t>
      </w:r>
      <w:r w:rsidR="00D66E1A" w:rsidRPr="00D66E1A">
        <w:rPr>
          <w:sz w:val="24"/>
          <w:szCs w:val="24"/>
        </w:rPr>
        <w:t>O</w:t>
      </w:r>
      <w:r w:rsidR="00D66E1A" w:rsidRPr="00D66E1A">
        <w:rPr>
          <w:rFonts w:hint="eastAsia"/>
          <w:sz w:val="24"/>
          <w:szCs w:val="24"/>
        </w:rPr>
        <w:t>、</w:t>
      </w:r>
      <w:r w:rsidR="00D66E1A" w:rsidRPr="00D66E1A">
        <w:rPr>
          <w:rFonts w:hint="eastAsia"/>
          <w:sz w:val="24"/>
          <w:szCs w:val="24"/>
        </w:rPr>
        <w:t>Mn</w:t>
      </w:r>
      <w:r w:rsidR="00D66E1A" w:rsidRPr="00D66E1A">
        <w:rPr>
          <w:sz w:val="24"/>
          <w:szCs w:val="24"/>
        </w:rPr>
        <w:t>O</w:t>
      </w:r>
      <w:r w:rsidR="00D66E1A" w:rsidRPr="00D66E1A">
        <w:rPr>
          <w:rFonts w:hint="eastAsia"/>
          <w:sz w:val="24"/>
          <w:szCs w:val="24"/>
          <w:vertAlign w:val="subscript"/>
        </w:rPr>
        <w:t>2</w:t>
      </w:r>
      <w:r w:rsidR="00D66E1A" w:rsidRPr="00D66E1A">
        <w:rPr>
          <w:rFonts w:hint="eastAsia"/>
          <w:sz w:val="24"/>
          <w:szCs w:val="24"/>
        </w:rPr>
        <w:t>、</w:t>
      </w:r>
      <w:r w:rsidR="00D66E1A" w:rsidRPr="00D66E1A">
        <w:rPr>
          <w:rFonts w:hint="eastAsia"/>
          <w:sz w:val="24"/>
          <w:szCs w:val="24"/>
        </w:rPr>
        <w:t>Co</w:t>
      </w:r>
      <w:r w:rsidR="00D66E1A" w:rsidRPr="00D66E1A">
        <w:rPr>
          <w:rFonts w:hint="eastAsia"/>
          <w:sz w:val="24"/>
          <w:szCs w:val="24"/>
          <w:vertAlign w:val="subscript"/>
        </w:rPr>
        <w:t>3</w:t>
      </w:r>
      <w:r w:rsidR="00D66E1A" w:rsidRPr="00D66E1A">
        <w:rPr>
          <w:sz w:val="24"/>
          <w:szCs w:val="24"/>
        </w:rPr>
        <w:t>O</w:t>
      </w:r>
      <w:r w:rsidR="00D66E1A" w:rsidRPr="00D66E1A">
        <w:rPr>
          <w:rFonts w:hint="eastAsia"/>
          <w:sz w:val="24"/>
          <w:szCs w:val="24"/>
          <w:vertAlign w:val="subscript"/>
        </w:rPr>
        <w:t>4</w:t>
      </w:r>
      <w:r w:rsidR="00D66E1A" w:rsidRPr="00D66E1A">
        <w:rPr>
          <w:rFonts w:hint="eastAsia"/>
          <w:sz w:val="24"/>
          <w:szCs w:val="24"/>
        </w:rPr>
        <w:t>等。</w:t>
      </w:r>
    </w:p>
    <w:p w:rsidR="00205EF2" w:rsidRPr="00205EF2" w:rsidRDefault="00D66E1A" w:rsidP="001234CC">
      <w:pPr>
        <w:spacing w:beforeLines="50" w:before="156" w:afterLines="50" w:after="156" w:line="400" w:lineRule="exact"/>
        <w:ind w:firstLineChars="200" w:firstLine="480"/>
        <w:rPr>
          <w:sz w:val="24"/>
          <w:szCs w:val="24"/>
        </w:rPr>
      </w:pPr>
      <w:bookmarkStart w:id="2" w:name="OLE_LINK24"/>
      <w:bookmarkStart w:id="3" w:name="OLE_LINK25"/>
      <w:r w:rsidRPr="00D66E1A">
        <w:rPr>
          <w:rFonts w:hint="eastAsia"/>
          <w:sz w:val="24"/>
          <w:szCs w:val="24"/>
        </w:rPr>
        <w:t>Ru</w:t>
      </w:r>
      <w:r w:rsidRPr="00D66E1A">
        <w:rPr>
          <w:sz w:val="24"/>
          <w:szCs w:val="24"/>
        </w:rPr>
        <w:t>O</w:t>
      </w:r>
      <w:r w:rsidRPr="00D66E1A">
        <w:rPr>
          <w:sz w:val="24"/>
          <w:szCs w:val="24"/>
          <w:vertAlign w:val="subscript"/>
        </w:rPr>
        <w:t>2</w:t>
      </w:r>
      <w:bookmarkEnd w:id="2"/>
      <w:bookmarkEnd w:id="3"/>
      <w:r>
        <w:rPr>
          <w:rFonts w:hint="eastAsia"/>
          <w:sz w:val="24"/>
          <w:szCs w:val="24"/>
        </w:rPr>
        <w:t>具有超高的比电容、高的导电率以及良好的化学稳定性，同时它的循环寿命长可逆性好，是最优的金属氧化物电极材料</w:t>
      </w:r>
      <w:hyperlink w:anchor="_ENREF_40" w:tooltip="Kim, 2006 #244" w:history="1">
        <w:r w:rsidR="009602D6">
          <w:rPr>
            <w:sz w:val="24"/>
            <w:szCs w:val="24"/>
          </w:rPr>
          <w:fldChar w:fldCharType="begin"/>
        </w:r>
        <w:r w:rsidR="009602D6">
          <w:rPr>
            <w:sz w:val="24"/>
            <w:szCs w:val="24"/>
          </w:rPr>
          <w:instrText xml:space="preserve"> ADDIN EN.CITE &lt;EndNote&gt;&lt;Cite&gt;&lt;Author&gt;Kim&lt;/Author&gt;&lt;Year&gt;2006&lt;/Year&gt;&lt;RecNum&gt;244&lt;/RecNum&gt;&lt;DisplayText&gt;&lt;style face="superscript"&gt;40&lt;/style&gt;&lt;/DisplayText&gt;&lt;record&gt;&lt;rec-number&gt;244&lt;/rec-number&gt;&lt;foreign-keys&gt;&lt;key app="EN" db-id="2av90zremttpeoertappeaxdtsdd0w9fz5v2"&gt;244&lt;/key&gt;&lt;/foreign-keys&gt;&lt;ref-type name="Journal Article"&gt;17&lt;/ref-type&gt;&lt;contributors&gt;&lt;authors&gt;&lt;author&gt;Kim, Il Hwan&lt;/author&gt;&lt;author&gt;Kim, Kwang Bum&lt;/author&gt;&lt;/authors&gt;&lt;/contributors&gt;&lt;titles&gt;&lt;title&gt;Electrochemical Characterization of Hydrous Ruthenium Oxide Thin-Film Electrodes for Electrochemical Capacitor Applications&lt;/title&gt;&lt;secondary-title&gt;Journal of the Electrochemical Society&lt;/secondary-title&gt;&lt;/titles&gt;&lt;periodical&gt;&lt;full-title&gt;Journal of the Electrochemical Society&lt;/full-title&gt;&lt;abbr-1&gt;J Electrochem Soc&lt;/abbr-1&gt;&lt;/periodical&gt;&lt;pages&gt;A383-A389&lt;/pages&gt;&lt;volume&gt;153&lt;/volume&gt;&lt;number&gt;2&lt;/number&gt;&lt;dates&gt;&lt;year&gt;2006&lt;/year&gt;&lt;/dates&gt;&lt;urls&gt;&lt;/urls&gt;&lt;/record&gt;&lt;/Cite&gt;&lt;/EndNote&gt;</w:instrText>
        </w:r>
        <w:r w:rsidR="009602D6">
          <w:rPr>
            <w:sz w:val="24"/>
            <w:szCs w:val="24"/>
          </w:rPr>
          <w:fldChar w:fldCharType="separate"/>
        </w:r>
        <w:r w:rsidR="009602D6" w:rsidRPr="00F30BD1">
          <w:rPr>
            <w:noProof/>
            <w:sz w:val="24"/>
            <w:szCs w:val="24"/>
            <w:vertAlign w:val="superscript"/>
          </w:rPr>
          <w:t>40</w:t>
        </w:r>
        <w:r w:rsidR="009602D6">
          <w:rPr>
            <w:sz w:val="24"/>
            <w:szCs w:val="24"/>
          </w:rPr>
          <w:fldChar w:fldCharType="end"/>
        </w:r>
      </w:hyperlink>
      <w:r>
        <w:rPr>
          <w:rFonts w:hint="eastAsia"/>
          <w:sz w:val="24"/>
          <w:szCs w:val="24"/>
        </w:rPr>
        <w:t>。但是</w:t>
      </w:r>
      <w:r w:rsidRPr="00D66E1A">
        <w:rPr>
          <w:rFonts w:hint="eastAsia"/>
          <w:sz w:val="24"/>
          <w:szCs w:val="24"/>
        </w:rPr>
        <w:t>Ru</w:t>
      </w:r>
      <w:r w:rsidRPr="00D66E1A">
        <w:rPr>
          <w:sz w:val="24"/>
          <w:szCs w:val="24"/>
        </w:rPr>
        <w:t>O</w:t>
      </w:r>
      <w:r w:rsidRPr="00D66E1A">
        <w:rPr>
          <w:sz w:val="24"/>
          <w:szCs w:val="24"/>
          <w:vertAlign w:val="subscript"/>
        </w:rPr>
        <w:t>2</w:t>
      </w:r>
      <w:r>
        <w:rPr>
          <w:rFonts w:hint="eastAsia"/>
          <w:sz w:val="24"/>
          <w:szCs w:val="24"/>
        </w:rPr>
        <w:t>价格昂贵，限制了它的发展，</w:t>
      </w:r>
      <w:r w:rsidR="00E14A20">
        <w:rPr>
          <w:rFonts w:ascii="Times New Roman" w:hAnsi="Times New Roman"/>
          <w:color w:val="000000"/>
          <w:sz w:val="24"/>
        </w:rPr>
        <w:t>目前为止，主要有两大方案来解决这个问题，</w:t>
      </w:r>
      <w:r w:rsidR="00E14A20">
        <w:rPr>
          <w:rFonts w:ascii="Times New Roman" w:hAnsi="Times New Roman" w:hint="eastAsia"/>
          <w:color w:val="000000"/>
          <w:sz w:val="24"/>
        </w:rPr>
        <w:t>一方面</w:t>
      </w:r>
      <w:r w:rsidR="00E14A20">
        <w:rPr>
          <w:rFonts w:ascii="Times New Roman" w:hAnsi="Times New Roman"/>
          <w:color w:val="000000"/>
          <w:sz w:val="24"/>
        </w:rPr>
        <w:t>利用便宜的金属氧化物（如</w:t>
      </w:r>
      <w:r w:rsidR="00E14A20">
        <w:rPr>
          <w:rFonts w:ascii="Times New Roman" w:eastAsia="ScalaLF-Regular" w:hAnsi="Times New Roman"/>
          <w:color w:val="000000"/>
          <w:sz w:val="24"/>
        </w:rPr>
        <w:t>MnO</w:t>
      </w:r>
      <w:r w:rsidR="00E14A20">
        <w:rPr>
          <w:rFonts w:ascii="Times New Roman" w:eastAsia="ScalaLF-Regular" w:hAnsi="Times New Roman"/>
          <w:color w:val="000000"/>
          <w:sz w:val="24"/>
          <w:vertAlign w:val="subscript"/>
        </w:rPr>
        <w:t>2</w:t>
      </w:r>
      <w:r w:rsidR="00E14A20">
        <w:rPr>
          <w:rFonts w:asciiTheme="minorEastAsia" w:hAnsiTheme="minorEastAsia" w:hint="eastAsia"/>
          <w:color w:val="000000"/>
          <w:sz w:val="24"/>
        </w:rPr>
        <w:t>、</w:t>
      </w:r>
      <w:bookmarkStart w:id="4" w:name="OLE_LINK32"/>
      <w:bookmarkStart w:id="5" w:name="OLE_LINK33"/>
      <w:r w:rsidR="00E14A20" w:rsidRPr="00D66E1A">
        <w:rPr>
          <w:rFonts w:hint="eastAsia"/>
          <w:sz w:val="24"/>
          <w:szCs w:val="24"/>
        </w:rPr>
        <w:t>Ni(OH</w:t>
      </w:r>
      <w:r w:rsidR="00E14A20" w:rsidRPr="00D66E1A">
        <w:rPr>
          <w:sz w:val="24"/>
          <w:szCs w:val="24"/>
        </w:rPr>
        <w:t>)</w:t>
      </w:r>
      <w:r w:rsidR="00E14A20" w:rsidRPr="00D66E1A">
        <w:rPr>
          <w:sz w:val="24"/>
          <w:szCs w:val="24"/>
          <w:vertAlign w:val="subscript"/>
        </w:rPr>
        <w:t>2</w:t>
      </w:r>
      <w:bookmarkEnd w:id="4"/>
      <w:bookmarkEnd w:id="5"/>
      <w:r w:rsidR="00E14A20">
        <w:rPr>
          <w:rFonts w:ascii="Times New Roman" w:eastAsia="ScalaLF-Regular" w:hAnsi="Times New Roman"/>
          <w:color w:val="000000"/>
          <w:sz w:val="24"/>
        </w:rPr>
        <w:t xml:space="preserve"> </w:t>
      </w:r>
      <w:r w:rsidR="00E14A20">
        <w:rPr>
          <w:rFonts w:asciiTheme="minorEastAsia" w:hAnsiTheme="minorEastAsia" w:hint="eastAsia"/>
          <w:color w:val="000000"/>
          <w:sz w:val="24"/>
        </w:rPr>
        <w:t>、</w:t>
      </w:r>
      <w:r w:rsidR="00E14A20">
        <w:rPr>
          <w:rFonts w:ascii="Times New Roman" w:eastAsia="ScalaLF-Regular" w:hAnsi="Times New Roman"/>
          <w:color w:val="000000"/>
          <w:sz w:val="24"/>
        </w:rPr>
        <w:t>NiO</w:t>
      </w:r>
      <w:r w:rsidR="00E14A20">
        <w:rPr>
          <w:rFonts w:asciiTheme="minorEastAsia" w:hAnsiTheme="minorEastAsia" w:hint="eastAsia"/>
          <w:color w:val="000000"/>
          <w:sz w:val="24"/>
        </w:rPr>
        <w:t>、</w:t>
      </w:r>
      <w:r w:rsidR="00E14A20">
        <w:rPr>
          <w:rFonts w:ascii="Times New Roman" w:eastAsia="ScalaLF-Regular" w:hAnsi="Times New Roman"/>
          <w:color w:val="000000"/>
          <w:sz w:val="24"/>
        </w:rPr>
        <w:t xml:space="preserve"> Co</w:t>
      </w:r>
      <w:r w:rsidR="00E14A20">
        <w:rPr>
          <w:rFonts w:ascii="Times New Roman" w:eastAsia="ScalaLF-Regular" w:hAnsi="Times New Roman"/>
          <w:color w:val="000000"/>
          <w:sz w:val="24"/>
          <w:vertAlign w:val="subscript"/>
        </w:rPr>
        <w:t>3</w:t>
      </w:r>
      <w:r w:rsidR="00E14A20">
        <w:rPr>
          <w:rFonts w:ascii="Times New Roman" w:eastAsia="ScalaLF-Regular" w:hAnsi="Times New Roman"/>
          <w:color w:val="000000"/>
          <w:sz w:val="24"/>
        </w:rPr>
        <w:t>O</w:t>
      </w:r>
      <w:r w:rsidR="00E14A20">
        <w:rPr>
          <w:rFonts w:ascii="Times New Roman" w:eastAsia="ScalaLF-Regular" w:hAnsi="Times New Roman"/>
          <w:color w:val="000000"/>
          <w:sz w:val="24"/>
          <w:vertAlign w:val="subscript"/>
        </w:rPr>
        <w:t>4</w:t>
      </w:r>
      <w:r w:rsidR="00E14A20">
        <w:rPr>
          <w:rFonts w:ascii="Times New Roman" w:hAnsi="Times New Roman"/>
          <w:color w:val="000000"/>
          <w:sz w:val="24"/>
        </w:rPr>
        <w:t>）来替代</w:t>
      </w:r>
      <w:r w:rsidR="00E14A20">
        <w:rPr>
          <w:rFonts w:ascii="Times New Roman" w:hAnsi="Times New Roman"/>
          <w:color w:val="000000"/>
          <w:sz w:val="24"/>
        </w:rPr>
        <w:t>RuO</w:t>
      </w:r>
      <w:r w:rsidR="00E14A20">
        <w:rPr>
          <w:rFonts w:ascii="Times New Roman" w:hAnsi="Times New Roman"/>
          <w:color w:val="000000"/>
          <w:sz w:val="24"/>
          <w:vertAlign w:val="subscript"/>
        </w:rPr>
        <w:t>2</w:t>
      </w:r>
      <w:r w:rsidR="00E14A20">
        <w:rPr>
          <w:rFonts w:ascii="Times New Roman" w:hAnsi="Times New Roman"/>
          <w:color w:val="000000"/>
          <w:sz w:val="24"/>
        </w:rPr>
        <w:t>来制备混合金属氧化物</w:t>
      </w:r>
      <w:hyperlink w:anchor="_ENREF_41" w:tooltip="Lv, 2012 #245" w:history="1">
        <w:r w:rsidR="009602D6">
          <w:rPr>
            <w:rFonts w:ascii="Times New Roman" w:hAnsi="Times New Roman"/>
            <w:color w:val="000000"/>
            <w:sz w:val="24"/>
          </w:rPr>
          <w:fldChar w:fldCharType="begin"/>
        </w:r>
        <w:r w:rsidR="009602D6">
          <w:rPr>
            <w:rFonts w:ascii="Times New Roman" w:hAnsi="Times New Roman"/>
            <w:color w:val="000000"/>
            <w:sz w:val="24"/>
          </w:rPr>
          <w:instrText xml:space="preserve"> ADDIN EN.CITE &lt;EndNote&gt;&lt;Cite&gt;&lt;Author&gt;Lv&lt;/Author&gt;&lt;Year&gt;2012&lt;/Year&gt;&lt;RecNum&gt;245&lt;/RecNum&gt;&lt;DisplayText&gt;&lt;style face="superscript"&gt;41&lt;/style&gt;&lt;/DisplayText&gt;&lt;record&gt;&lt;rec-number&gt;245&lt;/rec-number&gt;&lt;foreign-keys&gt;&lt;key app="EN" db-id="2av90zremttpeoertappeaxdtsdd0w9fz5v2"&gt;245&lt;/key&gt;&lt;/foreign-keys&gt;&lt;ref-type name="Journal Article"&gt;17&lt;/ref-type&gt;&lt;contributors&gt;&lt;authors&gt;&lt;author&gt;Lv, Yaokang&lt;/author&gt;&lt;author&gt;Gan, Lihua&lt;/author&gt;&lt;author&gt;Liu, Mingxian&lt;/author&gt;&lt;author&gt;Xiong, Wei&lt;/author&gt;&lt;author&gt;Xu, Zijie&lt;/author&gt;&lt;author&gt;Zhu, Dazhang&lt;/author&gt;&lt;author&gt;Wright, Dominic S.&lt;/author&gt;&lt;/authors&gt;&lt;/contributors&gt;&lt;titles&gt;&lt;title&gt;A self-template synthesis of hierarchical porous carbon foams based on banana peel for supercapacitor electrodes&lt;/title&gt;&lt;secondary-title&gt;Journal of Power Sources&lt;/secondary-title&gt;&lt;/titles&gt;&lt;periodical&gt;&lt;full-title&gt;Journal of Power Sources&lt;/full-title&gt;&lt;abbr-1&gt;J Power Sources&lt;/abbr-1&gt;&lt;/periodical&gt;&lt;pages&gt;152-157&lt;/pages&gt;&lt;volume&gt;209&lt;/volume&gt;&lt;number&gt;209&lt;/number&gt;&lt;dates&gt;&lt;year&gt;2012&lt;/year&gt;&lt;/dates&gt;&lt;urls&gt;&lt;/urls&gt;&lt;/record&gt;&lt;/Cite&gt;&lt;/EndNote&gt;</w:instrText>
        </w:r>
        <w:r w:rsidR="009602D6">
          <w:rPr>
            <w:rFonts w:ascii="Times New Roman" w:hAnsi="Times New Roman"/>
            <w:color w:val="000000"/>
            <w:sz w:val="24"/>
          </w:rPr>
          <w:fldChar w:fldCharType="separate"/>
        </w:r>
        <w:r w:rsidR="009602D6" w:rsidRPr="00F30BD1">
          <w:rPr>
            <w:rFonts w:ascii="Times New Roman" w:hAnsi="Times New Roman"/>
            <w:noProof/>
            <w:color w:val="000000"/>
            <w:sz w:val="24"/>
            <w:vertAlign w:val="superscript"/>
          </w:rPr>
          <w:t>41</w:t>
        </w:r>
        <w:r w:rsidR="009602D6">
          <w:rPr>
            <w:rFonts w:ascii="Times New Roman" w:hAnsi="Times New Roman"/>
            <w:color w:val="000000"/>
            <w:sz w:val="24"/>
          </w:rPr>
          <w:fldChar w:fldCharType="end"/>
        </w:r>
      </w:hyperlink>
      <w:r w:rsidR="00E14A20">
        <w:rPr>
          <w:rFonts w:ascii="Times New Roman" w:hAnsi="Times New Roman" w:hint="eastAsia"/>
          <w:color w:val="000000"/>
          <w:sz w:val="24"/>
        </w:rPr>
        <w:t>，另</w:t>
      </w:r>
      <w:r w:rsidR="00E14A20">
        <w:rPr>
          <w:rFonts w:ascii="Times New Roman" w:hAnsi="Times New Roman"/>
          <w:color w:val="000000"/>
          <w:sz w:val="24"/>
        </w:rPr>
        <w:t>一方面在低成本的基底上沉积</w:t>
      </w:r>
      <w:r w:rsidR="00E14A20">
        <w:rPr>
          <w:rFonts w:ascii="Times New Roman" w:hAnsi="Times New Roman"/>
          <w:color w:val="000000"/>
          <w:sz w:val="24"/>
        </w:rPr>
        <w:t>RuO</w:t>
      </w:r>
      <w:r w:rsidR="00E14A20">
        <w:rPr>
          <w:rFonts w:ascii="Times New Roman" w:hAnsi="Times New Roman"/>
          <w:color w:val="000000"/>
          <w:sz w:val="24"/>
          <w:vertAlign w:val="subscript"/>
        </w:rPr>
        <w:t>2</w:t>
      </w:r>
      <w:r w:rsidR="00E14A20">
        <w:rPr>
          <w:rFonts w:ascii="Times New Roman" w:hAnsi="Times New Roman"/>
          <w:color w:val="000000"/>
          <w:sz w:val="24"/>
        </w:rPr>
        <w:t>来制备复合材料</w:t>
      </w:r>
      <w:hyperlink w:anchor="_ENREF_42" w:tooltip="Liu, 2014 #246" w:history="1">
        <w:r w:rsidR="009602D6">
          <w:rPr>
            <w:rFonts w:ascii="Times New Roman" w:hAnsi="Times New Roman"/>
            <w:color w:val="000000"/>
            <w:sz w:val="24"/>
          </w:rPr>
          <w:fldChar w:fldCharType="begin"/>
        </w:r>
        <w:r w:rsidR="009602D6">
          <w:rPr>
            <w:rFonts w:ascii="Times New Roman" w:hAnsi="Times New Roman"/>
            <w:color w:val="000000"/>
            <w:sz w:val="24"/>
          </w:rPr>
          <w:instrText xml:space="preserve"> ADDIN EN.CITE &lt;EndNote&gt;&lt;Cite&gt;&lt;Author&gt;Liu&lt;/Author&gt;&lt;Year&gt;2014&lt;/Year&gt;&lt;RecNum&gt;246&lt;/RecNum&gt;&lt;DisplayText&gt;&lt;style face="superscript"&gt;42&lt;/style&gt;&lt;/DisplayText&gt;&lt;record&gt;&lt;rec-number&gt;246&lt;/rec-number&gt;&lt;foreign-keys&gt;&lt;key app="EN" db-id="2av90zremttpeoertappeaxdtsdd0w9fz5v2"&gt;246&lt;/key&gt;&lt;/foreign-keys&gt;&lt;ref-type name="Journal Article"&gt;17&lt;/ref-type&gt;&lt;contributors&gt;&lt;authors&gt;&lt;author&gt;Liu, M&lt;/author&gt;&lt;author&gt;Gan, L&lt;/author&gt;&lt;author&gt;Xiong, W&lt;/author&gt;&lt;author&gt;Xu, Z&lt;/author&gt;&lt;author&gt;Zhu, D&lt;/author&gt;&lt;author&gt;Chen, L&lt;/author&gt;&lt;/authors&gt;&lt;/contributors&gt;&lt;titles&gt;&lt;title&gt;Development of MnO2/porous carbon microspheres with a partially graphitic structure for high performance supercapacitor electrodes&lt;/title&gt;&lt;secondary-title&gt;Journal of Materials Chemistry A&lt;/secondary-title&gt;&lt;/titles&gt;&lt;periodical&gt;&lt;full-title&gt;Journal of Materials Chemistry A&lt;/full-title&gt;&lt;/periodical&gt;&lt;pages&gt;2555-2562&lt;/pages&gt;&lt;volume&gt;2&lt;/volume&gt;&lt;number&gt;8&lt;/number&gt;&lt;dates&gt;&lt;year&gt;2014&lt;/year&gt;&lt;/dates&gt;&lt;urls&gt;&lt;/urls&gt;&lt;/record&gt;&lt;/Cite&gt;&lt;/EndNote&gt;</w:instrText>
        </w:r>
        <w:r w:rsidR="009602D6">
          <w:rPr>
            <w:rFonts w:ascii="Times New Roman" w:hAnsi="Times New Roman"/>
            <w:color w:val="000000"/>
            <w:sz w:val="24"/>
          </w:rPr>
          <w:fldChar w:fldCharType="separate"/>
        </w:r>
        <w:r w:rsidR="009602D6" w:rsidRPr="00F30BD1">
          <w:rPr>
            <w:rFonts w:ascii="Times New Roman" w:hAnsi="Times New Roman"/>
            <w:noProof/>
            <w:color w:val="000000"/>
            <w:sz w:val="24"/>
            <w:vertAlign w:val="superscript"/>
          </w:rPr>
          <w:t>42</w:t>
        </w:r>
        <w:r w:rsidR="009602D6">
          <w:rPr>
            <w:rFonts w:ascii="Times New Roman" w:hAnsi="Times New Roman"/>
            <w:color w:val="000000"/>
            <w:sz w:val="24"/>
          </w:rPr>
          <w:fldChar w:fldCharType="end"/>
        </w:r>
      </w:hyperlink>
      <w:r w:rsidR="00E14A20">
        <w:rPr>
          <w:rFonts w:ascii="Times New Roman" w:hAnsi="Times New Roman" w:hint="eastAsia"/>
          <w:color w:val="000000"/>
          <w:sz w:val="24"/>
        </w:rPr>
        <w:t>。</w:t>
      </w:r>
      <w:r w:rsidR="0041563C">
        <w:rPr>
          <w:rFonts w:ascii="Times New Roman" w:hAnsi="Times New Roman" w:hint="eastAsia"/>
          <w:color w:val="000000"/>
          <w:sz w:val="24"/>
        </w:rPr>
        <w:t>其中价格低廉，理论电容值高（</w:t>
      </w:r>
      <w:r w:rsidR="0041563C">
        <w:rPr>
          <w:rFonts w:ascii="Times New Roman" w:hAnsi="Times New Roman" w:hint="eastAsia"/>
          <w:color w:val="000000"/>
          <w:sz w:val="24"/>
        </w:rPr>
        <w:t>2082</w:t>
      </w:r>
      <w:r w:rsidR="0041563C">
        <w:rPr>
          <w:rFonts w:ascii="Times New Roman" w:hAnsi="Times New Roman"/>
          <w:color w:val="000000"/>
          <w:sz w:val="24"/>
        </w:rPr>
        <w:t>F</w:t>
      </w:r>
      <w:r w:rsidR="0041563C">
        <w:rPr>
          <w:rFonts w:ascii="Times New Roman" w:hAnsi="Times New Roman" w:hint="eastAsia"/>
          <w:color w:val="000000"/>
          <w:sz w:val="24"/>
        </w:rPr>
        <w:t>/g</w:t>
      </w:r>
      <w:r w:rsidR="0041563C">
        <w:rPr>
          <w:rFonts w:ascii="Times New Roman" w:hAnsi="Times New Roman" w:hint="eastAsia"/>
          <w:color w:val="000000"/>
          <w:sz w:val="24"/>
        </w:rPr>
        <w:t>）的</w:t>
      </w:r>
      <w:r w:rsidR="0041563C" w:rsidRPr="00D66E1A">
        <w:rPr>
          <w:rFonts w:hint="eastAsia"/>
          <w:sz w:val="24"/>
          <w:szCs w:val="24"/>
        </w:rPr>
        <w:t>Ni(OH</w:t>
      </w:r>
      <w:r w:rsidR="0041563C" w:rsidRPr="00D66E1A">
        <w:rPr>
          <w:sz w:val="24"/>
          <w:szCs w:val="24"/>
        </w:rPr>
        <w:t>)</w:t>
      </w:r>
      <w:r w:rsidR="0041563C" w:rsidRPr="00D66E1A">
        <w:rPr>
          <w:sz w:val="24"/>
          <w:szCs w:val="24"/>
          <w:vertAlign w:val="subscript"/>
        </w:rPr>
        <w:t>2</w:t>
      </w:r>
      <w:r w:rsidR="0041563C">
        <w:rPr>
          <w:rFonts w:hint="eastAsia"/>
          <w:sz w:val="24"/>
          <w:szCs w:val="24"/>
        </w:rPr>
        <w:t>受到了众多关注。</w:t>
      </w:r>
      <w:r w:rsidR="0041563C" w:rsidRPr="00D66E1A">
        <w:rPr>
          <w:rFonts w:hint="eastAsia"/>
          <w:sz w:val="24"/>
          <w:szCs w:val="24"/>
        </w:rPr>
        <w:t>Ni(OH</w:t>
      </w:r>
      <w:r w:rsidR="0041563C" w:rsidRPr="00D66E1A">
        <w:rPr>
          <w:sz w:val="24"/>
          <w:szCs w:val="24"/>
        </w:rPr>
        <w:t>)</w:t>
      </w:r>
      <w:r w:rsidR="0041563C" w:rsidRPr="00D66E1A">
        <w:rPr>
          <w:sz w:val="24"/>
          <w:szCs w:val="24"/>
          <w:vertAlign w:val="subscript"/>
        </w:rPr>
        <w:t>2</w:t>
      </w:r>
      <w:r w:rsidR="0041563C">
        <w:rPr>
          <w:rFonts w:hint="eastAsia"/>
          <w:sz w:val="24"/>
          <w:szCs w:val="24"/>
        </w:rPr>
        <w:t>分为</w:t>
      </w:r>
      <w:r w:rsidR="0041563C">
        <w:rPr>
          <w:rFonts w:ascii="楷体" w:eastAsia="楷体" w:hAnsi="楷体" w:hint="eastAsia"/>
          <w:sz w:val="24"/>
          <w:szCs w:val="24"/>
        </w:rPr>
        <w:t>α-</w:t>
      </w:r>
      <w:r w:rsidR="0041563C" w:rsidRPr="0041563C">
        <w:rPr>
          <w:rFonts w:hint="eastAsia"/>
          <w:sz w:val="24"/>
          <w:szCs w:val="24"/>
        </w:rPr>
        <w:t xml:space="preserve"> </w:t>
      </w:r>
      <w:r w:rsidR="0041563C" w:rsidRPr="00D66E1A">
        <w:rPr>
          <w:rFonts w:hint="eastAsia"/>
          <w:sz w:val="24"/>
          <w:szCs w:val="24"/>
        </w:rPr>
        <w:t>Ni(OH</w:t>
      </w:r>
      <w:r w:rsidR="0041563C" w:rsidRPr="00D66E1A">
        <w:rPr>
          <w:sz w:val="24"/>
          <w:szCs w:val="24"/>
        </w:rPr>
        <w:t>)</w:t>
      </w:r>
      <w:r w:rsidR="0041563C" w:rsidRPr="00D66E1A">
        <w:rPr>
          <w:sz w:val="24"/>
          <w:szCs w:val="24"/>
          <w:vertAlign w:val="subscript"/>
        </w:rPr>
        <w:t>2</w:t>
      </w:r>
      <w:r w:rsidR="0041563C">
        <w:rPr>
          <w:rFonts w:hint="eastAsia"/>
          <w:sz w:val="24"/>
          <w:szCs w:val="24"/>
        </w:rPr>
        <w:t>和</w:t>
      </w:r>
      <w:r w:rsidR="0041563C">
        <w:rPr>
          <w:rFonts w:ascii="楷体" w:eastAsia="楷体" w:hAnsi="楷体" w:hint="eastAsia"/>
          <w:sz w:val="24"/>
          <w:szCs w:val="24"/>
        </w:rPr>
        <w:t>β-</w:t>
      </w:r>
      <w:r w:rsidR="0041563C" w:rsidRPr="0041563C">
        <w:rPr>
          <w:rFonts w:hint="eastAsia"/>
          <w:sz w:val="24"/>
          <w:szCs w:val="24"/>
        </w:rPr>
        <w:t xml:space="preserve"> </w:t>
      </w:r>
      <w:r w:rsidR="0041563C" w:rsidRPr="00D66E1A">
        <w:rPr>
          <w:rFonts w:hint="eastAsia"/>
          <w:sz w:val="24"/>
          <w:szCs w:val="24"/>
        </w:rPr>
        <w:t>Ni(OH</w:t>
      </w:r>
      <w:r w:rsidR="0041563C" w:rsidRPr="00D66E1A">
        <w:rPr>
          <w:sz w:val="24"/>
          <w:szCs w:val="24"/>
        </w:rPr>
        <w:t>)</w:t>
      </w:r>
      <w:r w:rsidR="0041563C" w:rsidRPr="00D66E1A">
        <w:rPr>
          <w:sz w:val="24"/>
          <w:szCs w:val="24"/>
          <w:vertAlign w:val="subscript"/>
        </w:rPr>
        <w:t>2</w:t>
      </w:r>
      <w:r w:rsidR="00205EF2">
        <w:rPr>
          <w:rFonts w:hint="eastAsia"/>
          <w:sz w:val="24"/>
          <w:szCs w:val="24"/>
        </w:rPr>
        <w:t>，</w:t>
      </w:r>
      <w:r w:rsidR="00205EF2">
        <w:rPr>
          <w:rFonts w:ascii="楷体" w:eastAsia="楷体" w:hAnsi="楷体" w:hint="eastAsia"/>
          <w:sz w:val="24"/>
          <w:szCs w:val="24"/>
        </w:rPr>
        <w:t>α-</w:t>
      </w:r>
      <w:r w:rsidR="00205EF2" w:rsidRPr="0041563C">
        <w:rPr>
          <w:rFonts w:hint="eastAsia"/>
          <w:sz w:val="24"/>
          <w:szCs w:val="24"/>
        </w:rPr>
        <w:t xml:space="preserve"> </w:t>
      </w:r>
      <w:r w:rsidR="00205EF2" w:rsidRPr="00D66E1A">
        <w:rPr>
          <w:rFonts w:hint="eastAsia"/>
          <w:sz w:val="24"/>
          <w:szCs w:val="24"/>
        </w:rPr>
        <w:t>Ni(OH</w:t>
      </w:r>
      <w:r w:rsidR="00205EF2" w:rsidRPr="00D66E1A">
        <w:rPr>
          <w:sz w:val="24"/>
          <w:szCs w:val="24"/>
        </w:rPr>
        <w:t>)</w:t>
      </w:r>
      <w:r w:rsidR="00205EF2" w:rsidRPr="00D66E1A">
        <w:rPr>
          <w:sz w:val="24"/>
          <w:szCs w:val="24"/>
          <w:vertAlign w:val="subscript"/>
        </w:rPr>
        <w:t>2</w:t>
      </w:r>
      <w:r w:rsidR="0010543D">
        <w:rPr>
          <w:rFonts w:hint="eastAsia"/>
          <w:sz w:val="24"/>
          <w:szCs w:val="24"/>
        </w:rPr>
        <w:t>是</w:t>
      </w:r>
      <w:r w:rsidR="00205EF2">
        <w:rPr>
          <w:rFonts w:hint="eastAsia"/>
          <w:sz w:val="24"/>
          <w:szCs w:val="24"/>
        </w:rPr>
        <w:t>层与层之间</w:t>
      </w:r>
      <w:r w:rsidR="0010543D">
        <w:rPr>
          <w:rFonts w:hint="eastAsia"/>
          <w:sz w:val="24"/>
          <w:szCs w:val="24"/>
        </w:rPr>
        <w:t>沿</w:t>
      </w:r>
      <w:r w:rsidR="0010543D">
        <w:rPr>
          <w:rFonts w:hint="eastAsia"/>
          <w:sz w:val="24"/>
          <w:szCs w:val="24"/>
        </w:rPr>
        <w:t>c</w:t>
      </w:r>
      <w:r w:rsidR="0010543D">
        <w:rPr>
          <w:rFonts w:hint="eastAsia"/>
          <w:sz w:val="24"/>
          <w:szCs w:val="24"/>
        </w:rPr>
        <w:t>轴平行堆积时</w:t>
      </w:r>
      <w:r w:rsidR="00205EF2">
        <w:rPr>
          <w:rFonts w:hint="eastAsia"/>
          <w:sz w:val="24"/>
          <w:szCs w:val="24"/>
        </w:rPr>
        <w:t>呈无序状态的</w:t>
      </w:r>
      <w:r w:rsidR="0010543D">
        <w:rPr>
          <w:rFonts w:hint="eastAsia"/>
          <w:sz w:val="24"/>
          <w:szCs w:val="24"/>
        </w:rPr>
        <w:t>紊层结构</w:t>
      </w:r>
      <w:r w:rsidR="00205EF2">
        <w:rPr>
          <w:rFonts w:hint="eastAsia"/>
          <w:sz w:val="24"/>
          <w:szCs w:val="24"/>
        </w:rPr>
        <w:t>，</w:t>
      </w:r>
      <w:r w:rsidR="00205EF2">
        <w:rPr>
          <w:rFonts w:ascii="楷体" w:eastAsia="楷体" w:hAnsi="楷体" w:hint="eastAsia"/>
          <w:sz w:val="24"/>
          <w:szCs w:val="24"/>
        </w:rPr>
        <w:t>α-</w:t>
      </w:r>
      <w:r w:rsidR="00205EF2" w:rsidRPr="0041563C">
        <w:rPr>
          <w:rFonts w:hint="eastAsia"/>
          <w:sz w:val="24"/>
          <w:szCs w:val="24"/>
        </w:rPr>
        <w:t xml:space="preserve"> </w:t>
      </w:r>
      <w:r w:rsidR="00205EF2" w:rsidRPr="00D66E1A">
        <w:rPr>
          <w:rFonts w:hint="eastAsia"/>
          <w:sz w:val="24"/>
          <w:szCs w:val="24"/>
        </w:rPr>
        <w:t>Ni(OH</w:t>
      </w:r>
      <w:r w:rsidR="00205EF2" w:rsidRPr="00D66E1A">
        <w:rPr>
          <w:sz w:val="24"/>
          <w:szCs w:val="24"/>
        </w:rPr>
        <w:t>)</w:t>
      </w:r>
      <w:r w:rsidR="00205EF2" w:rsidRPr="00D66E1A">
        <w:rPr>
          <w:sz w:val="24"/>
          <w:szCs w:val="24"/>
          <w:vertAlign w:val="subscript"/>
        </w:rPr>
        <w:t>2</w:t>
      </w:r>
      <w:r w:rsidR="00205EF2" w:rsidRPr="00205EF2">
        <w:rPr>
          <w:rFonts w:hint="eastAsia"/>
          <w:sz w:val="24"/>
          <w:szCs w:val="24"/>
        </w:rPr>
        <w:t>长时间在碱液中</w:t>
      </w:r>
      <w:r w:rsidR="0010543D">
        <w:rPr>
          <w:rFonts w:hint="eastAsia"/>
          <w:sz w:val="24"/>
          <w:szCs w:val="24"/>
        </w:rPr>
        <w:t>会不可逆地转变为</w:t>
      </w:r>
      <w:r w:rsidR="00205EF2">
        <w:rPr>
          <w:rFonts w:ascii="楷体" w:eastAsia="楷体" w:hAnsi="楷体" w:hint="eastAsia"/>
          <w:sz w:val="24"/>
          <w:szCs w:val="24"/>
        </w:rPr>
        <w:t>β-</w:t>
      </w:r>
      <w:r w:rsidR="00205EF2" w:rsidRPr="0041563C">
        <w:rPr>
          <w:rFonts w:hint="eastAsia"/>
          <w:sz w:val="24"/>
          <w:szCs w:val="24"/>
        </w:rPr>
        <w:t xml:space="preserve"> </w:t>
      </w:r>
      <w:r w:rsidR="00205EF2" w:rsidRPr="00D66E1A">
        <w:rPr>
          <w:rFonts w:hint="eastAsia"/>
          <w:sz w:val="24"/>
          <w:szCs w:val="24"/>
        </w:rPr>
        <w:t>Ni(OH</w:t>
      </w:r>
      <w:r w:rsidR="00205EF2" w:rsidRPr="00D66E1A">
        <w:rPr>
          <w:sz w:val="24"/>
          <w:szCs w:val="24"/>
        </w:rPr>
        <w:t>)</w:t>
      </w:r>
      <w:r w:rsidR="00205EF2" w:rsidRPr="00D66E1A">
        <w:rPr>
          <w:sz w:val="24"/>
          <w:szCs w:val="24"/>
          <w:vertAlign w:val="subscript"/>
        </w:rPr>
        <w:t>2</w:t>
      </w:r>
      <w:r w:rsidR="00205EF2">
        <w:rPr>
          <w:rFonts w:hint="eastAsia"/>
          <w:sz w:val="24"/>
          <w:szCs w:val="24"/>
        </w:rPr>
        <w:t>。</w:t>
      </w:r>
      <w:r w:rsidR="00205EF2">
        <w:rPr>
          <w:rFonts w:ascii="楷体" w:eastAsia="楷体" w:hAnsi="楷体" w:hint="eastAsia"/>
          <w:sz w:val="24"/>
          <w:szCs w:val="24"/>
        </w:rPr>
        <w:t>β-</w:t>
      </w:r>
      <w:r w:rsidR="00205EF2" w:rsidRPr="0041563C">
        <w:rPr>
          <w:rFonts w:hint="eastAsia"/>
          <w:sz w:val="24"/>
          <w:szCs w:val="24"/>
        </w:rPr>
        <w:t xml:space="preserve"> </w:t>
      </w:r>
      <w:r w:rsidR="00205EF2" w:rsidRPr="00D66E1A">
        <w:rPr>
          <w:rFonts w:hint="eastAsia"/>
          <w:sz w:val="24"/>
          <w:szCs w:val="24"/>
        </w:rPr>
        <w:t>Ni(OH</w:t>
      </w:r>
      <w:r w:rsidR="00205EF2" w:rsidRPr="00D66E1A">
        <w:rPr>
          <w:sz w:val="24"/>
          <w:szCs w:val="24"/>
        </w:rPr>
        <w:t>)</w:t>
      </w:r>
      <w:r w:rsidR="00205EF2" w:rsidRPr="00D66E1A">
        <w:rPr>
          <w:sz w:val="24"/>
          <w:szCs w:val="24"/>
          <w:vertAlign w:val="subscript"/>
        </w:rPr>
        <w:t>2</w:t>
      </w:r>
      <w:r w:rsidR="00205EF2">
        <w:rPr>
          <w:rFonts w:hint="eastAsia"/>
          <w:sz w:val="24"/>
          <w:szCs w:val="24"/>
        </w:rPr>
        <w:t>是</w:t>
      </w:r>
      <w:r w:rsidR="0010543D">
        <w:rPr>
          <w:rFonts w:hint="eastAsia"/>
          <w:sz w:val="24"/>
          <w:szCs w:val="24"/>
        </w:rPr>
        <w:t>具有规整晶体结构的</w:t>
      </w:r>
      <w:r w:rsidR="00205EF2">
        <w:rPr>
          <w:rFonts w:hint="eastAsia"/>
          <w:sz w:val="24"/>
          <w:szCs w:val="24"/>
        </w:rPr>
        <w:t>六方层状结构，</w:t>
      </w:r>
      <w:r w:rsidR="00205EF2" w:rsidRPr="00205EF2">
        <w:rPr>
          <w:rFonts w:hint="eastAsia"/>
          <w:sz w:val="24"/>
          <w:szCs w:val="24"/>
        </w:rPr>
        <w:t>在充放电过程中</w:t>
      </w:r>
      <w:r w:rsidR="00205EF2" w:rsidRPr="00D66E1A">
        <w:rPr>
          <w:rFonts w:hint="eastAsia"/>
          <w:sz w:val="24"/>
          <w:szCs w:val="24"/>
        </w:rPr>
        <w:t>Ni(OH</w:t>
      </w:r>
      <w:r w:rsidR="00205EF2" w:rsidRPr="00D66E1A">
        <w:rPr>
          <w:sz w:val="24"/>
          <w:szCs w:val="24"/>
        </w:rPr>
        <w:t>)</w:t>
      </w:r>
      <w:r w:rsidR="00205EF2" w:rsidRPr="00D66E1A">
        <w:rPr>
          <w:sz w:val="24"/>
          <w:szCs w:val="24"/>
          <w:vertAlign w:val="subscript"/>
        </w:rPr>
        <w:t>2</w:t>
      </w:r>
      <w:r w:rsidR="00205EF2" w:rsidRPr="00205EF2">
        <w:rPr>
          <w:rFonts w:hint="eastAsia"/>
          <w:sz w:val="24"/>
          <w:szCs w:val="24"/>
        </w:rPr>
        <w:t>电极的反应方程式如下：</w:t>
      </w:r>
    </w:p>
    <w:p w:rsidR="00205EF2" w:rsidRPr="00205EF2" w:rsidRDefault="00205EF2" w:rsidP="001234CC">
      <w:pPr>
        <w:spacing w:beforeLines="50" w:before="156" w:afterLines="50" w:after="156" w:line="400" w:lineRule="exact"/>
        <w:ind w:firstLineChars="200" w:firstLine="480"/>
        <w:jc w:val="center"/>
        <w:rPr>
          <w:sz w:val="24"/>
          <w:szCs w:val="24"/>
        </w:rPr>
      </w:pPr>
      <w:r>
        <w:rPr>
          <w:rFonts w:hint="eastAsia"/>
          <w:noProof/>
          <w:sz w:val="24"/>
          <w:szCs w:val="24"/>
        </w:rPr>
        <mc:AlternateContent>
          <mc:Choice Requires="wps">
            <w:drawing>
              <wp:anchor distT="0" distB="0" distL="114300" distR="114300" simplePos="0" relativeHeight="251691008" behindDoc="0" locked="0" layoutInCell="1" allowOverlap="1">
                <wp:simplePos x="0" y="0"/>
                <wp:positionH relativeFrom="column">
                  <wp:posOffset>2286000</wp:posOffset>
                </wp:positionH>
                <wp:positionV relativeFrom="paragraph">
                  <wp:posOffset>194310</wp:posOffset>
                </wp:positionV>
                <wp:extent cx="514350" cy="0"/>
                <wp:effectExtent l="38100" t="76200" r="19050" b="95250"/>
                <wp:wrapNone/>
                <wp:docPr id="26" name="直接箭头连接符 26"/>
                <wp:cNvGraphicFramePr/>
                <a:graphic xmlns:a="http://schemas.openxmlformats.org/drawingml/2006/main">
                  <a:graphicData uri="http://schemas.microsoft.com/office/word/2010/wordprocessingShape">
                    <wps:wsp>
                      <wps:cNvCnPr/>
                      <wps:spPr>
                        <a:xfrm>
                          <a:off x="0" y="0"/>
                          <a:ext cx="514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03B0F2" id="_x0000_t32" coordsize="21600,21600" o:spt="32" o:oned="t" path="m,l21600,21600e" filled="f">
                <v:path arrowok="t" fillok="f" o:connecttype="none"/>
                <o:lock v:ext="edit" shapetype="t"/>
              </v:shapetype>
              <v:shape id="直接箭头连接符 26" o:spid="_x0000_s1026" type="#_x0000_t32" style="position:absolute;left:0;text-align:left;margin-left:180pt;margin-top:15.3pt;width:40.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" strokecolor="black [3200]" strokeweight=".5pt">
                <v:stroke startarrow="block" endarrow="block" joinstyle="miter"/>
              </v:shape>
            </w:pict>
          </mc:Fallback>
        </mc:AlternateContent>
      </w:r>
      <w:r w:rsidRPr="00D66E1A">
        <w:rPr>
          <w:rFonts w:hint="eastAsia"/>
          <w:sz w:val="24"/>
          <w:szCs w:val="24"/>
        </w:rPr>
        <w:t>Ni(OH</w:t>
      </w:r>
      <w:r w:rsidRPr="00D66E1A">
        <w:rPr>
          <w:sz w:val="24"/>
          <w:szCs w:val="24"/>
        </w:rPr>
        <w:t>)</w:t>
      </w:r>
      <w:r w:rsidRPr="00D66E1A">
        <w:rPr>
          <w:sz w:val="24"/>
          <w:szCs w:val="24"/>
          <w:vertAlign w:val="subscript"/>
        </w:rPr>
        <w:t>2</w:t>
      </w:r>
      <w:r w:rsidRPr="00205EF2">
        <w:rPr>
          <w:rFonts w:hint="eastAsia"/>
          <w:sz w:val="24"/>
          <w:szCs w:val="24"/>
        </w:rPr>
        <w:t>＋</w:t>
      </w:r>
      <w:r>
        <w:rPr>
          <w:sz w:val="24"/>
          <w:szCs w:val="24"/>
        </w:rPr>
        <w:t>OH</w:t>
      </w:r>
      <w:r>
        <w:rPr>
          <w:sz w:val="24"/>
          <w:szCs w:val="24"/>
          <w:vertAlign w:val="superscript"/>
        </w:rPr>
        <w:t>-</w:t>
      </w:r>
      <w:r>
        <w:rPr>
          <w:rFonts w:hint="eastAsia"/>
          <w:sz w:val="24"/>
          <w:szCs w:val="24"/>
        </w:rPr>
        <w:t xml:space="preserve">        Ni</w:t>
      </w:r>
      <w:r w:rsidR="0010543D">
        <w:rPr>
          <w:sz w:val="24"/>
          <w:szCs w:val="24"/>
        </w:rPr>
        <w:t>OO</w:t>
      </w:r>
      <w:r>
        <w:rPr>
          <w:rFonts w:hint="eastAsia"/>
          <w:sz w:val="24"/>
          <w:szCs w:val="24"/>
        </w:rPr>
        <w:t>H</w:t>
      </w:r>
      <w:r w:rsidRPr="00205EF2">
        <w:rPr>
          <w:rFonts w:hint="eastAsia"/>
          <w:sz w:val="24"/>
          <w:szCs w:val="24"/>
        </w:rPr>
        <w:t>＋</w:t>
      </w:r>
      <w:r>
        <w:rPr>
          <w:rFonts w:hint="eastAsia"/>
          <w:sz w:val="24"/>
          <w:szCs w:val="24"/>
        </w:rPr>
        <w:t>H</w:t>
      </w:r>
      <w:r>
        <w:rPr>
          <w:sz w:val="24"/>
          <w:szCs w:val="24"/>
          <w:vertAlign w:val="subscript"/>
        </w:rPr>
        <w:t>2</w:t>
      </w:r>
      <w:r>
        <w:rPr>
          <w:sz w:val="24"/>
          <w:szCs w:val="24"/>
        </w:rPr>
        <w:t>O</w:t>
      </w:r>
      <w:r w:rsidRPr="00205EF2">
        <w:rPr>
          <w:rFonts w:hint="eastAsia"/>
          <w:sz w:val="24"/>
          <w:szCs w:val="24"/>
        </w:rPr>
        <w:t>＋</w:t>
      </w:r>
      <w:r>
        <w:rPr>
          <w:rFonts w:hint="eastAsia"/>
          <w:sz w:val="24"/>
          <w:szCs w:val="24"/>
        </w:rPr>
        <w:t>e</w:t>
      </w:r>
      <w:r>
        <w:rPr>
          <w:sz w:val="24"/>
          <w:szCs w:val="24"/>
          <w:vertAlign w:val="superscript"/>
        </w:rPr>
        <w:t>-</w:t>
      </w:r>
      <w:r w:rsidRPr="00205EF2">
        <w:rPr>
          <w:rFonts w:hint="eastAsia"/>
          <w:sz w:val="24"/>
          <w:szCs w:val="24"/>
        </w:rPr>
        <w:t></w:t>
      </w:r>
    </w:p>
    <w:p w:rsidR="00D66E1A" w:rsidRDefault="00205EF2" w:rsidP="001234CC">
      <w:pPr>
        <w:spacing w:beforeLines="50" w:before="156" w:afterLines="50" w:after="156" w:line="400" w:lineRule="exact"/>
        <w:rPr>
          <w:sz w:val="24"/>
          <w:szCs w:val="24"/>
        </w:rPr>
      </w:pPr>
      <w:r w:rsidRPr="00205EF2">
        <w:rPr>
          <w:rFonts w:hint="eastAsia"/>
          <w:sz w:val="24"/>
          <w:szCs w:val="24"/>
        </w:rPr>
        <w:t>晶格中电</w:t>
      </w:r>
      <w:r w:rsidR="0010543D">
        <w:rPr>
          <w:rFonts w:hint="eastAsia"/>
          <w:sz w:val="24"/>
          <w:szCs w:val="24"/>
        </w:rPr>
        <w:t>子缺陷或质子缺陷发化转移，进而发生电荷转移</w:t>
      </w:r>
      <w:r>
        <w:rPr>
          <w:rFonts w:hint="eastAsia"/>
          <w:sz w:val="24"/>
          <w:szCs w:val="24"/>
        </w:rPr>
        <w:t>。充电过程中，</w:t>
      </w:r>
      <w:r>
        <w:rPr>
          <w:rFonts w:hint="eastAsia"/>
          <w:sz w:val="24"/>
          <w:szCs w:val="24"/>
        </w:rPr>
        <w:t>N</w:t>
      </w:r>
      <w:r>
        <w:rPr>
          <w:sz w:val="24"/>
          <w:szCs w:val="24"/>
        </w:rPr>
        <w:t>i</w:t>
      </w:r>
      <w:r>
        <w:rPr>
          <w:sz w:val="24"/>
          <w:szCs w:val="24"/>
          <w:vertAlign w:val="superscript"/>
        </w:rPr>
        <w:t>2+</w:t>
      </w:r>
      <w:r>
        <w:rPr>
          <w:rFonts w:hint="eastAsia"/>
          <w:sz w:val="24"/>
          <w:szCs w:val="24"/>
        </w:rPr>
        <w:t>周围晶格中的</w:t>
      </w:r>
      <w:r>
        <w:rPr>
          <w:rFonts w:hint="eastAsia"/>
          <w:sz w:val="24"/>
          <w:szCs w:val="24"/>
        </w:rPr>
        <w:t>OH</w:t>
      </w:r>
      <w:r>
        <w:rPr>
          <w:sz w:val="24"/>
          <w:szCs w:val="24"/>
          <w:vertAlign w:val="superscript"/>
        </w:rPr>
        <w:t>-</w:t>
      </w:r>
      <w:r w:rsidRPr="00205EF2">
        <w:rPr>
          <w:rFonts w:hint="eastAsia"/>
          <w:sz w:val="24"/>
          <w:szCs w:val="24"/>
        </w:rPr>
        <w:t>发</w:t>
      </w:r>
      <w:r>
        <w:rPr>
          <w:rFonts w:hint="eastAsia"/>
          <w:sz w:val="24"/>
          <w:szCs w:val="24"/>
        </w:rPr>
        <w:t>生</w:t>
      </w:r>
      <w:r w:rsidRPr="00205EF2">
        <w:rPr>
          <w:rFonts w:hint="eastAsia"/>
          <w:sz w:val="24"/>
          <w:szCs w:val="24"/>
        </w:rPr>
        <w:t>迁移，</w:t>
      </w:r>
      <w:r>
        <w:rPr>
          <w:rFonts w:hint="eastAsia"/>
          <w:sz w:val="24"/>
          <w:szCs w:val="24"/>
        </w:rPr>
        <w:t>剩下</w:t>
      </w:r>
      <w:r>
        <w:rPr>
          <w:rFonts w:hint="eastAsia"/>
          <w:sz w:val="24"/>
          <w:szCs w:val="24"/>
        </w:rPr>
        <w:t>O</w:t>
      </w:r>
      <w:r>
        <w:rPr>
          <w:sz w:val="24"/>
          <w:szCs w:val="24"/>
          <w:vertAlign w:val="superscript"/>
        </w:rPr>
        <w:t>2-</w:t>
      </w:r>
      <w:r w:rsidR="0010543D">
        <w:rPr>
          <w:rFonts w:hint="eastAsia"/>
          <w:sz w:val="24"/>
          <w:szCs w:val="24"/>
        </w:rPr>
        <w:t>，</w:t>
      </w:r>
      <w:r>
        <w:rPr>
          <w:rFonts w:hint="eastAsia"/>
          <w:sz w:val="24"/>
          <w:szCs w:val="24"/>
        </w:rPr>
        <w:t>N</w:t>
      </w:r>
      <w:r>
        <w:rPr>
          <w:sz w:val="24"/>
          <w:szCs w:val="24"/>
        </w:rPr>
        <w:t>i</w:t>
      </w:r>
      <w:r>
        <w:rPr>
          <w:sz w:val="24"/>
          <w:szCs w:val="24"/>
          <w:vertAlign w:val="superscript"/>
        </w:rPr>
        <w:t>2+</w:t>
      </w:r>
      <w:r w:rsidR="0010543D">
        <w:rPr>
          <w:rFonts w:hint="eastAsia"/>
          <w:sz w:val="24"/>
          <w:szCs w:val="24"/>
        </w:rPr>
        <w:t>失去一个电子</w:t>
      </w:r>
      <w:r w:rsidRPr="00205EF2">
        <w:rPr>
          <w:rFonts w:hint="eastAsia"/>
          <w:sz w:val="24"/>
          <w:szCs w:val="24"/>
        </w:rPr>
        <w:t>变为</w:t>
      </w:r>
      <w:r>
        <w:rPr>
          <w:rFonts w:hint="eastAsia"/>
          <w:sz w:val="24"/>
          <w:szCs w:val="24"/>
        </w:rPr>
        <w:t>N</w:t>
      </w:r>
      <w:r>
        <w:rPr>
          <w:sz w:val="24"/>
          <w:szCs w:val="24"/>
        </w:rPr>
        <w:t>i</w:t>
      </w:r>
      <w:r>
        <w:rPr>
          <w:sz w:val="24"/>
          <w:szCs w:val="24"/>
          <w:vertAlign w:val="superscript"/>
        </w:rPr>
        <w:t>3+</w:t>
      </w:r>
      <w:r>
        <w:rPr>
          <w:rFonts w:hint="eastAsia"/>
          <w:sz w:val="24"/>
          <w:szCs w:val="24"/>
        </w:rPr>
        <w:t>，</w:t>
      </w:r>
      <w:r w:rsidRPr="00205EF2">
        <w:rPr>
          <w:rFonts w:hint="eastAsia"/>
          <w:sz w:val="24"/>
          <w:szCs w:val="24"/>
        </w:rPr>
        <w:t>转变为</w:t>
      </w:r>
      <w:r>
        <w:rPr>
          <w:rFonts w:hint="eastAsia"/>
          <w:sz w:val="24"/>
          <w:szCs w:val="24"/>
        </w:rPr>
        <w:t>Ni</w:t>
      </w:r>
      <w:r w:rsidR="0010543D">
        <w:rPr>
          <w:sz w:val="24"/>
          <w:szCs w:val="24"/>
        </w:rPr>
        <w:t>OO</w:t>
      </w:r>
      <w:r>
        <w:rPr>
          <w:rFonts w:hint="eastAsia"/>
          <w:sz w:val="24"/>
          <w:szCs w:val="24"/>
        </w:rPr>
        <w:t>H</w:t>
      </w:r>
      <w:r w:rsidRPr="00205EF2">
        <w:rPr>
          <w:rFonts w:hint="eastAsia"/>
          <w:sz w:val="24"/>
          <w:szCs w:val="24"/>
        </w:rPr>
        <w:t>。因此我们可得出该过程是由</w:t>
      </w:r>
      <w:r w:rsidR="0010543D">
        <w:rPr>
          <w:rFonts w:hint="eastAsia"/>
          <w:sz w:val="24"/>
          <w:szCs w:val="24"/>
        </w:rPr>
        <w:t>电极材料的表面开始，随着</w:t>
      </w:r>
      <w:r w:rsidR="0010543D">
        <w:rPr>
          <w:rFonts w:hint="eastAsia"/>
          <w:sz w:val="24"/>
          <w:szCs w:val="24"/>
        </w:rPr>
        <w:t>H</w:t>
      </w:r>
      <w:r w:rsidR="0010543D">
        <w:rPr>
          <w:sz w:val="24"/>
          <w:szCs w:val="24"/>
          <w:vertAlign w:val="superscript"/>
        </w:rPr>
        <w:t>+</w:t>
      </w:r>
      <w:r w:rsidRPr="00205EF2">
        <w:rPr>
          <w:rFonts w:hint="eastAsia"/>
          <w:sz w:val="24"/>
          <w:szCs w:val="24"/>
        </w:rPr>
        <w:t>的不断扩散，逐渐向内部延伸。因此，制备具有纳米量级的</w:t>
      </w:r>
      <w:r w:rsidR="0010543D">
        <w:rPr>
          <w:rFonts w:hint="eastAsia"/>
          <w:sz w:val="24"/>
          <w:szCs w:val="24"/>
        </w:rPr>
        <w:t>氢氧化镍活性物质，</w:t>
      </w:r>
      <w:r w:rsidRPr="00205EF2">
        <w:rPr>
          <w:rFonts w:hint="eastAsia"/>
          <w:sz w:val="24"/>
          <w:szCs w:val="24"/>
        </w:rPr>
        <w:t>能够更好的实现电解液的浸润和离子的护散，提高电极材料的电化学活性。</w:t>
      </w:r>
    </w:p>
    <w:p w:rsidR="0073468E" w:rsidRDefault="0073468E" w:rsidP="001234CC">
      <w:pPr>
        <w:pStyle w:val="4"/>
        <w:spacing w:beforeLines="50" w:before="156" w:afterLines="50" w:after="156" w:line="400" w:lineRule="exact"/>
      </w:pPr>
      <w:r>
        <w:rPr>
          <w:rFonts w:hint="eastAsia"/>
        </w:rPr>
        <w:t>1.4.2.3</w:t>
      </w:r>
      <w:r>
        <w:t xml:space="preserve"> </w:t>
      </w:r>
      <w:r>
        <w:rPr>
          <w:rFonts w:hint="eastAsia"/>
        </w:rPr>
        <w:t>导电聚合物电极材料</w:t>
      </w:r>
    </w:p>
    <w:p w:rsidR="0073468E" w:rsidRDefault="0073468E" w:rsidP="001234CC">
      <w:pPr>
        <w:spacing w:beforeLines="50" w:before="156" w:afterLines="50" w:after="156" w:line="400" w:lineRule="exact"/>
        <w:ind w:firstLineChars="200" w:firstLine="480"/>
        <w:rPr>
          <w:sz w:val="24"/>
          <w:szCs w:val="24"/>
        </w:rPr>
      </w:pPr>
      <w:r w:rsidRPr="0073468E">
        <w:rPr>
          <w:rFonts w:hint="eastAsia"/>
          <w:sz w:val="24"/>
          <w:szCs w:val="24"/>
        </w:rPr>
        <w:t>导电聚合物电极材料与</w:t>
      </w:r>
      <w:r w:rsidR="0024365B">
        <w:rPr>
          <w:rFonts w:hint="eastAsia"/>
          <w:sz w:val="24"/>
          <w:szCs w:val="24"/>
        </w:rPr>
        <w:t>炭</w:t>
      </w:r>
      <w:r w:rsidRPr="0073468E">
        <w:rPr>
          <w:rFonts w:hint="eastAsia"/>
          <w:sz w:val="24"/>
          <w:szCs w:val="24"/>
        </w:rPr>
        <w:t>材料相比，具有更高的能量密度；与金属氧化物赝电容电极材料相比它价格更加低廉、环境友好，因此是一种新型的超级电容器电极材料。导电聚合物的工作原理是通过π共轭聚合链的快速可逆电化学反应来产生赝电容，实现电荷的转移和储存。目前常用的导电聚合物有聚吡咯</w:t>
      </w:r>
      <w:r w:rsidR="00455095">
        <w:rPr>
          <w:rFonts w:hint="eastAsia"/>
          <w:sz w:val="24"/>
          <w:szCs w:val="24"/>
        </w:rPr>
        <w:t>、</w:t>
      </w:r>
      <w:r w:rsidRPr="0073468E">
        <w:rPr>
          <w:rFonts w:hint="eastAsia"/>
          <w:sz w:val="24"/>
          <w:szCs w:val="24"/>
        </w:rPr>
        <w:t>聚苯胺</w:t>
      </w:r>
      <w:r w:rsidR="00455095">
        <w:rPr>
          <w:rFonts w:hint="eastAsia"/>
          <w:sz w:val="24"/>
          <w:szCs w:val="24"/>
        </w:rPr>
        <w:t>、聚噻吩等</w:t>
      </w:r>
      <w:r w:rsidRPr="0073468E">
        <w:rPr>
          <w:rFonts w:hint="eastAsia"/>
          <w:sz w:val="24"/>
          <w:szCs w:val="24"/>
        </w:rPr>
        <w:t>。而导电聚合物如果直接作为电极材料的话，会导致材料内阻过大，降低电极性能，因此目前的工作主要在研制新型导电聚合物的开发。</w:t>
      </w:r>
    </w:p>
    <w:p w:rsidR="002236DC" w:rsidRDefault="002236DC" w:rsidP="001234CC">
      <w:pPr>
        <w:pStyle w:val="4"/>
        <w:spacing w:beforeLines="50" w:before="156" w:afterLines="50" w:after="156" w:line="400" w:lineRule="exact"/>
      </w:pPr>
      <w:r>
        <w:rPr>
          <w:rFonts w:hint="eastAsia"/>
        </w:rPr>
        <w:t>1.4.2.4</w:t>
      </w:r>
      <w:r>
        <w:t xml:space="preserve"> </w:t>
      </w:r>
      <w:r>
        <w:rPr>
          <w:rFonts w:hint="eastAsia"/>
        </w:rPr>
        <w:t>复合电极材料</w:t>
      </w:r>
    </w:p>
    <w:p w:rsidR="00455095" w:rsidRDefault="00455095" w:rsidP="001234CC">
      <w:pPr>
        <w:spacing w:beforeLines="50" w:before="156" w:afterLines="50" w:after="156" w:line="400" w:lineRule="exact"/>
        <w:ind w:firstLineChars="200" w:firstLine="480"/>
        <w:rPr>
          <w:sz w:val="24"/>
          <w:szCs w:val="24"/>
        </w:rPr>
      </w:pPr>
      <w:r w:rsidRPr="00455095">
        <w:rPr>
          <w:rFonts w:hint="eastAsia"/>
          <w:sz w:val="24"/>
          <w:szCs w:val="24"/>
        </w:rPr>
        <w:t>单独的</w:t>
      </w:r>
      <w:r w:rsidR="0024365B">
        <w:rPr>
          <w:rFonts w:hint="eastAsia"/>
          <w:sz w:val="24"/>
          <w:szCs w:val="24"/>
        </w:rPr>
        <w:t>炭</w:t>
      </w:r>
      <w:r w:rsidRPr="00455095">
        <w:rPr>
          <w:rFonts w:hint="eastAsia"/>
          <w:sz w:val="24"/>
          <w:szCs w:val="24"/>
        </w:rPr>
        <w:t>基电极材料优点是循环稳定性好、连续性强，但是缺点确是比电容不高、电位窗口小，多孔炭材料的理论比电容最高也只有</w:t>
      </w:r>
      <w:r w:rsidRPr="00455095">
        <w:rPr>
          <w:rFonts w:hint="eastAsia"/>
          <w:sz w:val="24"/>
          <w:szCs w:val="24"/>
        </w:rPr>
        <w:t>300</w:t>
      </w:r>
      <w:r w:rsidRPr="00455095">
        <w:rPr>
          <w:sz w:val="24"/>
          <w:szCs w:val="24"/>
        </w:rPr>
        <w:t>F</w:t>
      </w:r>
      <w:r w:rsidRPr="00455095">
        <w:rPr>
          <w:rFonts w:hint="eastAsia"/>
          <w:sz w:val="24"/>
          <w:szCs w:val="24"/>
        </w:rPr>
        <w:t>/g</w:t>
      </w:r>
      <w:r w:rsidRPr="00455095">
        <w:rPr>
          <w:rFonts w:hint="eastAsia"/>
          <w:sz w:val="24"/>
          <w:szCs w:val="24"/>
        </w:rPr>
        <w:t>；单纯的金属氧化物</w:t>
      </w:r>
      <w:r w:rsidRPr="00455095">
        <w:rPr>
          <w:rFonts w:hint="eastAsia"/>
          <w:sz w:val="24"/>
          <w:szCs w:val="24"/>
        </w:rPr>
        <w:t>/</w:t>
      </w:r>
      <w:r w:rsidRPr="00455095">
        <w:rPr>
          <w:rFonts w:hint="eastAsia"/>
          <w:sz w:val="24"/>
          <w:szCs w:val="24"/>
        </w:rPr>
        <w:t>氢氧化物电极材料优点是理论比电容高，但是缺点确是倍率性能差，循环</w:t>
      </w:r>
      <w:r w:rsidRPr="00455095">
        <w:rPr>
          <w:rFonts w:hint="eastAsia"/>
          <w:sz w:val="24"/>
          <w:szCs w:val="24"/>
        </w:rPr>
        <w:lastRenderedPageBreak/>
        <w:t>稳定性差；而单一的导电聚合物虽然有价格低廉、环境友好的优点，但是缺点是电阻大、</w:t>
      </w:r>
      <w:r w:rsidRPr="00455095">
        <w:rPr>
          <w:sz w:val="24"/>
          <w:szCs w:val="24"/>
        </w:rPr>
        <w:t>电导率</w:t>
      </w:r>
      <w:r w:rsidRPr="00455095">
        <w:rPr>
          <w:rFonts w:hint="eastAsia"/>
          <w:sz w:val="24"/>
          <w:szCs w:val="24"/>
        </w:rPr>
        <w:t>低。以上可以看出单独使用这些电极材料会出现各种不足，无法满足大批量生产的商业用途。而复合材料的出现，结合了单组份材料的优点，可以得到性能优秀的复合电极材料。</w:t>
      </w:r>
    </w:p>
    <w:p w:rsidR="00455095" w:rsidRDefault="00EF2060" w:rsidP="001234CC">
      <w:pPr>
        <w:spacing w:beforeLines="50" w:before="156" w:afterLines="50" w:after="156" w:line="400" w:lineRule="exact"/>
        <w:ind w:firstLineChars="200" w:firstLine="480"/>
        <w:rPr>
          <w:sz w:val="24"/>
          <w:szCs w:val="24"/>
        </w:rPr>
      </w:pPr>
      <w:bookmarkStart w:id="6" w:name="OLE_LINK26"/>
      <w:bookmarkStart w:id="7" w:name="OLE_LINK27"/>
      <w:r>
        <w:rPr>
          <w:rFonts w:hint="eastAsia"/>
          <w:sz w:val="24"/>
          <w:szCs w:val="24"/>
        </w:rPr>
        <w:t>金属氧化物</w:t>
      </w:r>
      <w:r>
        <w:rPr>
          <w:rFonts w:hint="eastAsia"/>
          <w:sz w:val="24"/>
          <w:szCs w:val="24"/>
        </w:rPr>
        <w:t>(</w:t>
      </w:r>
      <w:r>
        <w:rPr>
          <w:rFonts w:hint="eastAsia"/>
          <w:sz w:val="24"/>
          <w:szCs w:val="24"/>
        </w:rPr>
        <w:t>氢氧化物</w:t>
      </w:r>
      <w:r>
        <w:rPr>
          <w:rFonts w:hint="eastAsia"/>
          <w:sz w:val="24"/>
          <w:szCs w:val="24"/>
        </w:rPr>
        <w:t>)/</w:t>
      </w:r>
      <w:r w:rsidR="0024365B">
        <w:rPr>
          <w:rFonts w:hint="eastAsia"/>
          <w:sz w:val="24"/>
          <w:szCs w:val="24"/>
        </w:rPr>
        <w:t>炭</w:t>
      </w:r>
      <w:r>
        <w:rPr>
          <w:rFonts w:hint="eastAsia"/>
          <w:sz w:val="24"/>
          <w:szCs w:val="24"/>
        </w:rPr>
        <w:t>复合材料</w:t>
      </w:r>
      <w:bookmarkEnd w:id="6"/>
      <w:bookmarkEnd w:id="7"/>
      <w:r>
        <w:rPr>
          <w:rFonts w:hint="eastAsia"/>
          <w:sz w:val="24"/>
          <w:szCs w:val="24"/>
        </w:rPr>
        <w:t>：</w:t>
      </w:r>
      <w:r w:rsidRPr="00EF2060">
        <w:rPr>
          <w:sz w:val="24"/>
          <w:szCs w:val="24"/>
        </w:rPr>
        <w:t>Park</w:t>
      </w:r>
      <w:r>
        <w:rPr>
          <w:rFonts w:hint="eastAsia"/>
          <w:sz w:val="24"/>
          <w:szCs w:val="24"/>
        </w:rPr>
        <w:t>等人研究了</w:t>
      </w:r>
      <w:r>
        <w:rPr>
          <w:rFonts w:hint="eastAsia"/>
          <w:sz w:val="24"/>
          <w:szCs w:val="24"/>
        </w:rPr>
        <w:t>Ni</w:t>
      </w:r>
      <w:r w:rsidRPr="00EF2060">
        <w:rPr>
          <w:sz w:val="24"/>
          <w:szCs w:val="24"/>
        </w:rPr>
        <w:t>(OH)</w:t>
      </w:r>
      <w:r w:rsidRPr="00EF2060">
        <w:rPr>
          <w:sz w:val="24"/>
          <w:szCs w:val="24"/>
          <w:vertAlign w:val="subscript"/>
        </w:rPr>
        <w:t>2</w:t>
      </w:r>
      <w:r w:rsidRPr="00EF2060">
        <w:rPr>
          <w:sz w:val="24"/>
          <w:szCs w:val="24"/>
        </w:rPr>
        <w:t xml:space="preserve"> /</w:t>
      </w:r>
      <w:r w:rsidRPr="00EF2060">
        <w:rPr>
          <w:sz w:val="24"/>
          <w:szCs w:val="24"/>
        </w:rPr>
        <w:t>活性炭复合电极作为阴极的混合电容器代替活性炭电极以提高电容器的能量密度。复合电极的比电容</w:t>
      </w:r>
      <w:r>
        <w:rPr>
          <w:rFonts w:hint="eastAsia"/>
          <w:sz w:val="24"/>
          <w:szCs w:val="24"/>
        </w:rPr>
        <w:t>提高到</w:t>
      </w:r>
      <w:r w:rsidRPr="00EF2060">
        <w:rPr>
          <w:sz w:val="24"/>
          <w:szCs w:val="24"/>
        </w:rPr>
        <w:t>530 F g</w:t>
      </w:r>
      <w:r w:rsidRPr="00EF2060">
        <w:rPr>
          <w:sz w:val="24"/>
          <w:szCs w:val="24"/>
          <w:vertAlign w:val="superscript"/>
        </w:rPr>
        <w:t>−1</w:t>
      </w:r>
      <w:r>
        <w:rPr>
          <w:sz w:val="24"/>
          <w:szCs w:val="24"/>
          <w:vertAlign w:val="superscript"/>
        </w:rPr>
        <w:t xml:space="preserve"> </w:t>
      </w:r>
      <w:hyperlink w:anchor="_ENREF_43" w:tooltip="Park, 2002 #247" w:history="1">
        <w:r w:rsidR="009602D6">
          <w:rPr>
            <w:sz w:val="24"/>
            <w:szCs w:val="24"/>
          </w:rPr>
          <w:fldChar w:fldCharType="begin"/>
        </w:r>
        <w:r w:rsidR="009602D6">
          <w:rPr>
            <w:sz w:val="24"/>
            <w:szCs w:val="24"/>
          </w:rPr>
          <w:instrText xml:space="preserve"> ADDIN EN.CITE &lt;EndNote&gt;&lt;Cite&gt;&lt;Author&gt;Park&lt;/Author&gt;&lt;Year&gt;2002&lt;/Year&gt;&lt;RecNum&gt;247&lt;/RecNum&gt;&lt;DisplayText&gt;&lt;style face="superscript"&gt;43&lt;/style&gt;&lt;/DisplayText&gt;&lt;record&gt;&lt;rec-number&gt;247&lt;/rec-number&gt;&lt;foreign-keys&gt;&lt;key app="EN" db-id="2av90zremttpeoertappeaxdtsdd0w9fz5v2"&gt;247&lt;/key&gt;&lt;/foreign-keys&gt;&lt;ref-type name="Journal Article"&gt;17&lt;/ref-type&gt;&lt;contributors&gt;&lt;authors&gt;&lt;author&gt;Park, Jong Hyeok&lt;/author&gt;&lt;author&gt;Shin, Kyung Hee&lt;/author&gt;&lt;author&gt;Jin, Chang Soo&lt;/author&gt;&lt;author&gt;Kim, Jong Huy&lt;/author&gt;&lt;/authors&gt;&lt;/contributors&gt;&lt;titles&gt;&lt;title&gt;An Electrochemical Capacitor Based on a Ni ( OH ) 2/Activated Carbon Composite Electrode&lt;/title&gt;&lt;secondary-title&gt;Electrochemical and Solid-State Letters&lt;/secondary-title&gt;&lt;/titles&gt;&lt;periodical&gt;&lt;full-title&gt;Electrochemical and Solid-State Letters&lt;/full-title&gt;&lt;/periodical&gt;&lt;pages&gt;H7-H10&lt;/pages&gt;&lt;volume&gt;5&lt;/volume&gt;&lt;number&gt;2&lt;/number&gt;&lt;dates&gt;&lt;year&gt;2002&lt;/year&gt;&lt;/dates&gt;&lt;urls&gt;&lt;/urls&gt;&lt;/record&gt;&lt;/Cite&gt;&lt;/EndNote&gt;</w:instrText>
        </w:r>
        <w:r w:rsidR="009602D6">
          <w:rPr>
            <w:sz w:val="24"/>
            <w:szCs w:val="24"/>
          </w:rPr>
          <w:fldChar w:fldCharType="separate"/>
        </w:r>
        <w:r w:rsidR="009602D6" w:rsidRPr="00F30BD1">
          <w:rPr>
            <w:noProof/>
            <w:sz w:val="24"/>
            <w:szCs w:val="24"/>
            <w:vertAlign w:val="superscript"/>
          </w:rPr>
          <w:t>43</w:t>
        </w:r>
        <w:r w:rsidR="009602D6">
          <w:rPr>
            <w:sz w:val="24"/>
            <w:szCs w:val="24"/>
          </w:rPr>
          <w:fldChar w:fldCharType="end"/>
        </w:r>
      </w:hyperlink>
      <w:r>
        <w:rPr>
          <w:rFonts w:hint="eastAsia"/>
          <w:sz w:val="24"/>
          <w:szCs w:val="24"/>
        </w:rPr>
        <w:t>，</w:t>
      </w:r>
      <w:r w:rsidRPr="00EF2060">
        <w:rPr>
          <w:sz w:val="24"/>
          <w:szCs w:val="24"/>
        </w:rPr>
        <w:t>Gyeonghee Lee</w:t>
      </w:r>
      <w:r>
        <w:rPr>
          <w:rFonts w:hint="eastAsia"/>
          <w:sz w:val="24"/>
          <w:szCs w:val="24"/>
        </w:rPr>
        <w:t>等人</w:t>
      </w:r>
      <w:hyperlink w:anchor="_ENREF_44" w:tooltip="Lee, 2014 #248" w:history="1">
        <w:r w:rsidR="009602D6">
          <w:rPr>
            <w:sz w:val="24"/>
            <w:szCs w:val="24"/>
          </w:rPr>
          <w:fldChar w:fldCharType="begin"/>
        </w:r>
        <w:r w:rsidR="009602D6">
          <w:rPr>
            <w:sz w:val="24"/>
            <w:szCs w:val="24"/>
          </w:rPr>
          <w:instrText xml:space="preserve"> ADDIN EN.CITE &lt;EndNote&gt;&lt;Cite&gt;&lt;Author&gt;Lee&lt;/Author&gt;&lt;Year&gt;2014&lt;/Year&gt;&lt;RecNum&gt;248&lt;/RecNum&gt;&lt;DisplayText&gt;&lt;style face="superscript"&gt;44&lt;/style&gt;&lt;/DisplayText&gt;&lt;record&gt;&lt;rec-number&gt;248&lt;/rec-number&gt;&lt;foreign-keys&gt;&lt;key app="EN" db-id="2av90zremttpeoertappeaxdtsdd0w9fz5v2"&gt;248&lt;/key&gt;&lt;/foreign-keys&gt;&lt;ref-type name="Journal Article"&gt;17&lt;/ref-type&gt;&lt;contributors&gt;&lt;authors&gt;&lt;author&gt;Lee, Gyeonghee&lt;/author&gt;&lt;author&gt;Cheng, Yingwen&lt;/author&gt;&lt;author&gt;Varanasi, Chakrapani V.&lt;/author&gt;&lt;author&gt;Liu, Jie&lt;/author&gt;&lt;/authors&gt;&lt;/contributors&gt;&lt;titles&gt;&lt;title&gt;Influence of the Nickel Oxide Nanostructure Morphology on the Effectiveness of Reduced Graphene Oxide Coating in Supercapacitor Electrodes&lt;/title&gt;&lt;secondary-title&gt;Journal of Physical Chemistry C&lt;/secondary-title&gt;&lt;/titles&gt;&lt;periodical&gt;&lt;full-title&gt;Journal of Physical Chemistry C&lt;/full-title&gt;&lt;abbr-1&gt;J Phys Chem C&lt;/abbr-1&gt;&lt;/periodical&gt;&lt;pages&gt;2281–2286&lt;/pages&gt;&lt;volume&gt;118&lt;/volume&gt;&lt;number&gt;118&lt;/number&gt;&lt;dates&gt;&lt;year&gt;2014&lt;/year&gt;&lt;/dates&gt;&lt;urls&gt;&lt;/urls&gt;&lt;/record&gt;&lt;/Cite&gt;&lt;/EndNote&gt;</w:instrText>
        </w:r>
        <w:r w:rsidR="009602D6">
          <w:rPr>
            <w:sz w:val="24"/>
            <w:szCs w:val="24"/>
          </w:rPr>
          <w:fldChar w:fldCharType="separate"/>
        </w:r>
        <w:r w:rsidR="009602D6" w:rsidRPr="00F30BD1">
          <w:rPr>
            <w:noProof/>
            <w:sz w:val="24"/>
            <w:szCs w:val="24"/>
            <w:vertAlign w:val="superscript"/>
          </w:rPr>
          <w:t>44</w:t>
        </w:r>
        <w:r w:rsidR="009602D6">
          <w:rPr>
            <w:sz w:val="24"/>
            <w:szCs w:val="24"/>
          </w:rPr>
          <w:fldChar w:fldCharType="end"/>
        </w:r>
      </w:hyperlink>
      <w:r>
        <w:rPr>
          <w:rFonts w:hint="eastAsia"/>
          <w:sz w:val="24"/>
          <w:szCs w:val="24"/>
        </w:rPr>
        <w:t>用溶液热还原的方法在</w:t>
      </w:r>
      <w:r w:rsidR="00411728">
        <w:rPr>
          <w:rFonts w:hint="eastAsia"/>
          <w:sz w:val="24"/>
          <w:szCs w:val="24"/>
        </w:rPr>
        <w:t>Ni</w:t>
      </w:r>
      <w:r w:rsidR="00411728">
        <w:rPr>
          <w:sz w:val="24"/>
          <w:szCs w:val="24"/>
        </w:rPr>
        <w:t>O</w:t>
      </w:r>
      <w:r>
        <w:rPr>
          <w:rFonts w:hint="eastAsia"/>
          <w:sz w:val="24"/>
          <w:szCs w:val="24"/>
        </w:rPr>
        <w:t>的表面</w:t>
      </w:r>
      <w:r w:rsidR="00411728">
        <w:rPr>
          <w:rFonts w:hint="eastAsia"/>
          <w:sz w:val="24"/>
          <w:szCs w:val="24"/>
        </w:rPr>
        <w:t>包覆了一层氧化石墨烯，得到的复合材料作为超级电容器的电极材料得到了两点提升：</w:t>
      </w:r>
      <w:r w:rsidR="00411728" w:rsidRPr="00411728">
        <w:rPr>
          <w:sz w:val="24"/>
          <w:szCs w:val="24"/>
        </w:rPr>
        <w:t>一个是增加电极的导电性</w:t>
      </w:r>
      <w:r w:rsidR="00411728">
        <w:rPr>
          <w:rFonts w:hint="eastAsia"/>
          <w:sz w:val="24"/>
          <w:szCs w:val="24"/>
        </w:rPr>
        <w:t>，</w:t>
      </w:r>
      <w:r w:rsidR="00411728">
        <w:rPr>
          <w:sz w:val="24"/>
          <w:szCs w:val="24"/>
        </w:rPr>
        <w:t>尤其是当电极不导电</w:t>
      </w:r>
      <w:r w:rsidR="00411728">
        <w:rPr>
          <w:rFonts w:hint="eastAsia"/>
          <w:sz w:val="24"/>
          <w:szCs w:val="24"/>
        </w:rPr>
        <w:t>；</w:t>
      </w:r>
      <w:r w:rsidR="00411728" w:rsidRPr="00411728">
        <w:rPr>
          <w:sz w:val="24"/>
          <w:szCs w:val="24"/>
        </w:rPr>
        <w:t>第二个是改善</w:t>
      </w:r>
      <w:r w:rsidR="00411728">
        <w:rPr>
          <w:rFonts w:hint="eastAsia"/>
          <w:sz w:val="24"/>
          <w:szCs w:val="24"/>
        </w:rPr>
        <w:t>了</w:t>
      </w:r>
      <w:r w:rsidR="00411728" w:rsidRPr="00411728">
        <w:rPr>
          <w:sz w:val="24"/>
          <w:szCs w:val="24"/>
        </w:rPr>
        <w:t>电极的机械稳定性</w:t>
      </w:r>
      <w:r w:rsidR="00411728">
        <w:rPr>
          <w:rFonts w:hint="eastAsia"/>
          <w:sz w:val="24"/>
          <w:szCs w:val="24"/>
        </w:rPr>
        <w:t>。</w:t>
      </w:r>
    </w:p>
    <w:p w:rsidR="00411728" w:rsidRDefault="00411728" w:rsidP="001234CC">
      <w:pPr>
        <w:spacing w:beforeLines="50" w:before="156" w:afterLines="50" w:after="156" w:line="400" w:lineRule="exact"/>
        <w:ind w:firstLineChars="200" w:firstLine="480"/>
        <w:rPr>
          <w:sz w:val="24"/>
          <w:szCs w:val="24"/>
        </w:rPr>
      </w:pPr>
      <w:r>
        <w:rPr>
          <w:rFonts w:hint="eastAsia"/>
          <w:sz w:val="24"/>
          <w:szCs w:val="24"/>
        </w:rPr>
        <w:t>导电聚合物</w:t>
      </w:r>
      <w:r>
        <w:rPr>
          <w:rFonts w:hint="eastAsia"/>
          <w:sz w:val="24"/>
          <w:szCs w:val="24"/>
        </w:rPr>
        <w:t>/</w:t>
      </w:r>
      <w:r w:rsidR="0024365B">
        <w:rPr>
          <w:rFonts w:hint="eastAsia"/>
          <w:sz w:val="24"/>
          <w:szCs w:val="24"/>
        </w:rPr>
        <w:t>炭</w:t>
      </w:r>
      <w:r>
        <w:rPr>
          <w:rFonts w:hint="eastAsia"/>
          <w:sz w:val="24"/>
          <w:szCs w:val="24"/>
        </w:rPr>
        <w:t>材料复合材料：</w:t>
      </w:r>
      <w:r>
        <w:rPr>
          <w:rFonts w:hint="eastAsia"/>
          <w:sz w:val="24"/>
          <w:szCs w:val="24"/>
        </w:rPr>
        <w:t>Hin</w:t>
      </w:r>
      <w:r>
        <w:rPr>
          <w:rFonts w:hint="eastAsia"/>
          <w:sz w:val="24"/>
          <w:szCs w:val="24"/>
        </w:rPr>
        <w:t>等人</w:t>
      </w:r>
      <w:hyperlink w:anchor="_ENREF_45" w:tooltip="Lin, 2013 #249" w:history="1">
        <w:r w:rsidR="009602D6">
          <w:rPr>
            <w:sz w:val="24"/>
            <w:szCs w:val="24"/>
          </w:rPr>
          <w:fldChar w:fldCharType="begin"/>
        </w:r>
        <w:r w:rsidR="009602D6">
          <w:rPr>
            <w:sz w:val="24"/>
            <w:szCs w:val="24"/>
          </w:rPr>
          <w:instrText xml:space="preserve"> ADDIN EN.CITE &lt;EndNote&gt;&lt;Cite&gt;&lt;Author&gt;Lin&lt;/Author&gt;&lt;Year&gt;2013&lt;/Year&gt;&lt;RecNum&gt;249&lt;/RecNum&gt;&lt;DisplayText&gt;&lt;style face="superscript"&gt;45&lt;/style&gt;&lt;/DisplayText&gt;&lt;record&gt;&lt;rec-number&gt;249&lt;/rec-number&gt;&lt;foreign-keys&gt;&lt;key app="EN" db-id="2av90zremttpeoertappeaxdtsdd0w9fz5v2"&gt;249&lt;/key&gt;&lt;/foreign-keys&gt;&lt;ref-type name="Journal Article"&gt;17&lt;/ref-type&gt;&lt;contributors&gt;&lt;authors&gt;&lt;author&gt;Lin, Huijuan&lt;/author&gt;&lt;author&gt;Li, Li&lt;/author&gt;&lt;author&gt;Ren, Jing&lt;/author&gt;&lt;author&gt;Cai, Zhenbo&lt;/author&gt;&lt;author&gt;Qiu, Longbin&lt;/author&gt;&lt;author&gt;Yang, Zhibin&lt;/author&gt;&lt;author&gt;Peng, Huisheng&lt;/author&gt;&lt;/authors&gt;&lt;/contributors&gt;&lt;titles&gt;&lt;title&gt;Conducting polymer composite film incorporated with aligned carbon nanotubes for transparent, flexible and efficient supercapacitor&lt;/title&gt;&lt;secondary-title&gt;Scientific Reports&lt;/secondary-title&gt;&lt;/titles&gt;&lt;periodical&gt;&lt;full-title&gt;Scientific Reports&lt;/full-title&gt;&lt;abbr-1&gt;Sci Rep-Uk&lt;/abbr-1&gt;&lt;/periodical&gt;&lt;pages&gt;1353&lt;/pages&gt;&lt;volume&gt;3&lt;/volume&gt;&lt;number&gt;2&lt;/number&gt;&lt;dates&gt;&lt;year&gt;2013&lt;/year&gt;&lt;/dates&gt;&lt;urls&gt;&lt;/urls&gt;&lt;/record&gt;&lt;/Cite&gt;&lt;/EndNote&gt;</w:instrText>
        </w:r>
        <w:r w:rsidR="009602D6">
          <w:rPr>
            <w:sz w:val="24"/>
            <w:szCs w:val="24"/>
          </w:rPr>
          <w:fldChar w:fldCharType="separate"/>
        </w:r>
        <w:r w:rsidR="009602D6" w:rsidRPr="00F30BD1">
          <w:rPr>
            <w:noProof/>
            <w:sz w:val="24"/>
            <w:szCs w:val="24"/>
            <w:vertAlign w:val="superscript"/>
          </w:rPr>
          <w:t>45</w:t>
        </w:r>
        <w:r w:rsidR="009602D6">
          <w:rPr>
            <w:sz w:val="24"/>
            <w:szCs w:val="24"/>
          </w:rPr>
          <w:fldChar w:fldCharType="end"/>
        </w:r>
      </w:hyperlink>
      <w:r w:rsidRPr="00411728">
        <w:rPr>
          <w:sz w:val="24"/>
          <w:szCs w:val="24"/>
        </w:rPr>
        <w:t>通过一个简单的电沉积过程</w:t>
      </w:r>
      <w:r>
        <w:rPr>
          <w:rFonts w:hint="eastAsia"/>
          <w:sz w:val="24"/>
          <w:szCs w:val="24"/>
        </w:rPr>
        <w:t>将</w:t>
      </w:r>
      <w:r w:rsidRPr="00411728">
        <w:rPr>
          <w:sz w:val="24"/>
          <w:szCs w:val="24"/>
        </w:rPr>
        <w:t>聚苯胺复合膜与多壁</w:t>
      </w:r>
      <w:r w:rsidR="0024365B">
        <w:rPr>
          <w:sz w:val="24"/>
          <w:szCs w:val="24"/>
        </w:rPr>
        <w:t>炭</w:t>
      </w:r>
      <w:r w:rsidRPr="00411728">
        <w:rPr>
          <w:sz w:val="24"/>
          <w:szCs w:val="24"/>
        </w:rPr>
        <w:t>纳米管</w:t>
      </w:r>
      <w:r>
        <w:rPr>
          <w:rFonts w:hint="eastAsia"/>
          <w:sz w:val="24"/>
          <w:szCs w:val="24"/>
        </w:rPr>
        <w:t>复合，得到的复合材料比电容提高到</w:t>
      </w:r>
      <w:r w:rsidRPr="00411728">
        <w:rPr>
          <w:sz w:val="24"/>
          <w:szCs w:val="24"/>
        </w:rPr>
        <w:t>233 F / g</w:t>
      </w:r>
      <w:r>
        <w:rPr>
          <w:rFonts w:hint="eastAsia"/>
          <w:sz w:val="24"/>
          <w:szCs w:val="24"/>
        </w:rPr>
        <w:t>，循环稳定性良好。</w:t>
      </w:r>
    </w:p>
    <w:p w:rsidR="00455095" w:rsidRPr="00B77B16" w:rsidRDefault="00411728" w:rsidP="001234CC">
      <w:pPr>
        <w:spacing w:beforeLines="50" w:before="156" w:afterLines="50" w:after="156" w:line="400" w:lineRule="exact"/>
        <w:ind w:firstLineChars="200" w:firstLine="480"/>
        <w:rPr>
          <w:sz w:val="24"/>
          <w:szCs w:val="24"/>
        </w:rPr>
      </w:pPr>
      <w:r>
        <w:rPr>
          <w:rFonts w:hint="eastAsia"/>
          <w:sz w:val="24"/>
          <w:szCs w:val="24"/>
        </w:rPr>
        <w:t>金属氧化物（氢氧化物）</w:t>
      </w:r>
      <w:r>
        <w:rPr>
          <w:rFonts w:hint="eastAsia"/>
          <w:sz w:val="24"/>
          <w:szCs w:val="24"/>
        </w:rPr>
        <w:t>/</w:t>
      </w:r>
      <w:r>
        <w:rPr>
          <w:rFonts w:hint="eastAsia"/>
          <w:sz w:val="24"/>
          <w:szCs w:val="24"/>
        </w:rPr>
        <w:t>导电聚合物</w:t>
      </w:r>
      <w:r>
        <w:rPr>
          <w:rFonts w:hint="eastAsia"/>
          <w:sz w:val="24"/>
          <w:szCs w:val="24"/>
        </w:rPr>
        <w:t>/</w:t>
      </w:r>
      <w:r w:rsidR="0024365B">
        <w:rPr>
          <w:rFonts w:hint="eastAsia"/>
          <w:sz w:val="24"/>
          <w:szCs w:val="24"/>
        </w:rPr>
        <w:t>炭</w:t>
      </w:r>
      <w:r>
        <w:rPr>
          <w:rFonts w:hint="eastAsia"/>
          <w:sz w:val="24"/>
          <w:szCs w:val="24"/>
        </w:rPr>
        <w:t>材料三元复合电极材料：</w:t>
      </w:r>
      <w:r w:rsidR="00444F41">
        <w:t>Wang</w:t>
      </w:r>
      <w:r w:rsidR="00444F41">
        <w:rPr>
          <w:rFonts w:hint="eastAsia"/>
        </w:rPr>
        <w:t>等人</w:t>
      </w:r>
      <w:hyperlink w:anchor="_ENREF_46" w:tooltip="Wang, 2012 #250" w:history="1">
        <w:r w:rsidR="009602D6" w:rsidRPr="00B77B16">
          <w:rPr>
            <w:sz w:val="24"/>
            <w:szCs w:val="24"/>
          </w:rPr>
          <w:fldChar w:fldCharType="begin"/>
        </w:r>
        <w:r w:rsidR="009602D6">
          <w:rPr>
            <w:sz w:val="24"/>
            <w:szCs w:val="24"/>
          </w:rPr>
          <w:instrText xml:space="preserve"> ADDIN EN.CITE &lt;EndNote&gt;&lt;Cite&gt;&lt;Author&gt;Wang&lt;/Author&gt;&lt;Year&gt;2012&lt;/Year&gt;&lt;RecNum&gt;250&lt;/RecNum&gt;&lt;DisplayText&gt;&lt;style face="superscript"&gt;46&lt;/style&gt;&lt;/DisplayText&gt;&lt;record&gt;&lt;rec-number&gt;250&lt;/rec-number&gt;&lt;foreign-keys&gt;&lt;key app="EN" db-id="2av90zremttpeoertappeaxdtsdd0w9fz5v2"&gt;250&lt;/key&gt;&lt;/foreign-keys&gt;&lt;ref-type name="Journal Article"&gt;17&lt;/ref-type&gt;&lt;contributors&gt;&lt;authors&gt;&lt;author&gt;Wang, Wenjuan&lt;/author&gt;&lt;author&gt;Hao, Qingli&lt;/author&gt;&lt;author&gt;Lei, Wu&lt;/author&gt;&lt;author&gt;Xia, Xifeng&lt;/author&gt;&lt;author&gt;Wang, Xin&lt;/author&gt;&lt;/authors&gt;&lt;/contributors&gt;&lt;titles&gt;&lt;title&gt;Graphene/SnO2/polypyrrole ternary nanocomposites as supercapacitor electrode materials&lt;/title&gt;&lt;secondary-title&gt;Rsc Advances&lt;/secondary-title&gt;&lt;/titles&gt;&lt;periodical&gt;&lt;full-title&gt;Rsc Advances&lt;/full-title&gt;&lt;abbr-1&gt;Rsc Adv&lt;/abbr-1&gt;&lt;/periodical&gt;&lt;pages&gt;10268-10274&lt;/pages&gt;&lt;volume&gt;2&lt;/volume&gt;&lt;number&gt;2&lt;/number&gt;&lt;dates&gt;&lt;year&gt;2012&lt;/year&gt;&lt;/dates&gt;&lt;urls&gt;&lt;/urls&gt;&lt;/record&gt;&lt;/Cite&gt;&lt;/EndNote&gt;</w:instrText>
        </w:r>
        <w:r w:rsidR="009602D6" w:rsidRPr="00B77B16">
          <w:rPr>
            <w:sz w:val="24"/>
            <w:szCs w:val="24"/>
          </w:rPr>
          <w:fldChar w:fldCharType="separate"/>
        </w:r>
        <w:r w:rsidR="009602D6" w:rsidRPr="00F30BD1">
          <w:rPr>
            <w:noProof/>
            <w:sz w:val="24"/>
            <w:szCs w:val="24"/>
            <w:vertAlign w:val="superscript"/>
          </w:rPr>
          <w:t>46</w:t>
        </w:r>
        <w:r w:rsidR="009602D6" w:rsidRPr="00B77B16">
          <w:rPr>
            <w:sz w:val="24"/>
            <w:szCs w:val="24"/>
          </w:rPr>
          <w:fldChar w:fldCharType="end"/>
        </w:r>
      </w:hyperlink>
      <w:r w:rsidR="00444F41" w:rsidRPr="00B77B16">
        <w:rPr>
          <w:rFonts w:hint="eastAsia"/>
          <w:sz w:val="24"/>
          <w:szCs w:val="24"/>
        </w:rPr>
        <w:t>通过简单的化学合成方法制备出石墨烯</w:t>
      </w:r>
      <w:r w:rsidR="00444F41" w:rsidRPr="00B77B16">
        <w:rPr>
          <w:rFonts w:hint="eastAsia"/>
          <w:sz w:val="24"/>
          <w:szCs w:val="24"/>
        </w:rPr>
        <w:t>/</w:t>
      </w:r>
      <w:r w:rsidR="00444F41" w:rsidRPr="00B77B16">
        <w:rPr>
          <w:rFonts w:hint="eastAsia"/>
          <w:sz w:val="24"/>
          <w:szCs w:val="24"/>
        </w:rPr>
        <w:t>氧化锡</w:t>
      </w:r>
      <w:r w:rsidR="00444F41" w:rsidRPr="00B77B16">
        <w:rPr>
          <w:rFonts w:hint="eastAsia"/>
          <w:sz w:val="24"/>
          <w:szCs w:val="24"/>
        </w:rPr>
        <w:t>/</w:t>
      </w:r>
      <w:r w:rsidR="00444F41" w:rsidRPr="00B77B16">
        <w:rPr>
          <w:rFonts w:hint="eastAsia"/>
          <w:sz w:val="24"/>
          <w:szCs w:val="24"/>
        </w:rPr>
        <w:t>聚</w:t>
      </w:r>
      <w:r w:rsidR="00444F41" w:rsidRPr="00B77B16">
        <w:rPr>
          <w:sz w:val="24"/>
          <w:szCs w:val="24"/>
        </w:rPr>
        <w:t>吡咯三元</w:t>
      </w:r>
      <w:r w:rsidR="00444F41" w:rsidRPr="00B77B16">
        <w:rPr>
          <w:rFonts w:hint="eastAsia"/>
          <w:sz w:val="24"/>
          <w:szCs w:val="24"/>
        </w:rPr>
        <w:t>复合电极材料。制备的电极材料</w:t>
      </w:r>
      <w:r w:rsidR="00444F41" w:rsidRPr="00B77B16">
        <w:rPr>
          <w:sz w:val="24"/>
          <w:szCs w:val="24"/>
        </w:rPr>
        <w:t>比电容</w:t>
      </w:r>
      <w:r w:rsidR="00444F41" w:rsidRPr="00B77B16">
        <w:rPr>
          <w:rFonts w:hint="eastAsia"/>
          <w:sz w:val="24"/>
          <w:szCs w:val="24"/>
        </w:rPr>
        <w:t>为</w:t>
      </w:r>
      <w:r w:rsidR="00444F41" w:rsidRPr="00B77B16">
        <w:rPr>
          <w:sz w:val="24"/>
          <w:szCs w:val="24"/>
        </w:rPr>
        <w:t>616 F</w:t>
      </w:r>
      <w:r w:rsidR="00444F41" w:rsidRPr="00B77B16">
        <w:rPr>
          <w:rFonts w:hint="eastAsia"/>
          <w:sz w:val="24"/>
          <w:szCs w:val="24"/>
        </w:rPr>
        <w:t>/g</w:t>
      </w:r>
      <w:r w:rsidR="00444F41" w:rsidRPr="00B77B16">
        <w:rPr>
          <w:rFonts w:hint="eastAsia"/>
          <w:sz w:val="24"/>
          <w:szCs w:val="24"/>
        </w:rPr>
        <w:t>，</w:t>
      </w:r>
      <w:r w:rsidR="00444F41" w:rsidRPr="00B77B16">
        <w:rPr>
          <w:sz w:val="24"/>
          <w:szCs w:val="24"/>
        </w:rPr>
        <w:t>电极显示更好的循环稳定性</w:t>
      </w:r>
      <w:r w:rsidR="00444F41" w:rsidRPr="00B77B16">
        <w:rPr>
          <w:rFonts w:hint="eastAsia"/>
          <w:sz w:val="24"/>
          <w:szCs w:val="24"/>
        </w:rPr>
        <w:t>，</w:t>
      </w:r>
      <w:r w:rsidR="00444F41" w:rsidRPr="00B77B16">
        <w:rPr>
          <w:sz w:val="24"/>
          <w:szCs w:val="24"/>
        </w:rPr>
        <w:t>其具体的功率密度和能量密度可以达到</w:t>
      </w:r>
      <w:r w:rsidR="00444F41" w:rsidRPr="00B77B16">
        <w:rPr>
          <w:sz w:val="24"/>
          <w:szCs w:val="24"/>
        </w:rPr>
        <w:t>9973.26 W kg</w:t>
      </w:r>
      <w:r w:rsidR="00B77B16" w:rsidRPr="00B77B16">
        <w:rPr>
          <w:rFonts w:hint="eastAsia"/>
          <w:sz w:val="24"/>
          <w:szCs w:val="24"/>
          <w:vertAlign w:val="superscript"/>
        </w:rPr>
        <w:t>-1</w:t>
      </w:r>
      <w:r w:rsidR="00444F41" w:rsidRPr="00B77B16">
        <w:rPr>
          <w:sz w:val="24"/>
          <w:szCs w:val="24"/>
        </w:rPr>
        <w:t>和</w:t>
      </w:r>
      <w:r w:rsidR="00444F41" w:rsidRPr="00B77B16">
        <w:rPr>
          <w:sz w:val="24"/>
          <w:szCs w:val="24"/>
        </w:rPr>
        <w:t>19.4 W h kg</w:t>
      </w:r>
      <w:r w:rsidR="00B77B16" w:rsidRPr="00B77B16">
        <w:rPr>
          <w:rFonts w:hint="eastAsia"/>
          <w:sz w:val="24"/>
          <w:szCs w:val="24"/>
          <w:vertAlign w:val="superscript"/>
        </w:rPr>
        <w:t>-1</w:t>
      </w:r>
      <w:r w:rsidR="00444F41" w:rsidRPr="00B77B16">
        <w:rPr>
          <w:sz w:val="24"/>
          <w:szCs w:val="24"/>
        </w:rPr>
        <w:t>。电化学结果表明</w:t>
      </w:r>
      <w:r w:rsidR="00B77B16" w:rsidRPr="00B77B16">
        <w:rPr>
          <w:rFonts w:hint="eastAsia"/>
          <w:sz w:val="24"/>
          <w:szCs w:val="24"/>
        </w:rPr>
        <w:t>，</w:t>
      </w:r>
      <w:r w:rsidR="00444F41" w:rsidRPr="00B77B16">
        <w:rPr>
          <w:sz w:val="24"/>
          <w:szCs w:val="24"/>
        </w:rPr>
        <w:t>三元复合</w:t>
      </w:r>
      <w:r w:rsidR="00B77B16" w:rsidRPr="00B77B16">
        <w:rPr>
          <w:rFonts w:hint="eastAsia"/>
          <w:sz w:val="24"/>
          <w:szCs w:val="24"/>
        </w:rPr>
        <w:t>电极材料</w:t>
      </w:r>
      <w:r w:rsidR="00444F41" w:rsidRPr="00B77B16">
        <w:rPr>
          <w:sz w:val="24"/>
          <w:szCs w:val="24"/>
        </w:rPr>
        <w:t>是一种很有前途高性能的超级电容器电极材料。</w:t>
      </w:r>
      <w:r w:rsidR="00444F41">
        <w:rPr>
          <w:sz w:val="24"/>
          <w:szCs w:val="24"/>
        </w:rPr>
        <w:t xml:space="preserve"> </w:t>
      </w:r>
    </w:p>
    <w:p w:rsidR="00CB4641" w:rsidRDefault="008232CE" w:rsidP="00FC76D0">
      <w:pPr>
        <w:pStyle w:val="2"/>
        <w:spacing w:line="400" w:lineRule="exact"/>
      </w:pPr>
      <w:r w:rsidRPr="008232CE">
        <w:rPr>
          <w:rFonts w:ascii="Times New Roman" w:hAnsi="Times New Roman" w:cs="Times New Roman"/>
        </w:rPr>
        <w:t>1.</w:t>
      </w:r>
      <w:r w:rsidR="00A456AB">
        <w:rPr>
          <w:rFonts w:ascii="Times New Roman" w:hAnsi="Times New Roman" w:cs="Times New Roman" w:hint="eastAsia"/>
        </w:rPr>
        <w:t>5</w:t>
      </w:r>
      <w:r>
        <w:t xml:space="preserve"> </w:t>
      </w:r>
      <w:r>
        <w:rPr>
          <w:rFonts w:hint="eastAsia"/>
        </w:rPr>
        <w:t>本文的选题意义及研究内容</w:t>
      </w:r>
    </w:p>
    <w:p w:rsidR="00DA5BED" w:rsidRDefault="004044D1" w:rsidP="001234CC">
      <w:pPr>
        <w:spacing w:beforeLines="50" w:before="156" w:afterLines="50" w:after="156" w:line="400" w:lineRule="exact"/>
        <w:ind w:firstLineChars="200" w:firstLine="420"/>
        <w:rPr>
          <w:rFonts w:ascii="宋体" w:hAnsi="宋体" w:cs="宋体"/>
          <w:color w:val="000000"/>
          <w:sz w:val="24"/>
        </w:rPr>
      </w:pPr>
      <w:r>
        <w:tab/>
      </w:r>
      <w:r w:rsidR="00353129" w:rsidRPr="00353129">
        <w:rPr>
          <w:rFonts w:hint="eastAsia"/>
          <w:sz w:val="24"/>
          <w:szCs w:val="24"/>
        </w:rPr>
        <w:t>环境保护与能源的可持续发展是当今社会亟需解决的重大问题，而这其中能源储存装置是能否改善当今大环境的一个主要因素。研究人员正在致力于开发一种高的能量密度的储存装置，这其中超级电容器由于有高的比电容、高能量密度受到了众多关注。</w:t>
      </w:r>
      <w:r w:rsidR="00DA5BED">
        <w:rPr>
          <w:rFonts w:hint="eastAsia"/>
          <w:sz w:val="24"/>
          <w:szCs w:val="24"/>
        </w:rPr>
        <w:t>而如若要提高超级电容器的比电容和能量密度，电极材料的开发是关键问题，</w:t>
      </w:r>
      <w:r w:rsidR="00184CEC">
        <w:rPr>
          <w:rFonts w:hint="eastAsia"/>
          <w:sz w:val="24"/>
          <w:szCs w:val="24"/>
        </w:rPr>
        <w:t>其中</w:t>
      </w:r>
      <w:r w:rsidR="00DA5BED">
        <w:rPr>
          <w:rFonts w:hint="eastAsia"/>
          <w:sz w:val="24"/>
          <w:szCs w:val="24"/>
        </w:rPr>
        <w:t>多孔</w:t>
      </w:r>
      <w:r w:rsidR="0024365B">
        <w:rPr>
          <w:rFonts w:hint="eastAsia"/>
          <w:sz w:val="24"/>
          <w:szCs w:val="24"/>
        </w:rPr>
        <w:t>炭</w:t>
      </w:r>
      <w:r w:rsidR="00DA5BED">
        <w:rPr>
          <w:rFonts w:hint="eastAsia"/>
          <w:sz w:val="24"/>
          <w:szCs w:val="24"/>
        </w:rPr>
        <w:t>材料</w:t>
      </w:r>
      <w:r w:rsidR="00184CEC">
        <w:rPr>
          <w:rFonts w:hint="eastAsia"/>
          <w:sz w:val="24"/>
          <w:szCs w:val="24"/>
        </w:rPr>
        <w:t>由于来源丰富、低成本、化学惰性、良好的导电性、结构和表面功能多样化等优点</w:t>
      </w:r>
      <w:r w:rsidR="00184CEC">
        <w:rPr>
          <w:rFonts w:ascii="宋体" w:hAnsi="宋体" w:cs="宋体" w:hint="eastAsia"/>
          <w:color w:val="000000"/>
          <w:sz w:val="24"/>
        </w:rPr>
        <w:t>成为了EDLC超级电容器的主要电极材料。</w:t>
      </w:r>
      <w:r w:rsidR="009802B7">
        <w:rPr>
          <w:rFonts w:ascii="宋体" w:hAnsi="宋体" w:cs="宋体" w:hint="eastAsia"/>
          <w:color w:val="000000"/>
          <w:sz w:val="24"/>
        </w:rPr>
        <w:t>研究表明比电容与孔尺寸有着很大的关系，比表面积越大，</w:t>
      </w:r>
      <w:r w:rsidR="00DA5BED">
        <w:rPr>
          <w:rFonts w:ascii="宋体" w:hAnsi="宋体" w:cs="宋体" w:hint="eastAsia"/>
          <w:color w:val="000000"/>
          <w:sz w:val="24"/>
        </w:rPr>
        <w:t>形成双电层的离子多,电荷量也越大,容量越高；其次,材料孔隙率的增大会提高材料对电解液的吸附量,增强“离子缓冲水库”效应,提高倍率性能；此外,不同孔径的孔对电容性能有不同的影响,当孔径由大孔到微孔逐渐转变时,“离子缓冲水库”效应逐渐变弱,直至消失,倍率性能也逐渐降低,但材料捕获离子的能力得到增强,离子传输路径缩短,从而提高容量。因此炭材料的结构(比如比表面积、孔隙率、孔径分布)不同对超级电容器电化学性能的影响规律是很复杂的,不同因素从不同角度影响其电</w:t>
      </w:r>
      <w:r w:rsidR="00DA5BED">
        <w:rPr>
          <w:rFonts w:ascii="宋体" w:hAnsi="宋体" w:cs="宋体" w:hint="eastAsia"/>
          <w:color w:val="000000"/>
          <w:sz w:val="24"/>
        </w:rPr>
        <w:lastRenderedPageBreak/>
        <w:t>容性能。因此制备出具有宽的孔径分布和高比表面积的多孔</w:t>
      </w:r>
      <w:r w:rsidR="0024365B">
        <w:rPr>
          <w:rFonts w:ascii="宋体" w:hAnsi="宋体" w:cs="宋体" w:hint="eastAsia"/>
          <w:color w:val="000000"/>
          <w:sz w:val="24"/>
        </w:rPr>
        <w:t>炭</w:t>
      </w:r>
      <w:r w:rsidR="00DA5BED">
        <w:rPr>
          <w:rFonts w:ascii="宋体" w:hAnsi="宋体" w:cs="宋体" w:hint="eastAsia"/>
          <w:color w:val="000000"/>
          <w:sz w:val="24"/>
        </w:rPr>
        <w:t>材料对超级电容器来说是一个关键的技术。</w:t>
      </w:r>
    </w:p>
    <w:p w:rsidR="00DA5BED" w:rsidRDefault="00DA5BED" w:rsidP="001234CC">
      <w:pPr>
        <w:spacing w:beforeLines="50" w:before="156" w:afterLines="50" w:after="156" w:line="400" w:lineRule="exact"/>
        <w:ind w:firstLineChars="200" w:firstLine="480"/>
        <w:rPr>
          <w:rFonts w:ascii="Times New Roman" w:hAnsi="Times New Roman"/>
          <w:color w:val="000000"/>
          <w:sz w:val="24"/>
        </w:rPr>
      </w:pPr>
      <w:r>
        <w:rPr>
          <w:rFonts w:ascii="宋体" w:hAnsi="宋体" w:cs="宋体" w:hint="eastAsia"/>
          <w:color w:val="000000"/>
          <w:sz w:val="24"/>
        </w:rPr>
        <w:t>同时混合电容器由于其高电压承受能力和能量密度引起了足够的重视，</w:t>
      </w:r>
      <w:r w:rsidR="000E0F0E">
        <w:rPr>
          <w:rFonts w:ascii="Times New Roman" w:hAnsi="Times New Roman" w:hint="eastAsia"/>
          <w:color w:val="000000"/>
          <w:sz w:val="24"/>
        </w:rPr>
        <w:t>考虑到机理涉及金属氧化物表面和内部，质子的扩散和电荷转移需要介孔的存在，由于除了氧化钌，其他氧化物的导电率都很低，因此制备分散性良好的含</w:t>
      </w:r>
      <w:r w:rsidR="0024365B">
        <w:rPr>
          <w:rFonts w:ascii="Times New Roman" w:hAnsi="Times New Roman" w:hint="eastAsia"/>
          <w:color w:val="000000"/>
          <w:sz w:val="24"/>
        </w:rPr>
        <w:t>炭</w:t>
      </w:r>
      <w:r w:rsidR="000E0F0E">
        <w:rPr>
          <w:rFonts w:ascii="Times New Roman" w:hAnsi="Times New Roman" w:hint="eastAsia"/>
          <w:color w:val="000000"/>
          <w:sz w:val="24"/>
        </w:rPr>
        <w:t>复合材料是势在必行的，同时研究表明，将</w:t>
      </w:r>
      <w:r w:rsidR="0024365B">
        <w:rPr>
          <w:rFonts w:ascii="Times New Roman" w:hAnsi="Times New Roman" w:hint="eastAsia"/>
          <w:color w:val="000000"/>
          <w:sz w:val="24"/>
        </w:rPr>
        <w:t>炭</w:t>
      </w:r>
      <w:r w:rsidR="000E0F0E">
        <w:rPr>
          <w:rFonts w:ascii="Times New Roman" w:hAnsi="Times New Roman" w:hint="eastAsia"/>
          <w:color w:val="000000"/>
          <w:sz w:val="24"/>
        </w:rPr>
        <w:t>材料与</w:t>
      </w:r>
      <w:r w:rsidR="00353129">
        <w:rPr>
          <w:rFonts w:ascii="Times New Roman" w:hAnsi="Times New Roman" w:hint="eastAsia"/>
          <w:color w:val="000000"/>
          <w:sz w:val="24"/>
        </w:rPr>
        <w:t>金属氧化物</w:t>
      </w:r>
      <w:r w:rsidR="00353129">
        <w:rPr>
          <w:rFonts w:ascii="Times New Roman" w:hAnsi="Times New Roman" w:hint="eastAsia"/>
          <w:color w:val="000000"/>
          <w:sz w:val="24"/>
        </w:rPr>
        <w:t>/</w:t>
      </w:r>
      <w:r w:rsidR="00353129">
        <w:rPr>
          <w:rFonts w:ascii="Times New Roman" w:hAnsi="Times New Roman" w:hint="eastAsia"/>
          <w:color w:val="000000"/>
          <w:sz w:val="24"/>
        </w:rPr>
        <w:t>氢氧化物复合是可以明显改善电化学性能的。</w:t>
      </w:r>
    </w:p>
    <w:p w:rsidR="00B77B16" w:rsidRDefault="00353129" w:rsidP="001234CC">
      <w:pPr>
        <w:spacing w:beforeLines="50" w:before="156" w:afterLines="50" w:after="156" w:line="400" w:lineRule="exact"/>
        <w:ind w:firstLineChars="200" w:firstLine="480"/>
        <w:rPr>
          <w:rFonts w:ascii="宋体" w:hAnsi="宋体" w:cs="宋体"/>
          <w:color w:val="000000"/>
          <w:sz w:val="24"/>
        </w:rPr>
      </w:pPr>
      <w:r>
        <w:rPr>
          <w:rFonts w:ascii="Times New Roman" w:hAnsi="Times New Roman" w:hint="eastAsia"/>
          <w:color w:val="000000"/>
          <w:sz w:val="24"/>
        </w:rPr>
        <w:t>因此本课题在</w:t>
      </w:r>
      <w:r w:rsidR="00DA5BED">
        <w:rPr>
          <w:rFonts w:ascii="Times New Roman" w:hAnsi="Times New Roman" w:hint="eastAsia"/>
          <w:color w:val="000000"/>
          <w:sz w:val="24"/>
        </w:rPr>
        <w:t>以上</w:t>
      </w:r>
      <w:r>
        <w:rPr>
          <w:rFonts w:ascii="Times New Roman" w:hAnsi="Times New Roman" w:hint="eastAsia"/>
          <w:color w:val="000000"/>
          <w:sz w:val="24"/>
        </w:rPr>
        <w:t>研究基础上研究了</w:t>
      </w:r>
      <w:r w:rsidR="0024365B">
        <w:rPr>
          <w:rFonts w:ascii="Times New Roman" w:hAnsi="Times New Roman" w:hint="eastAsia"/>
          <w:color w:val="000000"/>
          <w:sz w:val="24"/>
        </w:rPr>
        <w:t>炭</w:t>
      </w:r>
      <w:r w:rsidR="00DA5BED">
        <w:rPr>
          <w:rFonts w:ascii="Times New Roman" w:hAnsi="Times New Roman" w:hint="eastAsia"/>
          <w:color w:val="000000"/>
          <w:sz w:val="24"/>
        </w:rPr>
        <w:t>基多孔</w:t>
      </w:r>
      <w:r w:rsidR="0024365B">
        <w:rPr>
          <w:rFonts w:ascii="Times New Roman" w:hAnsi="Times New Roman" w:hint="eastAsia"/>
          <w:color w:val="000000"/>
          <w:sz w:val="24"/>
        </w:rPr>
        <w:t>炭</w:t>
      </w:r>
      <w:r w:rsidR="00DA5BED">
        <w:rPr>
          <w:rFonts w:ascii="Times New Roman" w:hAnsi="Times New Roman" w:hint="eastAsia"/>
          <w:color w:val="000000"/>
          <w:sz w:val="24"/>
        </w:rPr>
        <w:t>材料以及金属氢氧化物</w:t>
      </w:r>
      <w:r w:rsidR="00DA5BED">
        <w:rPr>
          <w:rFonts w:ascii="Times New Roman" w:hAnsi="Times New Roman" w:hint="eastAsia"/>
          <w:color w:val="000000"/>
          <w:sz w:val="24"/>
        </w:rPr>
        <w:t>/</w:t>
      </w:r>
      <w:r w:rsidR="0024365B">
        <w:rPr>
          <w:rFonts w:ascii="Times New Roman" w:hAnsi="Times New Roman" w:hint="eastAsia"/>
          <w:color w:val="000000"/>
          <w:sz w:val="24"/>
        </w:rPr>
        <w:t>炭</w:t>
      </w:r>
      <w:r w:rsidR="00DA5BED">
        <w:rPr>
          <w:rFonts w:ascii="Times New Roman" w:hAnsi="Times New Roman" w:hint="eastAsia"/>
          <w:color w:val="000000"/>
          <w:sz w:val="24"/>
        </w:rPr>
        <w:t>基复合材料的制备</w:t>
      </w:r>
      <w:r>
        <w:rPr>
          <w:rFonts w:ascii="Times New Roman" w:hAnsi="Times New Roman" w:hint="eastAsia"/>
          <w:color w:val="000000"/>
          <w:sz w:val="24"/>
        </w:rPr>
        <w:t>。</w:t>
      </w:r>
    </w:p>
    <w:p w:rsidR="00B77B16" w:rsidRDefault="00B77B16" w:rsidP="001234CC">
      <w:pPr>
        <w:spacing w:beforeLines="50" w:before="156" w:afterLines="50" w:after="156" w:line="400" w:lineRule="exact"/>
        <w:ind w:firstLineChars="200" w:firstLine="480"/>
        <w:rPr>
          <w:rFonts w:ascii="宋体" w:hAnsi="宋体" w:cs="宋体"/>
          <w:color w:val="000000"/>
          <w:sz w:val="24"/>
        </w:rPr>
      </w:pPr>
      <w:r>
        <w:rPr>
          <w:rFonts w:ascii="宋体" w:hAnsi="宋体" w:cs="宋体" w:hint="eastAsia"/>
          <w:color w:val="000000"/>
          <w:sz w:val="24"/>
        </w:rPr>
        <w:t>由于聚丙烯腈（</w:t>
      </w:r>
      <w:r>
        <w:rPr>
          <w:rFonts w:ascii="Times New Roman" w:hAnsi="Times New Roman"/>
          <w:color w:val="000000"/>
          <w:sz w:val="24"/>
        </w:rPr>
        <w:t>PAN</w:t>
      </w:r>
      <w:r>
        <w:rPr>
          <w:rFonts w:ascii="Times New Roman" w:hAnsi="Times New Roman" w:hint="eastAsia"/>
          <w:color w:val="000000"/>
          <w:sz w:val="24"/>
        </w:rPr>
        <w:t>）</w:t>
      </w:r>
      <w:r w:rsidR="009802B7">
        <w:rPr>
          <w:rFonts w:ascii="宋体" w:hAnsi="宋体" w:cs="宋体" w:hint="eastAsia"/>
          <w:color w:val="000000"/>
          <w:sz w:val="24"/>
        </w:rPr>
        <w:t>具有炭化收率高、易石墨化等优点，是一种优良的前驱体。</w:t>
      </w:r>
      <w:r>
        <w:rPr>
          <w:rFonts w:ascii="宋体" w:hAnsi="宋体" w:cs="宋体" w:hint="eastAsia"/>
          <w:color w:val="000000"/>
          <w:sz w:val="24"/>
        </w:rPr>
        <w:t>本文</w:t>
      </w:r>
      <w:r w:rsidR="00922739">
        <w:rPr>
          <w:rFonts w:ascii="宋体" w:hAnsi="宋体" w:cs="宋体" w:hint="eastAsia"/>
          <w:color w:val="000000"/>
          <w:sz w:val="24"/>
        </w:rPr>
        <w:t>选取聚丙烯腈为炭前驱体，以丙烯腈为原料进行无皂乳液制备炭前驱体，经过炭化和活化制备出多孔炭材料。</w:t>
      </w:r>
      <w:r>
        <w:rPr>
          <w:rFonts w:ascii="宋体" w:hAnsi="宋体" w:cs="宋体" w:hint="eastAsia"/>
          <w:color w:val="000000"/>
          <w:sz w:val="24"/>
        </w:rPr>
        <w:t>由于</w:t>
      </w:r>
      <w:r w:rsidR="00DA5BED">
        <w:rPr>
          <w:rFonts w:ascii="宋体" w:hAnsi="宋体" w:cs="宋体" w:hint="eastAsia"/>
          <w:color w:val="000000"/>
          <w:sz w:val="24"/>
        </w:rPr>
        <w:t>氢氧化镍有高的理论比电容</w:t>
      </w:r>
      <w:r>
        <w:rPr>
          <w:rFonts w:ascii="宋体" w:hAnsi="宋体" w:cs="宋体" w:hint="eastAsia"/>
          <w:color w:val="000000"/>
          <w:sz w:val="24"/>
        </w:rPr>
        <w:t>，</w:t>
      </w:r>
      <w:r w:rsidR="00DA5BED">
        <w:rPr>
          <w:rFonts w:ascii="宋体" w:hAnsi="宋体" w:cs="宋体" w:hint="eastAsia"/>
          <w:color w:val="000000"/>
          <w:sz w:val="24"/>
        </w:rPr>
        <w:t>用氢氧化镍与聚丙烯腈多孔</w:t>
      </w:r>
      <w:r w:rsidR="0024365B">
        <w:rPr>
          <w:rFonts w:ascii="宋体" w:hAnsi="宋体" w:cs="宋体" w:hint="eastAsia"/>
          <w:color w:val="000000"/>
          <w:sz w:val="24"/>
        </w:rPr>
        <w:t>炭</w:t>
      </w:r>
      <w:r w:rsidR="00DA5BED">
        <w:rPr>
          <w:rFonts w:ascii="宋体" w:hAnsi="宋体" w:cs="宋体" w:hint="eastAsia"/>
          <w:color w:val="000000"/>
          <w:sz w:val="24"/>
        </w:rPr>
        <w:t>复合制备</w:t>
      </w:r>
      <w:r w:rsidR="00922739">
        <w:rPr>
          <w:rFonts w:ascii="宋体" w:hAnsi="宋体" w:cs="宋体" w:hint="eastAsia"/>
          <w:color w:val="000000"/>
          <w:sz w:val="24"/>
        </w:rPr>
        <w:t>复合电极材料。</w:t>
      </w:r>
      <w:r>
        <w:rPr>
          <w:rFonts w:ascii="宋体" w:hAnsi="宋体" w:cs="宋体" w:hint="eastAsia"/>
          <w:color w:val="000000"/>
          <w:sz w:val="24"/>
        </w:rPr>
        <w:t>并研究了其作为电化学超级电容电极材料的电化学性能。系统探究了活化</w:t>
      </w:r>
      <w:r w:rsidR="009802B7">
        <w:rPr>
          <w:rFonts w:ascii="宋体" w:hAnsi="宋体" w:cs="宋体" w:hint="eastAsia"/>
          <w:color w:val="000000"/>
          <w:sz w:val="24"/>
        </w:rPr>
        <w:t>保温时间</w:t>
      </w:r>
      <w:r>
        <w:rPr>
          <w:rFonts w:ascii="宋体" w:hAnsi="宋体" w:cs="宋体" w:hint="eastAsia"/>
          <w:color w:val="000000"/>
          <w:sz w:val="24"/>
        </w:rPr>
        <w:t>、孔结构、电化学性能及其相互关系等。具体研究的内容如下：</w:t>
      </w:r>
    </w:p>
    <w:p w:rsidR="00922739" w:rsidRDefault="00B77B16" w:rsidP="001234CC">
      <w:pPr>
        <w:pStyle w:val="Style3"/>
        <w:numPr>
          <w:ilvl w:val="0"/>
          <w:numId w:val="1"/>
        </w:numPr>
        <w:snapToGrid w:val="0"/>
        <w:spacing w:beforeLines="50" w:before="156" w:afterLines="50" w:after="156" w:line="400" w:lineRule="exact"/>
        <w:ind w:firstLineChars="0" w:firstLine="0"/>
        <w:rPr>
          <w:rFonts w:ascii="宋体" w:hAnsi="宋体" w:cs="宋体"/>
          <w:color w:val="000000"/>
          <w:sz w:val="24"/>
        </w:rPr>
      </w:pPr>
      <w:r w:rsidRPr="00922739">
        <w:rPr>
          <w:rFonts w:ascii="宋体" w:hAnsi="宋体" w:cs="宋体" w:hint="eastAsia"/>
          <w:color w:val="000000"/>
          <w:sz w:val="24"/>
        </w:rPr>
        <w:t>以丙烯腈为单体，通过无皂乳聚合制备出PAN纳米颗粒，通过</w:t>
      </w:r>
      <w:r w:rsidRPr="00922739">
        <w:rPr>
          <w:rFonts w:ascii="Times New Roman" w:hAnsi="Times New Roman"/>
          <w:color w:val="000000"/>
          <w:sz w:val="24"/>
        </w:rPr>
        <w:t>KOH</w:t>
      </w:r>
      <w:r w:rsidRPr="00922739">
        <w:rPr>
          <w:rFonts w:ascii="宋体" w:hAnsi="宋体" w:cs="宋体" w:hint="eastAsia"/>
          <w:color w:val="000000"/>
          <w:sz w:val="24"/>
        </w:rPr>
        <w:t>化学活化</w:t>
      </w:r>
      <w:r w:rsidR="00922739">
        <w:rPr>
          <w:rFonts w:ascii="宋体" w:hAnsi="宋体" w:cs="宋体" w:hint="eastAsia"/>
          <w:color w:val="000000"/>
          <w:sz w:val="24"/>
        </w:rPr>
        <w:t>、炭化</w:t>
      </w:r>
      <w:r w:rsidRPr="00922739">
        <w:rPr>
          <w:rFonts w:ascii="宋体" w:hAnsi="宋体" w:cs="宋体" w:hint="eastAsia"/>
          <w:color w:val="000000"/>
          <w:sz w:val="24"/>
        </w:rPr>
        <w:t>制备出</w:t>
      </w:r>
      <w:r w:rsidR="00922739" w:rsidRPr="00922739">
        <w:rPr>
          <w:rFonts w:ascii="宋体" w:hAnsi="宋体" w:cs="宋体" w:hint="eastAsia"/>
          <w:color w:val="000000"/>
          <w:sz w:val="24"/>
        </w:rPr>
        <w:t>聚丙烯腈基多孔炭材料</w:t>
      </w:r>
      <w:r w:rsidRPr="00922739">
        <w:rPr>
          <w:rFonts w:ascii="宋体" w:hAnsi="宋体" w:cs="宋体" w:hint="eastAsia"/>
          <w:color w:val="000000"/>
          <w:sz w:val="24"/>
        </w:rPr>
        <w:t>。研究了</w:t>
      </w:r>
      <w:r w:rsidR="002321DE">
        <w:rPr>
          <w:rFonts w:ascii="宋体" w:hAnsi="宋体" w:cs="宋体" w:hint="eastAsia"/>
          <w:color w:val="000000"/>
          <w:sz w:val="24"/>
        </w:rPr>
        <w:t>一步活化法和分布活化法对多孔炭形貌的影响；同时研究了</w:t>
      </w:r>
      <w:r w:rsidRPr="00922739">
        <w:rPr>
          <w:rFonts w:ascii="宋体" w:hAnsi="宋体" w:cs="宋体" w:hint="eastAsia"/>
          <w:color w:val="000000"/>
          <w:sz w:val="24"/>
        </w:rPr>
        <w:t>活化</w:t>
      </w:r>
      <w:r w:rsidR="00922739" w:rsidRPr="00922739">
        <w:rPr>
          <w:rFonts w:ascii="宋体" w:hAnsi="宋体" w:cs="宋体" w:hint="eastAsia"/>
          <w:color w:val="000000"/>
          <w:sz w:val="24"/>
        </w:rPr>
        <w:t>保温时间</w:t>
      </w:r>
      <w:r w:rsidR="00922739">
        <w:rPr>
          <w:rFonts w:ascii="宋体" w:hAnsi="宋体" w:cs="宋体" w:hint="eastAsia"/>
          <w:color w:val="000000"/>
          <w:sz w:val="24"/>
        </w:rPr>
        <w:t>对多孔炭材料孔径分布、元素含量以及电化学性能的影响。</w:t>
      </w:r>
    </w:p>
    <w:p w:rsidR="008232CE" w:rsidRDefault="00B77B16" w:rsidP="001234CC">
      <w:pPr>
        <w:pStyle w:val="Style3"/>
        <w:snapToGrid w:val="0"/>
        <w:spacing w:beforeLines="50" w:before="156" w:afterLines="50" w:after="156" w:line="400" w:lineRule="exact"/>
        <w:ind w:firstLineChars="0" w:firstLine="0"/>
        <w:rPr>
          <w:rFonts w:ascii="宋体" w:hAnsi="宋体" w:cs="宋体"/>
          <w:color w:val="000000"/>
          <w:sz w:val="24"/>
        </w:rPr>
      </w:pPr>
      <w:r w:rsidRPr="003165EF">
        <w:rPr>
          <w:rFonts w:ascii="Times New Roman" w:hAnsi="Times New Roman"/>
          <w:color w:val="000000"/>
          <w:sz w:val="24"/>
        </w:rPr>
        <w:t>（</w:t>
      </w:r>
      <w:r w:rsidRPr="003165EF">
        <w:rPr>
          <w:rFonts w:ascii="Times New Roman" w:hAnsi="Times New Roman"/>
          <w:color w:val="000000"/>
          <w:sz w:val="24"/>
        </w:rPr>
        <w:t>2</w:t>
      </w:r>
      <w:r w:rsidRPr="003165EF">
        <w:rPr>
          <w:rFonts w:ascii="Times New Roman" w:hAnsi="Times New Roman"/>
          <w:color w:val="000000"/>
          <w:sz w:val="24"/>
        </w:rPr>
        <w:t>）</w:t>
      </w:r>
      <w:r w:rsidR="00922739">
        <w:rPr>
          <w:rFonts w:ascii="宋体" w:hAnsi="宋体" w:cs="宋体" w:hint="eastAsia"/>
          <w:color w:val="000000"/>
          <w:sz w:val="24"/>
        </w:rPr>
        <w:t>以第一部分制备的聚丙烯腈多孔</w:t>
      </w:r>
      <w:r w:rsidR="0024365B">
        <w:rPr>
          <w:rFonts w:ascii="宋体" w:hAnsi="宋体" w:cs="宋体" w:hint="eastAsia"/>
          <w:color w:val="000000"/>
          <w:sz w:val="24"/>
        </w:rPr>
        <w:t>炭</w:t>
      </w:r>
      <w:r w:rsidR="00922739">
        <w:rPr>
          <w:rFonts w:ascii="宋体" w:hAnsi="宋体" w:cs="宋体" w:hint="eastAsia"/>
          <w:color w:val="000000"/>
          <w:sz w:val="24"/>
        </w:rPr>
        <w:t>材料作为载体来负载</w:t>
      </w:r>
      <w:r w:rsidR="00922739" w:rsidRPr="00FC76D0">
        <w:rPr>
          <w:rFonts w:ascii="Times New Roman" w:hAnsi="Times New Roman"/>
          <w:color w:val="000000"/>
          <w:sz w:val="24"/>
        </w:rPr>
        <w:t>Ni(OH)</w:t>
      </w:r>
      <w:r w:rsidR="00922739" w:rsidRPr="00FC76D0">
        <w:rPr>
          <w:rFonts w:ascii="Times New Roman" w:hAnsi="Times New Roman"/>
          <w:color w:val="000000"/>
          <w:sz w:val="24"/>
          <w:vertAlign w:val="subscript"/>
        </w:rPr>
        <w:t>2</w:t>
      </w:r>
      <w:r w:rsidR="00922739">
        <w:rPr>
          <w:rFonts w:ascii="宋体" w:hAnsi="宋体" w:cs="宋体" w:hint="eastAsia"/>
          <w:color w:val="000000"/>
          <w:sz w:val="24"/>
        </w:rPr>
        <w:t>，优化实验</w:t>
      </w:r>
      <w:r w:rsidR="00922739" w:rsidRPr="00922739">
        <w:rPr>
          <w:rFonts w:ascii="宋体" w:hAnsi="宋体" w:cs="宋体" w:hint="eastAsia"/>
          <w:color w:val="000000"/>
          <w:sz w:val="24"/>
        </w:rPr>
        <w:t>参数，探究复合</w:t>
      </w:r>
      <w:r w:rsidR="00922739">
        <w:rPr>
          <w:rFonts w:ascii="宋体" w:hAnsi="宋体" w:cs="宋体" w:hint="eastAsia"/>
          <w:color w:val="000000"/>
          <w:sz w:val="24"/>
        </w:rPr>
        <w:t>物中</w:t>
      </w:r>
      <w:r w:rsidR="00922739" w:rsidRPr="00FC76D0">
        <w:rPr>
          <w:rFonts w:ascii="Times New Roman" w:hAnsi="Times New Roman"/>
          <w:color w:val="000000"/>
          <w:sz w:val="24"/>
        </w:rPr>
        <w:t>Ni(OH)</w:t>
      </w:r>
      <w:r w:rsidR="00922739" w:rsidRPr="00FC76D0">
        <w:rPr>
          <w:rFonts w:ascii="Times New Roman" w:hAnsi="Times New Roman"/>
          <w:color w:val="000000"/>
          <w:sz w:val="24"/>
          <w:vertAlign w:val="subscript"/>
        </w:rPr>
        <w:t>2</w:t>
      </w:r>
      <w:r w:rsidR="00922739">
        <w:rPr>
          <w:rFonts w:ascii="宋体" w:hAnsi="宋体" w:cs="宋体" w:hint="eastAsia"/>
          <w:color w:val="000000"/>
          <w:sz w:val="24"/>
        </w:rPr>
        <w:t>含量、微波加热时间</w:t>
      </w:r>
      <w:r w:rsidR="00184CEC">
        <w:rPr>
          <w:rFonts w:ascii="宋体" w:hAnsi="宋体" w:cs="宋体" w:hint="eastAsia"/>
          <w:color w:val="000000"/>
          <w:sz w:val="24"/>
        </w:rPr>
        <w:t>等因素对复合物性能的影响，制备出电容性能好、</w:t>
      </w:r>
      <w:r w:rsidR="00922739" w:rsidRPr="00922739">
        <w:rPr>
          <w:rFonts w:ascii="宋体" w:hAnsi="宋体" w:cs="宋体" w:hint="eastAsia"/>
          <w:color w:val="000000"/>
          <w:sz w:val="24"/>
        </w:rPr>
        <w:t>倍率性能较好的</w:t>
      </w:r>
      <w:r w:rsidR="00922739" w:rsidRPr="00FC76D0">
        <w:rPr>
          <w:rFonts w:ascii="Times New Roman" w:hAnsi="Times New Roman"/>
          <w:color w:val="000000"/>
          <w:sz w:val="24"/>
        </w:rPr>
        <w:t>Ni(OH)</w:t>
      </w:r>
      <w:r w:rsidR="00922739" w:rsidRPr="00FC76D0">
        <w:rPr>
          <w:rFonts w:ascii="Times New Roman" w:hAnsi="Times New Roman"/>
          <w:color w:val="000000"/>
          <w:sz w:val="24"/>
          <w:vertAlign w:val="subscript"/>
        </w:rPr>
        <w:t>2</w:t>
      </w:r>
      <w:r w:rsidR="00922739">
        <w:rPr>
          <w:rFonts w:ascii="宋体" w:hAnsi="宋体" w:cs="宋体" w:hint="eastAsia"/>
          <w:color w:val="000000"/>
          <w:sz w:val="24"/>
        </w:rPr>
        <w:t>/多孔</w:t>
      </w:r>
      <w:r w:rsidR="0024365B">
        <w:rPr>
          <w:rFonts w:ascii="宋体" w:hAnsi="宋体" w:cs="宋体" w:hint="eastAsia"/>
          <w:color w:val="000000"/>
          <w:sz w:val="24"/>
        </w:rPr>
        <w:t>炭</w:t>
      </w:r>
      <w:r w:rsidR="00922739" w:rsidRPr="00922739">
        <w:rPr>
          <w:rFonts w:ascii="宋体" w:hAnsi="宋体" w:cs="宋体" w:hint="eastAsia"/>
          <w:color w:val="000000"/>
          <w:sz w:val="24"/>
        </w:rPr>
        <w:t>复合</w:t>
      </w:r>
      <w:r w:rsidR="00922739">
        <w:rPr>
          <w:rFonts w:ascii="宋体" w:hAnsi="宋体" w:cs="宋体" w:hint="eastAsia"/>
          <w:color w:val="000000"/>
          <w:sz w:val="24"/>
        </w:rPr>
        <w:t>电极材料</w:t>
      </w:r>
      <w:r w:rsidR="00184CEC">
        <w:rPr>
          <w:rFonts w:ascii="宋体" w:hAnsi="宋体" w:cs="宋体" w:hint="eastAsia"/>
          <w:color w:val="000000"/>
          <w:sz w:val="24"/>
        </w:rPr>
        <w:t>。</w:t>
      </w:r>
    </w:p>
    <w:p w:rsidR="00FC76D0" w:rsidRDefault="00FC76D0" w:rsidP="00FC76D0">
      <w:pPr>
        <w:pStyle w:val="Style3"/>
        <w:snapToGrid w:val="0"/>
        <w:spacing w:line="400" w:lineRule="exact"/>
        <w:ind w:firstLine="480"/>
        <w:rPr>
          <w:rFonts w:ascii="宋体" w:hAnsi="宋体" w:cs="宋体"/>
          <w:color w:val="000000"/>
          <w:sz w:val="24"/>
        </w:rPr>
      </w:pPr>
    </w:p>
    <w:p w:rsidR="00FC76D0" w:rsidRDefault="00FC76D0"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7953FA" w:rsidRDefault="007953FA" w:rsidP="00FC76D0">
      <w:pPr>
        <w:pStyle w:val="Style3"/>
        <w:snapToGrid w:val="0"/>
        <w:spacing w:line="400" w:lineRule="exact"/>
        <w:ind w:firstLine="480"/>
        <w:rPr>
          <w:rFonts w:ascii="宋体" w:hAnsi="宋体" w:cs="宋体"/>
          <w:color w:val="000000"/>
          <w:sz w:val="24"/>
        </w:rPr>
      </w:pPr>
    </w:p>
    <w:p w:rsidR="00FC76D0" w:rsidRPr="00FC76D0" w:rsidRDefault="00FC76D0" w:rsidP="00F30BD1">
      <w:pPr>
        <w:pStyle w:val="Style3"/>
        <w:snapToGrid w:val="0"/>
        <w:spacing w:line="400" w:lineRule="exact"/>
        <w:ind w:firstLineChars="0" w:firstLine="0"/>
        <w:rPr>
          <w:rFonts w:ascii="宋体" w:hAnsi="宋体" w:cs="宋体"/>
          <w:color w:val="000000"/>
          <w:sz w:val="24"/>
        </w:rPr>
      </w:pPr>
    </w:p>
    <w:p w:rsidR="00A453FE" w:rsidRPr="00A453FE" w:rsidRDefault="00A453FE" w:rsidP="00FC76D0">
      <w:pPr>
        <w:pStyle w:val="1"/>
        <w:spacing w:line="400" w:lineRule="exact"/>
      </w:pPr>
      <w:r w:rsidRPr="008232CE">
        <w:rPr>
          <w:rFonts w:ascii="Times New Roman" w:hAnsi="Times New Roman" w:cs="Times New Roman"/>
        </w:rPr>
        <w:lastRenderedPageBreak/>
        <w:t>2</w:t>
      </w:r>
      <w:r w:rsidRPr="00A453FE">
        <w:rPr>
          <w:rFonts w:hint="eastAsia"/>
        </w:rPr>
        <w:t>、实验</w:t>
      </w:r>
    </w:p>
    <w:p w:rsidR="00A453FE" w:rsidRDefault="00A453FE" w:rsidP="00FC76D0">
      <w:pPr>
        <w:pStyle w:val="2"/>
        <w:spacing w:line="400" w:lineRule="exact"/>
        <w:rPr>
          <w:sz w:val="28"/>
          <w:szCs w:val="28"/>
        </w:rPr>
      </w:pPr>
      <w:r w:rsidRPr="008232CE">
        <w:rPr>
          <w:rFonts w:ascii="Times New Roman" w:hAnsi="Times New Roman" w:cs="Times New Roman"/>
          <w:sz w:val="28"/>
          <w:szCs w:val="28"/>
        </w:rPr>
        <w:t>2.1</w:t>
      </w:r>
      <w:r w:rsidRPr="00A453FE">
        <w:rPr>
          <w:sz w:val="28"/>
          <w:szCs w:val="28"/>
        </w:rPr>
        <w:t xml:space="preserve"> </w:t>
      </w:r>
      <w:r w:rsidRPr="00A453FE">
        <w:rPr>
          <w:rFonts w:hint="eastAsia"/>
          <w:sz w:val="28"/>
          <w:szCs w:val="28"/>
        </w:rPr>
        <w:t>实验药品</w:t>
      </w:r>
    </w:p>
    <w:p w:rsidR="000D744E" w:rsidRPr="000D744E" w:rsidRDefault="000D744E" w:rsidP="001234CC">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color w:val="000000"/>
          <w:sz w:val="24"/>
        </w:rPr>
        <w:t>本</w:t>
      </w:r>
      <w:r>
        <w:rPr>
          <w:rFonts w:ascii="Times New Roman" w:hAnsi="Times New Roman" w:hint="eastAsia"/>
          <w:color w:val="000000"/>
          <w:sz w:val="24"/>
        </w:rPr>
        <w:t>实验</w:t>
      </w:r>
      <w:r>
        <w:rPr>
          <w:rFonts w:ascii="Times New Roman" w:hAnsi="Times New Roman"/>
          <w:color w:val="000000"/>
          <w:sz w:val="24"/>
        </w:rPr>
        <w:t>中用到的</w:t>
      </w:r>
      <w:r>
        <w:rPr>
          <w:rFonts w:ascii="Times New Roman" w:hAnsi="Times New Roman" w:hint="eastAsia"/>
          <w:color w:val="000000"/>
          <w:sz w:val="24"/>
        </w:rPr>
        <w:t>实验原料与试剂</w:t>
      </w:r>
      <w:r>
        <w:rPr>
          <w:rFonts w:ascii="Times New Roman" w:hAnsi="Times New Roman"/>
          <w:color w:val="000000"/>
          <w:sz w:val="24"/>
        </w:rPr>
        <w:t>列于表</w:t>
      </w:r>
      <w:r>
        <w:rPr>
          <w:rFonts w:ascii="Times New Roman" w:hAnsi="Times New Roman"/>
          <w:color w:val="000000"/>
          <w:sz w:val="24"/>
        </w:rPr>
        <w:t xml:space="preserve"> 2</w:t>
      </w:r>
      <w:r>
        <w:rPr>
          <w:rFonts w:ascii="Times New Roman" w:hAnsi="Times New Roman" w:hint="eastAsia"/>
          <w:color w:val="000000"/>
          <w:sz w:val="24"/>
        </w:rPr>
        <w:t>-</w:t>
      </w:r>
      <w:r>
        <w:rPr>
          <w:rFonts w:ascii="Times New Roman" w:hAnsi="Times New Roman"/>
          <w:color w:val="000000"/>
          <w:sz w:val="24"/>
        </w:rPr>
        <w:t>1</w:t>
      </w:r>
      <w:r>
        <w:rPr>
          <w:rFonts w:ascii="Times New Roman" w:hAnsi="Times New Roman" w:hint="eastAsia"/>
          <w:color w:val="000000"/>
          <w:sz w:val="24"/>
        </w:rPr>
        <w:t>。</w:t>
      </w:r>
    </w:p>
    <w:p w:rsidR="00D729C3" w:rsidRPr="00AE49B1" w:rsidRDefault="00D729C3" w:rsidP="001234CC">
      <w:pPr>
        <w:spacing w:beforeLines="50" w:before="156" w:afterLines="50" w:after="156" w:line="400" w:lineRule="exact"/>
        <w:jc w:val="center"/>
        <w:rPr>
          <w:rFonts w:asciiTheme="minorEastAsia" w:hAnsiTheme="minorEastAsia" w:cs="Times New Roman"/>
          <w:sz w:val="24"/>
          <w:szCs w:val="24"/>
        </w:rPr>
      </w:pPr>
      <w:r w:rsidRPr="00D729C3">
        <w:rPr>
          <w:rFonts w:hint="eastAsia"/>
          <w:sz w:val="24"/>
          <w:szCs w:val="24"/>
        </w:rPr>
        <w:t>表</w:t>
      </w:r>
      <w:r w:rsidRPr="00D729C3">
        <w:rPr>
          <w:rFonts w:ascii="Times New Roman" w:hAnsi="Times New Roman" w:cs="Times New Roman"/>
          <w:sz w:val="24"/>
          <w:szCs w:val="24"/>
        </w:rPr>
        <w:t>2-1</w:t>
      </w:r>
      <w:r>
        <w:rPr>
          <w:rFonts w:ascii="Times New Roman" w:hAnsi="Times New Roman" w:cs="Times New Roman"/>
          <w:sz w:val="24"/>
          <w:szCs w:val="24"/>
        </w:rPr>
        <w:t xml:space="preserve"> </w:t>
      </w:r>
      <w:r>
        <w:rPr>
          <w:rFonts w:asciiTheme="minorEastAsia" w:hAnsiTheme="minorEastAsia" w:cs="Times New Roman" w:hint="eastAsia"/>
          <w:sz w:val="24"/>
          <w:szCs w:val="24"/>
        </w:rPr>
        <w:t>实验原料与试剂</w:t>
      </w:r>
    </w:p>
    <w:tbl>
      <w:tblPr>
        <w:tblStyle w:val="a3"/>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5"/>
        <w:gridCol w:w="3339"/>
      </w:tblGrid>
      <w:tr w:rsidR="00D729C3" w:rsidRPr="000D744E" w:rsidTr="000D744E">
        <w:tc>
          <w:tcPr>
            <w:tcW w:w="2122" w:type="dxa"/>
            <w:tcBorders>
              <w:top w:val="single" w:sz="4" w:space="0" w:color="auto"/>
              <w:bottom w:val="single" w:sz="4" w:space="0" w:color="auto"/>
            </w:tcBorders>
          </w:tcPr>
          <w:p w:rsidR="00D729C3" w:rsidRPr="000D744E" w:rsidRDefault="00D729C3" w:rsidP="00FC76D0">
            <w:pPr>
              <w:spacing w:line="400" w:lineRule="exact"/>
              <w:jc w:val="center"/>
              <w:rPr>
                <w:sz w:val="24"/>
                <w:szCs w:val="24"/>
              </w:rPr>
            </w:pPr>
            <w:r w:rsidRPr="000D744E">
              <w:rPr>
                <w:rFonts w:hint="eastAsia"/>
                <w:sz w:val="24"/>
                <w:szCs w:val="24"/>
              </w:rPr>
              <w:t>试剂</w:t>
            </w:r>
          </w:p>
        </w:tc>
        <w:tc>
          <w:tcPr>
            <w:tcW w:w="2835" w:type="dxa"/>
            <w:tcBorders>
              <w:top w:val="single" w:sz="4" w:space="0" w:color="auto"/>
              <w:bottom w:val="single" w:sz="4" w:space="0" w:color="auto"/>
            </w:tcBorders>
          </w:tcPr>
          <w:p w:rsidR="00D729C3" w:rsidRPr="000D744E" w:rsidRDefault="00D729C3" w:rsidP="00FC76D0">
            <w:pPr>
              <w:spacing w:line="400" w:lineRule="exact"/>
              <w:jc w:val="center"/>
              <w:rPr>
                <w:rFonts w:ascii="宋体" w:eastAsia="宋体" w:hAnsi="宋体"/>
                <w:sz w:val="24"/>
                <w:szCs w:val="24"/>
              </w:rPr>
            </w:pPr>
            <w:r w:rsidRPr="000D744E">
              <w:rPr>
                <w:rFonts w:hint="eastAsia"/>
                <w:sz w:val="24"/>
                <w:szCs w:val="24"/>
              </w:rPr>
              <w:t>型号</w:t>
            </w:r>
            <w:r w:rsidR="000A29DA" w:rsidRPr="000D744E">
              <w:rPr>
                <w:rFonts w:ascii="Times New Roman" w:hAnsi="Times New Roman" w:cs="Times New Roman"/>
                <w:sz w:val="24"/>
                <w:szCs w:val="24"/>
              </w:rPr>
              <w:t>/</w:t>
            </w:r>
            <w:r w:rsidR="000A29DA" w:rsidRPr="000D744E">
              <w:rPr>
                <w:rFonts w:ascii="宋体" w:eastAsia="宋体" w:hAnsi="宋体" w:hint="eastAsia"/>
                <w:sz w:val="24"/>
                <w:szCs w:val="24"/>
              </w:rPr>
              <w:t>规格</w:t>
            </w:r>
          </w:p>
        </w:tc>
        <w:tc>
          <w:tcPr>
            <w:tcW w:w="3339" w:type="dxa"/>
            <w:tcBorders>
              <w:top w:val="single" w:sz="4" w:space="0" w:color="auto"/>
              <w:bottom w:val="single" w:sz="4" w:space="0" w:color="auto"/>
            </w:tcBorders>
          </w:tcPr>
          <w:p w:rsidR="00D729C3" w:rsidRPr="000D744E" w:rsidRDefault="00D729C3" w:rsidP="00FC76D0">
            <w:pPr>
              <w:spacing w:line="400" w:lineRule="exact"/>
              <w:jc w:val="center"/>
              <w:rPr>
                <w:sz w:val="24"/>
                <w:szCs w:val="24"/>
              </w:rPr>
            </w:pPr>
            <w:r w:rsidRPr="000D744E">
              <w:rPr>
                <w:rFonts w:hint="eastAsia"/>
                <w:sz w:val="24"/>
                <w:szCs w:val="24"/>
              </w:rPr>
              <w:t>生产单位</w:t>
            </w:r>
          </w:p>
        </w:tc>
      </w:tr>
      <w:tr w:rsidR="00D729C3" w:rsidRPr="000D744E" w:rsidTr="000D744E">
        <w:tc>
          <w:tcPr>
            <w:tcW w:w="2122" w:type="dxa"/>
            <w:tcBorders>
              <w:top w:val="single" w:sz="4" w:space="0" w:color="auto"/>
            </w:tcBorders>
          </w:tcPr>
          <w:p w:rsidR="00D729C3" w:rsidRPr="000D744E" w:rsidRDefault="00D729C3" w:rsidP="00FC76D0">
            <w:pPr>
              <w:spacing w:line="400" w:lineRule="exact"/>
              <w:jc w:val="center"/>
              <w:rPr>
                <w:rFonts w:ascii="Times New Roman" w:hAnsi="Times New Roman" w:cs="Times New Roman"/>
                <w:sz w:val="24"/>
                <w:szCs w:val="24"/>
              </w:rPr>
            </w:pPr>
            <w:r w:rsidRPr="000D744E">
              <w:rPr>
                <w:rFonts w:hint="eastAsia"/>
                <w:sz w:val="24"/>
                <w:szCs w:val="24"/>
              </w:rPr>
              <w:t>丙烯腈</w:t>
            </w:r>
            <w:r w:rsidRPr="000D744E">
              <w:rPr>
                <w:rFonts w:ascii="Times New Roman" w:hAnsi="Times New Roman" w:cs="Times New Roman" w:hint="cs"/>
                <w:sz w:val="24"/>
                <w:szCs w:val="24"/>
              </w:rPr>
              <w:t>(</w:t>
            </w:r>
            <w:r w:rsidRPr="000D744E">
              <w:rPr>
                <w:rFonts w:ascii="Times New Roman" w:hAnsi="Times New Roman" w:cs="Times New Roman"/>
                <w:sz w:val="24"/>
                <w:szCs w:val="24"/>
              </w:rPr>
              <w:t>AN</w:t>
            </w:r>
            <w:r w:rsidRPr="000D744E">
              <w:rPr>
                <w:rFonts w:ascii="Times New Roman" w:hAnsi="Times New Roman" w:cs="Times New Roman" w:hint="cs"/>
                <w:sz w:val="24"/>
                <w:szCs w:val="24"/>
              </w:rPr>
              <w:t>)</w:t>
            </w:r>
          </w:p>
        </w:tc>
        <w:tc>
          <w:tcPr>
            <w:tcW w:w="2835" w:type="dxa"/>
            <w:tcBorders>
              <w:top w:val="single" w:sz="4" w:space="0" w:color="auto"/>
            </w:tcBorders>
          </w:tcPr>
          <w:p w:rsidR="00D729C3" w:rsidRPr="000D744E" w:rsidRDefault="001E0686" w:rsidP="00FC76D0">
            <w:pPr>
              <w:spacing w:line="400" w:lineRule="exact"/>
              <w:jc w:val="center"/>
              <w:rPr>
                <w:sz w:val="24"/>
                <w:szCs w:val="24"/>
              </w:rPr>
            </w:pPr>
            <w:r w:rsidRPr="000D744E">
              <w:rPr>
                <w:rFonts w:hint="eastAsia"/>
                <w:sz w:val="24"/>
                <w:szCs w:val="24"/>
              </w:rPr>
              <w:t>化学纯</w:t>
            </w:r>
          </w:p>
        </w:tc>
        <w:tc>
          <w:tcPr>
            <w:tcW w:w="3339" w:type="dxa"/>
            <w:tcBorders>
              <w:top w:val="single" w:sz="4" w:space="0" w:color="auto"/>
            </w:tcBorders>
          </w:tcPr>
          <w:p w:rsidR="00D729C3" w:rsidRPr="000D744E" w:rsidRDefault="000A29DA" w:rsidP="00FC76D0">
            <w:pPr>
              <w:spacing w:line="400" w:lineRule="exact"/>
              <w:jc w:val="center"/>
              <w:rPr>
                <w:sz w:val="24"/>
                <w:szCs w:val="24"/>
              </w:rPr>
            </w:pPr>
            <w:r w:rsidRPr="000D744E">
              <w:rPr>
                <w:rFonts w:ascii="Times New Roman" w:hAnsi="Times New Roman" w:hint="eastAsia"/>
                <w:color w:val="000000"/>
                <w:sz w:val="24"/>
                <w:szCs w:val="24"/>
              </w:rPr>
              <w:t>国药集团化学试剂有限公司</w:t>
            </w:r>
          </w:p>
        </w:tc>
      </w:tr>
      <w:tr w:rsidR="00D729C3" w:rsidRPr="000D744E" w:rsidTr="000D744E">
        <w:tc>
          <w:tcPr>
            <w:tcW w:w="2122" w:type="dxa"/>
          </w:tcPr>
          <w:p w:rsidR="00D729C3" w:rsidRPr="000D744E" w:rsidRDefault="00D729C3" w:rsidP="00FC76D0">
            <w:pPr>
              <w:spacing w:line="400" w:lineRule="exact"/>
              <w:jc w:val="center"/>
              <w:rPr>
                <w:sz w:val="24"/>
                <w:szCs w:val="24"/>
              </w:rPr>
            </w:pPr>
            <w:r w:rsidRPr="000D744E">
              <w:rPr>
                <w:rFonts w:hint="eastAsia"/>
                <w:sz w:val="24"/>
                <w:szCs w:val="24"/>
              </w:rPr>
              <w:t>过硫酸钾</w:t>
            </w:r>
            <w:r w:rsidRPr="000D744E">
              <w:rPr>
                <w:rFonts w:ascii="Times New Roman" w:hAnsi="Times New Roman" w:cs="Times New Roman" w:hint="cs"/>
                <w:sz w:val="24"/>
                <w:szCs w:val="24"/>
              </w:rPr>
              <w:t>(</w:t>
            </w:r>
            <w:r w:rsidRPr="000D744E">
              <w:rPr>
                <w:rFonts w:ascii="Times New Roman" w:hAnsi="Times New Roman" w:cs="Times New Roman"/>
                <w:sz w:val="24"/>
                <w:szCs w:val="24"/>
              </w:rPr>
              <w:t>KPS</w:t>
            </w:r>
            <w:r w:rsidRPr="000D744E">
              <w:rPr>
                <w:rFonts w:ascii="Times New Roman" w:hAnsi="Times New Roman" w:cs="Times New Roman" w:hint="cs"/>
                <w:sz w:val="24"/>
                <w:szCs w:val="24"/>
              </w:rPr>
              <w:t>)</w:t>
            </w:r>
          </w:p>
        </w:tc>
        <w:tc>
          <w:tcPr>
            <w:tcW w:w="2835" w:type="dxa"/>
          </w:tcPr>
          <w:p w:rsidR="00D729C3" w:rsidRPr="000D744E" w:rsidRDefault="00703A68" w:rsidP="00FC76D0">
            <w:pPr>
              <w:spacing w:line="400" w:lineRule="exact"/>
              <w:jc w:val="center"/>
              <w:rPr>
                <w:sz w:val="24"/>
                <w:szCs w:val="24"/>
              </w:rPr>
            </w:pPr>
            <w:r w:rsidRPr="000D744E">
              <w:rPr>
                <w:rFonts w:hint="eastAsia"/>
                <w:sz w:val="24"/>
                <w:szCs w:val="24"/>
              </w:rPr>
              <w:t>分析纯</w:t>
            </w:r>
            <w:r w:rsidR="000A29DA" w:rsidRPr="000D744E">
              <w:rPr>
                <w:rFonts w:hint="eastAsia"/>
                <w:sz w:val="24"/>
                <w:szCs w:val="24"/>
              </w:rPr>
              <w:t>，</w:t>
            </w:r>
            <w:bookmarkStart w:id="8" w:name="OLE_LINK6"/>
            <w:bookmarkStart w:id="9" w:name="OLE_LINK7"/>
            <w:r w:rsidR="000A29DA" w:rsidRPr="000D744E">
              <w:rPr>
                <w:rFonts w:ascii="Times New Roman" w:hAnsi="Times New Roman" w:cs="Times New Roman" w:hint="eastAsia"/>
                <w:sz w:val="24"/>
                <w:szCs w:val="24"/>
              </w:rPr>
              <w:t>≥</w:t>
            </w:r>
            <w:bookmarkEnd w:id="8"/>
            <w:bookmarkEnd w:id="9"/>
            <w:r w:rsidR="000A29DA" w:rsidRPr="000D744E">
              <w:rPr>
                <w:rFonts w:ascii="Times New Roman" w:hAnsi="Times New Roman" w:cs="Times New Roman" w:hint="eastAsia"/>
                <w:sz w:val="24"/>
                <w:szCs w:val="24"/>
              </w:rPr>
              <w:t>99.5%</w:t>
            </w:r>
          </w:p>
        </w:tc>
        <w:tc>
          <w:tcPr>
            <w:tcW w:w="3339" w:type="dxa"/>
          </w:tcPr>
          <w:p w:rsidR="00D729C3" w:rsidRPr="000D744E" w:rsidRDefault="002D7AAB" w:rsidP="00FC76D0">
            <w:pPr>
              <w:spacing w:line="400" w:lineRule="exact"/>
              <w:jc w:val="center"/>
              <w:rPr>
                <w:sz w:val="24"/>
                <w:szCs w:val="24"/>
              </w:rPr>
            </w:pPr>
            <w:r w:rsidRPr="000D744E">
              <w:rPr>
                <w:rFonts w:ascii="Times New Roman" w:hAnsi="Times New Roman" w:hint="eastAsia"/>
                <w:color w:val="000000"/>
                <w:sz w:val="24"/>
                <w:szCs w:val="24"/>
              </w:rPr>
              <w:t>国药集团化学试剂有限公司</w:t>
            </w:r>
          </w:p>
        </w:tc>
      </w:tr>
      <w:tr w:rsidR="00D729C3" w:rsidRPr="000D744E" w:rsidTr="000D744E">
        <w:tc>
          <w:tcPr>
            <w:tcW w:w="2122" w:type="dxa"/>
          </w:tcPr>
          <w:p w:rsidR="00D729C3" w:rsidRDefault="00D729C3" w:rsidP="00FC76D0">
            <w:pPr>
              <w:spacing w:line="400" w:lineRule="exact"/>
              <w:jc w:val="center"/>
              <w:rPr>
                <w:rFonts w:ascii="Times New Roman" w:hAnsi="Times New Roman" w:cs="Times New Roman"/>
                <w:sz w:val="24"/>
                <w:szCs w:val="24"/>
              </w:rPr>
            </w:pPr>
            <w:r w:rsidRPr="000D744E">
              <w:rPr>
                <w:rFonts w:hint="eastAsia"/>
                <w:sz w:val="24"/>
                <w:szCs w:val="24"/>
              </w:rPr>
              <w:t>氢氧化钾</w:t>
            </w:r>
            <w:r w:rsidRPr="000D744E">
              <w:rPr>
                <w:rFonts w:ascii="Times New Roman" w:hAnsi="Times New Roman" w:cs="Times New Roman" w:hint="cs"/>
                <w:sz w:val="24"/>
                <w:szCs w:val="24"/>
              </w:rPr>
              <w:t>(</w:t>
            </w:r>
            <w:r w:rsidRPr="000D744E">
              <w:rPr>
                <w:rFonts w:ascii="Times New Roman" w:hAnsi="Times New Roman" w:cs="Times New Roman"/>
                <w:sz w:val="24"/>
                <w:szCs w:val="24"/>
              </w:rPr>
              <w:t>KOH</w:t>
            </w:r>
            <w:r w:rsidRPr="000D744E">
              <w:rPr>
                <w:rFonts w:ascii="Times New Roman" w:hAnsi="Times New Roman" w:cs="Times New Roman" w:hint="cs"/>
                <w:sz w:val="24"/>
                <w:szCs w:val="24"/>
              </w:rPr>
              <w:t>)</w:t>
            </w:r>
          </w:p>
          <w:p w:rsidR="0020069E" w:rsidRPr="0020069E" w:rsidRDefault="0020069E" w:rsidP="00FC76D0">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氢氧化钠</w:t>
            </w:r>
            <w:r>
              <w:rPr>
                <w:rFonts w:ascii="Times New Roman" w:hAnsi="Times New Roman" w:cs="Times New Roman" w:hint="eastAsia"/>
                <w:sz w:val="24"/>
                <w:szCs w:val="24"/>
              </w:rPr>
              <w:t>(</w:t>
            </w:r>
            <w:r>
              <w:rPr>
                <w:rFonts w:ascii="Times New Roman" w:hAnsi="Times New Roman" w:cs="Times New Roman"/>
                <w:sz w:val="24"/>
                <w:szCs w:val="24"/>
              </w:rPr>
              <w:t>Na</w:t>
            </w:r>
            <w:r>
              <w:rPr>
                <w:rFonts w:ascii="Times New Roman" w:hAnsi="Times New Roman" w:cs="Times New Roman" w:hint="eastAsia"/>
                <w:sz w:val="24"/>
                <w:szCs w:val="24"/>
              </w:rPr>
              <w:t>OH)</w:t>
            </w:r>
            <w:r>
              <w:rPr>
                <w:rFonts w:ascii="Times New Roman" w:hAnsi="Times New Roman" w:cs="Times New Roman"/>
                <w:sz w:val="24"/>
                <w:szCs w:val="24"/>
              </w:rPr>
              <w:t xml:space="preserve">               </w:t>
            </w:r>
          </w:p>
        </w:tc>
        <w:tc>
          <w:tcPr>
            <w:tcW w:w="2835" w:type="dxa"/>
          </w:tcPr>
          <w:p w:rsidR="0020069E" w:rsidRDefault="00703A68" w:rsidP="00FC76D0">
            <w:pPr>
              <w:spacing w:line="400" w:lineRule="exact"/>
              <w:jc w:val="center"/>
              <w:rPr>
                <w:sz w:val="24"/>
                <w:szCs w:val="24"/>
              </w:rPr>
            </w:pPr>
            <w:r w:rsidRPr="000D744E">
              <w:rPr>
                <w:rFonts w:hint="eastAsia"/>
                <w:sz w:val="24"/>
                <w:szCs w:val="24"/>
              </w:rPr>
              <w:t>分析纯</w:t>
            </w:r>
            <w:r w:rsidR="000A29DA" w:rsidRPr="000D744E">
              <w:rPr>
                <w:rFonts w:hint="eastAsia"/>
                <w:sz w:val="24"/>
                <w:szCs w:val="24"/>
              </w:rPr>
              <w:t>，</w:t>
            </w:r>
            <w:r w:rsidR="000A29DA" w:rsidRPr="000D744E">
              <w:rPr>
                <w:rFonts w:ascii="Times New Roman" w:hAnsi="Times New Roman" w:cs="Times New Roman" w:hint="eastAsia"/>
                <w:sz w:val="24"/>
                <w:szCs w:val="24"/>
              </w:rPr>
              <w:t>≥</w:t>
            </w:r>
            <w:r w:rsidR="000A29DA" w:rsidRPr="000D744E">
              <w:rPr>
                <w:rFonts w:ascii="Times New Roman" w:hAnsi="Times New Roman" w:cs="Times New Roman" w:hint="eastAsia"/>
                <w:sz w:val="24"/>
                <w:szCs w:val="24"/>
              </w:rPr>
              <w:t>85.0%</w:t>
            </w:r>
          </w:p>
          <w:p w:rsidR="00D729C3" w:rsidRPr="0020069E" w:rsidRDefault="0020069E" w:rsidP="00FC76D0">
            <w:pPr>
              <w:tabs>
                <w:tab w:val="left" w:pos="435"/>
              </w:tabs>
              <w:spacing w:line="400" w:lineRule="exact"/>
              <w:rPr>
                <w:sz w:val="24"/>
                <w:szCs w:val="24"/>
              </w:rPr>
            </w:pPr>
            <w:r>
              <w:rPr>
                <w:sz w:val="24"/>
                <w:szCs w:val="24"/>
              </w:rPr>
              <w:tab/>
            </w:r>
            <w:r w:rsidRPr="000D744E">
              <w:rPr>
                <w:rFonts w:hint="eastAsia"/>
                <w:sz w:val="24"/>
                <w:szCs w:val="24"/>
              </w:rPr>
              <w:t>分析纯，</w:t>
            </w:r>
            <w:r w:rsidRPr="000D744E">
              <w:rPr>
                <w:rFonts w:ascii="Times New Roman" w:hAnsi="Times New Roman" w:cs="Times New Roman" w:hint="eastAsia"/>
                <w:sz w:val="24"/>
                <w:szCs w:val="24"/>
              </w:rPr>
              <w:t>≥</w:t>
            </w:r>
            <w:r>
              <w:rPr>
                <w:rFonts w:ascii="Times New Roman" w:hAnsi="Times New Roman" w:cs="Times New Roman"/>
                <w:sz w:val="24"/>
                <w:szCs w:val="24"/>
              </w:rPr>
              <w:t>99.5</w:t>
            </w:r>
            <w:r w:rsidRPr="000D744E">
              <w:rPr>
                <w:rFonts w:ascii="Times New Roman" w:hAnsi="Times New Roman" w:cs="Times New Roman" w:hint="eastAsia"/>
                <w:sz w:val="24"/>
                <w:szCs w:val="24"/>
              </w:rPr>
              <w:t>%</w:t>
            </w:r>
          </w:p>
        </w:tc>
        <w:tc>
          <w:tcPr>
            <w:tcW w:w="3339" w:type="dxa"/>
          </w:tcPr>
          <w:p w:rsidR="0020069E" w:rsidRDefault="002D7AAB" w:rsidP="00FC76D0">
            <w:pPr>
              <w:spacing w:line="400" w:lineRule="exact"/>
              <w:jc w:val="center"/>
              <w:rPr>
                <w:sz w:val="24"/>
                <w:szCs w:val="24"/>
              </w:rPr>
            </w:pPr>
            <w:bookmarkStart w:id="10" w:name="OLE_LINK1"/>
            <w:bookmarkStart w:id="11" w:name="OLE_LINK2"/>
            <w:bookmarkStart w:id="12" w:name="OLE_LINK13"/>
            <w:bookmarkStart w:id="13" w:name="OLE_LINK14"/>
            <w:r w:rsidRPr="000D744E">
              <w:rPr>
                <w:rFonts w:ascii="Times New Roman" w:hAnsi="Times New Roman" w:hint="eastAsia"/>
                <w:color w:val="000000"/>
                <w:sz w:val="24"/>
                <w:szCs w:val="24"/>
              </w:rPr>
              <w:t>国药集团化学试剂有限公司</w:t>
            </w:r>
            <w:bookmarkEnd w:id="10"/>
            <w:bookmarkEnd w:id="11"/>
            <w:bookmarkEnd w:id="12"/>
            <w:bookmarkEnd w:id="13"/>
          </w:p>
          <w:p w:rsidR="00D729C3" w:rsidRPr="0020069E" w:rsidRDefault="0020069E" w:rsidP="00FC76D0">
            <w:pPr>
              <w:tabs>
                <w:tab w:val="left" w:pos="135"/>
              </w:tabs>
              <w:spacing w:line="400" w:lineRule="exact"/>
              <w:rPr>
                <w:sz w:val="24"/>
                <w:szCs w:val="24"/>
              </w:rPr>
            </w:pPr>
            <w:r>
              <w:rPr>
                <w:sz w:val="24"/>
                <w:szCs w:val="24"/>
              </w:rPr>
              <w:tab/>
            </w:r>
            <w:r w:rsidRPr="000D744E">
              <w:rPr>
                <w:rFonts w:ascii="Times New Roman" w:hAnsi="Times New Roman" w:hint="eastAsia"/>
                <w:color w:val="000000"/>
                <w:sz w:val="24"/>
                <w:szCs w:val="24"/>
              </w:rPr>
              <w:t>国药集团化学试剂有限公司</w:t>
            </w:r>
          </w:p>
        </w:tc>
      </w:tr>
      <w:tr w:rsidR="00D729C3" w:rsidRPr="000D744E" w:rsidTr="000D744E">
        <w:tc>
          <w:tcPr>
            <w:tcW w:w="2122" w:type="dxa"/>
          </w:tcPr>
          <w:p w:rsidR="00D729C3" w:rsidRPr="000D744E" w:rsidRDefault="00D729C3" w:rsidP="00FC76D0">
            <w:pPr>
              <w:spacing w:line="400" w:lineRule="exact"/>
              <w:jc w:val="center"/>
              <w:rPr>
                <w:sz w:val="24"/>
                <w:szCs w:val="24"/>
              </w:rPr>
            </w:pPr>
            <w:r w:rsidRPr="000D744E">
              <w:rPr>
                <w:rFonts w:hint="eastAsia"/>
                <w:sz w:val="24"/>
                <w:szCs w:val="24"/>
              </w:rPr>
              <w:t>盐酸</w:t>
            </w:r>
          </w:p>
        </w:tc>
        <w:tc>
          <w:tcPr>
            <w:tcW w:w="2835" w:type="dxa"/>
          </w:tcPr>
          <w:p w:rsidR="00D729C3" w:rsidRPr="000D744E" w:rsidRDefault="00703A68" w:rsidP="00FC76D0">
            <w:pPr>
              <w:spacing w:line="400" w:lineRule="exact"/>
              <w:jc w:val="center"/>
              <w:rPr>
                <w:sz w:val="24"/>
                <w:szCs w:val="24"/>
              </w:rPr>
            </w:pPr>
            <w:r w:rsidRPr="000D744E">
              <w:rPr>
                <w:rFonts w:hint="eastAsia"/>
                <w:sz w:val="24"/>
                <w:szCs w:val="24"/>
              </w:rPr>
              <w:t>分析纯，</w:t>
            </w:r>
            <w:r w:rsidRPr="000D744E">
              <w:rPr>
                <w:rFonts w:ascii="Times New Roman" w:hAnsi="Times New Roman" w:cs="Times New Roman" w:hint="eastAsia"/>
                <w:sz w:val="24"/>
                <w:szCs w:val="24"/>
              </w:rPr>
              <w:t>≥</w:t>
            </w:r>
            <w:r w:rsidRPr="000D744E">
              <w:rPr>
                <w:rFonts w:ascii="Times New Roman" w:hAnsi="Times New Roman" w:cs="Times New Roman"/>
                <w:sz w:val="24"/>
                <w:szCs w:val="24"/>
              </w:rPr>
              <w:t>99.5%</w:t>
            </w:r>
          </w:p>
        </w:tc>
        <w:tc>
          <w:tcPr>
            <w:tcW w:w="3339" w:type="dxa"/>
          </w:tcPr>
          <w:p w:rsidR="00D729C3" w:rsidRPr="000D744E" w:rsidRDefault="00703A68" w:rsidP="00FC76D0">
            <w:pPr>
              <w:spacing w:line="400" w:lineRule="exact"/>
              <w:jc w:val="center"/>
              <w:rPr>
                <w:sz w:val="24"/>
                <w:szCs w:val="24"/>
              </w:rPr>
            </w:pPr>
            <w:r w:rsidRPr="000D744E">
              <w:rPr>
                <w:rFonts w:ascii="Times New Roman" w:hAnsi="Times New Roman" w:hint="eastAsia"/>
                <w:color w:val="000000"/>
                <w:sz w:val="24"/>
                <w:szCs w:val="24"/>
              </w:rPr>
              <w:t>国药集团化学试剂有限公司</w:t>
            </w:r>
          </w:p>
        </w:tc>
      </w:tr>
      <w:tr w:rsidR="00D729C3" w:rsidRPr="000D744E" w:rsidTr="000D744E">
        <w:tc>
          <w:tcPr>
            <w:tcW w:w="2122" w:type="dxa"/>
          </w:tcPr>
          <w:p w:rsidR="00D729C3" w:rsidRDefault="00D729C3" w:rsidP="00FC76D0">
            <w:pPr>
              <w:spacing w:line="400" w:lineRule="exact"/>
              <w:jc w:val="center"/>
              <w:rPr>
                <w:sz w:val="24"/>
                <w:szCs w:val="24"/>
              </w:rPr>
            </w:pPr>
            <w:r w:rsidRPr="000D744E">
              <w:rPr>
                <w:rFonts w:hint="eastAsia"/>
                <w:sz w:val="24"/>
                <w:szCs w:val="24"/>
              </w:rPr>
              <w:t>无水乙醇</w:t>
            </w:r>
          </w:p>
          <w:p w:rsidR="0020069E" w:rsidRDefault="002321DE" w:rsidP="00FC76D0">
            <w:pPr>
              <w:spacing w:line="400" w:lineRule="exact"/>
              <w:jc w:val="center"/>
              <w:rPr>
                <w:sz w:val="24"/>
                <w:szCs w:val="24"/>
              </w:rPr>
            </w:pPr>
            <w:r>
              <w:rPr>
                <w:rFonts w:hint="eastAsia"/>
                <w:sz w:val="24"/>
                <w:szCs w:val="24"/>
              </w:rPr>
              <w:t>乙二醇</w:t>
            </w:r>
          </w:p>
          <w:p w:rsidR="002321DE" w:rsidRPr="000D744E" w:rsidRDefault="0020069E" w:rsidP="00FC76D0">
            <w:pPr>
              <w:spacing w:line="400" w:lineRule="exact"/>
              <w:jc w:val="center"/>
              <w:rPr>
                <w:sz w:val="24"/>
                <w:szCs w:val="24"/>
              </w:rPr>
            </w:pPr>
            <w:r>
              <w:rPr>
                <w:rFonts w:hint="eastAsia"/>
                <w:sz w:val="24"/>
                <w:szCs w:val="24"/>
              </w:rPr>
              <w:t>六水氯化镍</w:t>
            </w:r>
            <w:r w:rsidR="002321DE">
              <w:rPr>
                <w:rFonts w:hint="eastAsia"/>
                <w:sz w:val="24"/>
                <w:szCs w:val="24"/>
              </w:rPr>
              <w:t xml:space="preserve">  </w:t>
            </w:r>
            <w:r w:rsidR="002321DE">
              <w:rPr>
                <w:sz w:val="24"/>
                <w:szCs w:val="24"/>
              </w:rPr>
              <w:t xml:space="preserve">                               </w:t>
            </w:r>
            <w:r w:rsidR="002321DE">
              <w:rPr>
                <w:rFonts w:hint="eastAsia"/>
                <w:sz w:val="24"/>
                <w:szCs w:val="24"/>
              </w:rPr>
              <w:t xml:space="preserve">             </w:t>
            </w:r>
          </w:p>
        </w:tc>
        <w:tc>
          <w:tcPr>
            <w:tcW w:w="2835" w:type="dxa"/>
          </w:tcPr>
          <w:p w:rsidR="002321DE" w:rsidRDefault="00703A68" w:rsidP="00FC76D0">
            <w:pPr>
              <w:spacing w:line="400" w:lineRule="exact"/>
              <w:jc w:val="center"/>
              <w:rPr>
                <w:sz w:val="24"/>
                <w:szCs w:val="24"/>
              </w:rPr>
            </w:pPr>
            <w:r w:rsidRPr="000D744E">
              <w:rPr>
                <w:rFonts w:hint="eastAsia"/>
                <w:sz w:val="24"/>
                <w:szCs w:val="24"/>
              </w:rPr>
              <w:t>分析纯，</w:t>
            </w:r>
            <w:r w:rsidRPr="000D744E">
              <w:rPr>
                <w:rFonts w:ascii="Times New Roman" w:hAnsi="Times New Roman" w:cs="Times New Roman" w:hint="eastAsia"/>
                <w:sz w:val="24"/>
                <w:szCs w:val="24"/>
              </w:rPr>
              <w:t>9</w:t>
            </w:r>
            <w:r w:rsidR="002321DE">
              <w:rPr>
                <w:rFonts w:ascii="Times New Roman" w:hAnsi="Times New Roman" w:cs="Times New Roman" w:hint="eastAsia"/>
                <w:sz w:val="24"/>
                <w:szCs w:val="24"/>
              </w:rPr>
              <w:t>9</w:t>
            </w:r>
            <w:r w:rsidRPr="000D744E">
              <w:rPr>
                <w:rFonts w:ascii="Times New Roman" w:hAnsi="Times New Roman" w:cs="Times New Roman" w:hint="eastAsia"/>
                <w:sz w:val="24"/>
                <w:szCs w:val="24"/>
              </w:rPr>
              <w:t>%</w:t>
            </w:r>
          </w:p>
          <w:p w:rsidR="0020069E" w:rsidRDefault="002321DE" w:rsidP="00FC76D0">
            <w:pPr>
              <w:spacing w:line="400" w:lineRule="exact"/>
              <w:jc w:val="center"/>
              <w:rPr>
                <w:sz w:val="24"/>
                <w:szCs w:val="24"/>
              </w:rPr>
            </w:pPr>
            <w:r w:rsidRPr="000D744E">
              <w:rPr>
                <w:rFonts w:hint="eastAsia"/>
                <w:sz w:val="24"/>
                <w:szCs w:val="24"/>
              </w:rPr>
              <w:t>分析纯，</w:t>
            </w:r>
            <w:r w:rsidRPr="000D744E">
              <w:rPr>
                <w:rFonts w:ascii="Times New Roman" w:hAnsi="Times New Roman" w:cs="Times New Roman" w:hint="eastAsia"/>
                <w:sz w:val="24"/>
                <w:szCs w:val="24"/>
              </w:rPr>
              <w:t>9</w:t>
            </w:r>
            <w:r>
              <w:rPr>
                <w:rFonts w:ascii="Times New Roman" w:hAnsi="Times New Roman" w:cs="Times New Roman" w:hint="eastAsia"/>
                <w:sz w:val="24"/>
                <w:szCs w:val="24"/>
              </w:rPr>
              <w:t>9</w:t>
            </w:r>
            <w:r w:rsidRPr="000D744E">
              <w:rPr>
                <w:rFonts w:ascii="Times New Roman" w:hAnsi="Times New Roman" w:cs="Times New Roman" w:hint="eastAsia"/>
                <w:sz w:val="24"/>
                <w:szCs w:val="24"/>
              </w:rPr>
              <w:t>%</w:t>
            </w:r>
          </w:p>
          <w:p w:rsidR="00D729C3" w:rsidRPr="0020069E" w:rsidRDefault="001E0686" w:rsidP="00FC76D0">
            <w:pPr>
              <w:spacing w:line="400" w:lineRule="exact"/>
              <w:jc w:val="center"/>
              <w:rPr>
                <w:sz w:val="24"/>
                <w:szCs w:val="24"/>
              </w:rPr>
            </w:pPr>
            <w:r w:rsidRPr="000D744E">
              <w:rPr>
                <w:rFonts w:hint="eastAsia"/>
                <w:sz w:val="24"/>
                <w:szCs w:val="24"/>
              </w:rPr>
              <w:t>化学纯</w:t>
            </w:r>
          </w:p>
        </w:tc>
        <w:tc>
          <w:tcPr>
            <w:tcW w:w="3339" w:type="dxa"/>
          </w:tcPr>
          <w:p w:rsidR="002321DE" w:rsidRDefault="00703A68" w:rsidP="00FC76D0">
            <w:pPr>
              <w:spacing w:line="400" w:lineRule="exact"/>
              <w:jc w:val="center"/>
              <w:rPr>
                <w:sz w:val="24"/>
                <w:szCs w:val="24"/>
              </w:rPr>
            </w:pPr>
            <w:r w:rsidRPr="000D744E">
              <w:rPr>
                <w:rFonts w:ascii="Times New Roman" w:hAnsi="Times New Roman" w:hint="eastAsia"/>
                <w:color w:val="000000"/>
                <w:sz w:val="24"/>
                <w:szCs w:val="24"/>
              </w:rPr>
              <w:t>国药集团化学试剂有限公司</w:t>
            </w:r>
          </w:p>
          <w:p w:rsidR="001E0686" w:rsidRDefault="002321DE" w:rsidP="00FC76D0">
            <w:pPr>
              <w:spacing w:line="400" w:lineRule="exact"/>
              <w:jc w:val="center"/>
              <w:rPr>
                <w:sz w:val="24"/>
                <w:szCs w:val="24"/>
              </w:rPr>
            </w:pPr>
            <w:r w:rsidRPr="000D744E">
              <w:rPr>
                <w:rFonts w:ascii="Times New Roman" w:hAnsi="Times New Roman" w:hint="eastAsia"/>
                <w:color w:val="000000"/>
                <w:sz w:val="24"/>
                <w:szCs w:val="24"/>
              </w:rPr>
              <w:t>国药集团化学试剂有限公司</w:t>
            </w:r>
          </w:p>
          <w:p w:rsidR="00D729C3" w:rsidRPr="001E0686" w:rsidRDefault="001E0686" w:rsidP="00FC76D0">
            <w:pPr>
              <w:spacing w:line="400" w:lineRule="exact"/>
              <w:ind w:firstLineChars="100" w:firstLine="240"/>
              <w:rPr>
                <w:sz w:val="24"/>
                <w:szCs w:val="24"/>
              </w:rPr>
            </w:pPr>
            <w:r w:rsidRPr="000D744E">
              <w:rPr>
                <w:rFonts w:ascii="Times New Roman" w:hAnsi="Times New Roman" w:hint="eastAsia"/>
                <w:color w:val="000000"/>
                <w:sz w:val="24"/>
                <w:szCs w:val="24"/>
              </w:rPr>
              <w:t>国药集团化学试剂有限公司</w:t>
            </w:r>
          </w:p>
        </w:tc>
      </w:tr>
      <w:tr w:rsidR="00D729C3" w:rsidRPr="000D744E" w:rsidTr="000D744E">
        <w:tc>
          <w:tcPr>
            <w:tcW w:w="2122" w:type="dxa"/>
          </w:tcPr>
          <w:p w:rsidR="00D729C3" w:rsidRPr="000D744E" w:rsidRDefault="002D7AAB" w:rsidP="00FC76D0">
            <w:pPr>
              <w:spacing w:line="400" w:lineRule="exact"/>
              <w:jc w:val="center"/>
              <w:rPr>
                <w:sz w:val="24"/>
                <w:szCs w:val="24"/>
              </w:rPr>
            </w:pPr>
            <w:r w:rsidRPr="000D744E">
              <w:rPr>
                <w:rFonts w:hint="eastAsia"/>
                <w:sz w:val="24"/>
                <w:szCs w:val="24"/>
              </w:rPr>
              <w:t>氮气</w:t>
            </w:r>
          </w:p>
        </w:tc>
        <w:tc>
          <w:tcPr>
            <w:tcW w:w="2835" w:type="dxa"/>
          </w:tcPr>
          <w:p w:rsidR="00D729C3" w:rsidRPr="000D744E" w:rsidRDefault="00703A68" w:rsidP="00FC76D0">
            <w:pPr>
              <w:spacing w:line="400" w:lineRule="exact"/>
              <w:jc w:val="center"/>
              <w:rPr>
                <w:sz w:val="24"/>
                <w:szCs w:val="24"/>
              </w:rPr>
            </w:pPr>
            <w:r w:rsidRPr="000D744E">
              <w:rPr>
                <w:rFonts w:hint="eastAsia"/>
                <w:sz w:val="24"/>
                <w:szCs w:val="24"/>
              </w:rPr>
              <w:t>化学纯</w:t>
            </w:r>
            <w:r w:rsidR="000D744E" w:rsidRPr="000D744E">
              <w:rPr>
                <w:rFonts w:hint="eastAsia"/>
                <w:sz w:val="24"/>
                <w:szCs w:val="24"/>
              </w:rPr>
              <w:t>，</w:t>
            </w:r>
            <w:r w:rsidRPr="000D744E">
              <w:rPr>
                <w:rFonts w:ascii="Times New Roman" w:hAnsi="Times New Roman" w:cs="Times New Roman"/>
                <w:sz w:val="24"/>
                <w:szCs w:val="24"/>
              </w:rPr>
              <w:t>99.9</w:t>
            </w:r>
            <w:r w:rsidRPr="000D744E">
              <w:rPr>
                <w:rFonts w:ascii="Times New Roman" w:hAnsi="Times New Roman" w:cs="Times New Roman" w:hint="eastAsia"/>
                <w:sz w:val="24"/>
                <w:szCs w:val="24"/>
              </w:rPr>
              <w:t>%</w:t>
            </w:r>
          </w:p>
        </w:tc>
        <w:tc>
          <w:tcPr>
            <w:tcW w:w="3339" w:type="dxa"/>
          </w:tcPr>
          <w:p w:rsidR="00D729C3" w:rsidRPr="000D744E" w:rsidRDefault="00703A68" w:rsidP="00FC76D0">
            <w:pPr>
              <w:spacing w:line="400" w:lineRule="exact"/>
              <w:ind w:firstLineChars="100" w:firstLine="240"/>
              <w:rPr>
                <w:sz w:val="24"/>
                <w:szCs w:val="24"/>
              </w:rPr>
            </w:pPr>
            <w:r w:rsidRPr="000D744E">
              <w:rPr>
                <w:rFonts w:hint="eastAsia"/>
                <w:sz w:val="24"/>
                <w:szCs w:val="24"/>
              </w:rPr>
              <w:t>上海江南气体有限公司</w:t>
            </w:r>
          </w:p>
        </w:tc>
      </w:tr>
      <w:tr w:rsidR="002D7AAB" w:rsidRPr="000D744E" w:rsidTr="000D744E">
        <w:tc>
          <w:tcPr>
            <w:tcW w:w="2122" w:type="dxa"/>
          </w:tcPr>
          <w:p w:rsidR="002D7AAB" w:rsidRPr="000D744E" w:rsidRDefault="002D7AAB" w:rsidP="00FC76D0">
            <w:pPr>
              <w:spacing w:line="400" w:lineRule="exact"/>
              <w:jc w:val="center"/>
              <w:rPr>
                <w:sz w:val="24"/>
                <w:szCs w:val="24"/>
              </w:rPr>
            </w:pPr>
            <w:r w:rsidRPr="000D744E">
              <w:rPr>
                <w:rFonts w:hint="eastAsia"/>
                <w:sz w:val="24"/>
                <w:szCs w:val="24"/>
              </w:rPr>
              <w:t>去离子水</w:t>
            </w:r>
          </w:p>
        </w:tc>
        <w:tc>
          <w:tcPr>
            <w:tcW w:w="2835" w:type="dxa"/>
          </w:tcPr>
          <w:p w:rsidR="002D7AAB" w:rsidRPr="000D744E" w:rsidRDefault="00703A68" w:rsidP="00FC76D0">
            <w:pPr>
              <w:spacing w:line="400" w:lineRule="exact"/>
              <w:jc w:val="center"/>
              <w:rPr>
                <w:rFonts w:ascii="Times New Roman" w:hAnsi="Times New Roman" w:cs="Times New Roman"/>
                <w:sz w:val="24"/>
                <w:szCs w:val="24"/>
              </w:rPr>
            </w:pPr>
            <w:r w:rsidRPr="000D744E">
              <w:rPr>
                <w:rFonts w:ascii="Times New Roman" w:hAnsi="Times New Roman" w:cs="Times New Roman"/>
                <w:sz w:val="24"/>
                <w:szCs w:val="24"/>
              </w:rPr>
              <w:t>MILLI-Q® IQ 7000</w:t>
            </w:r>
          </w:p>
        </w:tc>
        <w:tc>
          <w:tcPr>
            <w:tcW w:w="3339" w:type="dxa"/>
          </w:tcPr>
          <w:p w:rsidR="002D7AAB" w:rsidRPr="000D744E" w:rsidRDefault="00703A68" w:rsidP="00FC76D0">
            <w:pPr>
              <w:spacing w:line="400" w:lineRule="exact"/>
              <w:jc w:val="center"/>
              <w:rPr>
                <w:sz w:val="24"/>
                <w:szCs w:val="24"/>
              </w:rPr>
            </w:pPr>
            <w:r w:rsidRPr="000D744E">
              <w:rPr>
                <w:rFonts w:hint="eastAsia"/>
                <w:sz w:val="24"/>
                <w:szCs w:val="24"/>
              </w:rPr>
              <w:t>德国达姆施塔特默克集团</w:t>
            </w:r>
          </w:p>
        </w:tc>
      </w:tr>
      <w:tr w:rsidR="002D7AAB" w:rsidRPr="000D744E" w:rsidTr="000D744E">
        <w:tc>
          <w:tcPr>
            <w:tcW w:w="2122" w:type="dxa"/>
          </w:tcPr>
          <w:p w:rsidR="002D7AAB" w:rsidRPr="000D744E" w:rsidRDefault="002D7AAB" w:rsidP="00FC76D0">
            <w:pPr>
              <w:spacing w:line="400" w:lineRule="exact"/>
              <w:jc w:val="center"/>
              <w:rPr>
                <w:sz w:val="24"/>
                <w:szCs w:val="24"/>
              </w:rPr>
            </w:pPr>
            <w:r w:rsidRPr="000D744E">
              <w:rPr>
                <w:rFonts w:ascii="Times New Roman" w:hAnsi="Times New Roman"/>
                <w:color w:val="000000"/>
                <w:sz w:val="24"/>
                <w:szCs w:val="24"/>
              </w:rPr>
              <w:t>聚偏氟乙烯</w:t>
            </w:r>
          </w:p>
        </w:tc>
        <w:tc>
          <w:tcPr>
            <w:tcW w:w="2835" w:type="dxa"/>
          </w:tcPr>
          <w:p w:rsidR="002D7AAB" w:rsidRPr="000D744E" w:rsidRDefault="00703A68" w:rsidP="00FC76D0">
            <w:pPr>
              <w:spacing w:line="400" w:lineRule="exact"/>
              <w:jc w:val="center"/>
              <w:rPr>
                <w:sz w:val="24"/>
                <w:szCs w:val="24"/>
              </w:rPr>
            </w:pPr>
            <w:r w:rsidRPr="000D744E">
              <w:rPr>
                <w:rFonts w:hint="eastAsia"/>
                <w:sz w:val="24"/>
                <w:szCs w:val="24"/>
              </w:rPr>
              <w:t>分析纯</w:t>
            </w:r>
          </w:p>
        </w:tc>
        <w:tc>
          <w:tcPr>
            <w:tcW w:w="3339" w:type="dxa"/>
          </w:tcPr>
          <w:p w:rsidR="002D7AAB" w:rsidRPr="000D744E" w:rsidRDefault="001E0686" w:rsidP="00FC76D0">
            <w:pPr>
              <w:spacing w:line="400" w:lineRule="exact"/>
              <w:jc w:val="center"/>
              <w:rPr>
                <w:sz w:val="24"/>
                <w:szCs w:val="24"/>
              </w:rPr>
            </w:pPr>
            <w:r>
              <w:rPr>
                <w:rFonts w:hint="eastAsia"/>
                <w:sz w:val="24"/>
                <w:szCs w:val="24"/>
              </w:rPr>
              <w:t xml:space="preserve">  </w:t>
            </w:r>
            <w:r w:rsidR="00703A68" w:rsidRPr="000D744E">
              <w:rPr>
                <w:rFonts w:hint="eastAsia"/>
                <w:sz w:val="24"/>
                <w:szCs w:val="24"/>
              </w:rPr>
              <w:t>国药集团化学试剂有限公司</w:t>
            </w:r>
          </w:p>
        </w:tc>
      </w:tr>
      <w:tr w:rsidR="002D7AAB" w:rsidRPr="000D744E" w:rsidTr="00686F7E">
        <w:tc>
          <w:tcPr>
            <w:tcW w:w="2122" w:type="dxa"/>
            <w:tcBorders>
              <w:bottom w:val="single" w:sz="4" w:space="0" w:color="auto"/>
            </w:tcBorders>
          </w:tcPr>
          <w:p w:rsidR="002D7AAB" w:rsidRPr="000D744E" w:rsidRDefault="002D7AAB" w:rsidP="00FC76D0">
            <w:pPr>
              <w:spacing w:line="400" w:lineRule="exact"/>
              <w:jc w:val="center"/>
              <w:rPr>
                <w:rFonts w:ascii="Times New Roman" w:hAnsi="Times New Roman"/>
                <w:color w:val="000000"/>
                <w:sz w:val="24"/>
                <w:szCs w:val="24"/>
              </w:rPr>
            </w:pPr>
            <w:r w:rsidRPr="000D744E">
              <w:rPr>
                <w:rFonts w:ascii="Times New Roman" w:hAnsi="Times New Roman" w:hint="eastAsia"/>
                <w:color w:val="000000"/>
                <w:sz w:val="24"/>
                <w:szCs w:val="24"/>
              </w:rPr>
              <w:t>炭黑</w:t>
            </w:r>
          </w:p>
        </w:tc>
        <w:tc>
          <w:tcPr>
            <w:tcW w:w="2835" w:type="dxa"/>
            <w:tcBorders>
              <w:bottom w:val="single" w:sz="4" w:space="0" w:color="auto"/>
            </w:tcBorders>
          </w:tcPr>
          <w:p w:rsidR="002D7AAB" w:rsidRPr="000D744E" w:rsidRDefault="00703A68" w:rsidP="00FC76D0">
            <w:pPr>
              <w:spacing w:line="400" w:lineRule="exact"/>
              <w:jc w:val="center"/>
              <w:rPr>
                <w:sz w:val="24"/>
                <w:szCs w:val="24"/>
              </w:rPr>
            </w:pPr>
            <w:r w:rsidRPr="000D744E">
              <w:rPr>
                <w:rFonts w:hint="eastAsia"/>
                <w:sz w:val="24"/>
                <w:szCs w:val="24"/>
              </w:rPr>
              <w:t>电池级</w:t>
            </w:r>
          </w:p>
        </w:tc>
        <w:tc>
          <w:tcPr>
            <w:tcW w:w="3339" w:type="dxa"/>
            <w:tcBorders>
              <w:bottom w:val="single" w:sz="4" w:space="0" w:color="auto"/>
            </w:tcBorders>
          </w:tcPr>
          <w:p w:rsidR="002D7AAB" w:rsidRPr="000D744E" w:rsidRDefault="00703A68" w:rsidP="00FC76D0">
            <w:pPr>
              <w:spacing w:line="400" w:lineRule="exact"/>
              <w:jc w:val="center"/>
              <w:rPr>
                <w:sz w:val="24"/>
                <w:szCs w:val="24"/>
              </w:rPr>
            </w:pPr>
            <w:r w:rsidRPr="000D744E">
              <w:rPr>
                <w:rFonts w:hint="eastAsia"/>
                <w:sz w:val="24"/>
                <w:szCs w:val="24"/>
              </w:rPr>
              <w:t>合肥科晶公司</w:t>
            </w:r>
          </w:p>
        </w:tc>
      </w:tr>
    </w:tbl>
    <w:p w:rsidR="00686F7E" w:rsidRDefault="00686F7E" w:rsidP="00FC76D0">
      <w:pPr>
        <w:spacing w:line="400" w:lineRule="exact"/>
        <w:rPr>
          <w:rFonts w:ascii="Times New Roman" w:hAnsi="Times New Roman"/>
          <w:color w:val="000000"/>
          <w:sz w:val="24"/>
        </w:rPr>
      </w:pPr>
    </w:p>
    <w:p w:rsidR="000D744E" w:rsidRDefault="000D744E" w:rsidP="001234CC">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color w:val="000000"/>
          <w:sz w:val="24"/>
        </w:rPr>
        <w:t>本</w:t>
      </w:r>
      <w:r>
        <w:rPr>
          <w:rFonts w:ascii="Times New Roman" w:hAnsi="Times New Roman" w:hint="eastAsia"/>
          <w:color w:val="000000"/>
          <w:sz w:val="24"/>
        </w:rPr>
        <w:t>实验</w:t>
      </w:r>
      <w:r>
        <w:rPr>
          <w:rFonts w:ascii="Times New Roman" w:hAnsi="Times New Roman"/>
          <w:color w:val="000000"/>
          <w:sz w:val="24"/>
        </w:rPr>
        <w:t>中用到的</w:t>
      </w:r>
      <w:r>
        <w:rPr>
          <w:rFonts w:ascii="Times New Roman" w:hAnsi="Times New Roman" w:hint="eastAsia"/>
          <w:color w:val="000000"/>
          <w:sz w:val="24"/>
        </w:rPr>
        <w:t>实验仪器</w:t>
      </w:r>
      <w:r>
        <w:rPr>
          <w:rFonts w:ascii="Times New Roman" w:hAnsi="Times New Roman"/>
          <w:color w:val="000000"/>
          <w:sz w:val="24"/>
        </w:rPr>
        <w:t>列于表</w:t>
      </w:r>
      <w:r>
        <w:rPr>
          <w:rFonts w:ascii="Times New Roman" w:hAnsi="Times New Roman"/>
          <w:color w:val="000000"/>
          <w:sz w:val="24"/>
        </w:rPr>
        <w:t xml:space="preserve"> 2</w:t>
      </w:r>
      <w:r>
        <w:rPr>
          <w:rFonts w:ascii="Times New Roman" w:hAnsi="Times New Roman" w:hint="eastAsia"/>
          <w:color w:val="000000"/>
          <w:sz w:val="24"/>
        </w:rPr>
        <w:t>-2</w:t>
      </w:r>
      <w:r>
        <w:rPr>
          <w:rFonts w:ascii="Times New Roman" w:hAnsi="Times New Roman" w:hint="eastAsia"/>
          <w:color w:val="000000"/>
          <w:sz w:val="24"/>
        </w:rPr>
        <w:t>。</w:t>
      </w:r>
    </w:p>
    <w:p w:rsidR="000D744E" w:rsidRDefault="000D744E" w:rsidP="00FC76D0">
      <w:pPr>
        <w:spacing w:before="200" w:after="200" w:line="400" w:lineRule="exact"/>
        <w:jc w:val="center"/>
        <w:rPr>
          <w:sz w:val="24"/>
          <w:szCs w:val="24"/>
        </w:rPr>
      </w:pPr>
    </w:p>
    <w:p w:rsidR="000D744E" w:rsidRDefault="000D744E" w:rsidP="00FC76D0">
      <w:pPr>
        <w:spacing w:before="200" w:after="200" w:line="400" w:lineRule="exact"/>
        <w:jc w:val="center"/>
        <w:rPr>
          <w:sz w:val="24"/>
          <w:szCs w:val="24"/>
        </w:rPr>
      </w:pPr>
    </w:p>
    <w:p w:rsidR="000D744E" w:rsidRDefault="000D744E" w:rsidP="00FC76D0">
      <w:pPr>
        <w:spacing w:before="200" w:after="200" w:line="400" w:lineRule="exact"/>
        <w:jc w:val="center"/>
        <w:rPr>
          <w:sz w:val="24"/>
          <w:szCs w:val="24"/>
        </w:rPr>
      </w:pPr>
    </w:p>
    <w:p w:rsidR="000D744E" w:rsidRDefault="000D744E" w:rsidP="00FC76D0">
      <w:pPr>
        <w:spacing w:before="200" w:after="200" w:line="400" w:lineRule="exact"/>
        <w:jc w:val="center"/>
        <w:rPr>
          <w:sz w:val="24"/>
          <w:szCs w:val="24"/>
        </w:rPr>
      </w:pPr>
    </w:p>
    <w:p w:rsidR="000D744E" w:rsidRDefault="000D744E" w:rsidP="00FC76D0">
      <w:pPr>
        <w:spacing w:before="200" w:after="200" w:line="400" w:lineRule="exact"/>
        <w:jc w:val="center"/>
        <w:rPr>
          <w:sz w:val="24"/>
          <w:szCs w:val="24"/>
        </w:rPr>
      </w:pPr>
    </w:p>
    <w:p w:rsidR="000D744E" w:rsidRDefault="000D744E" w:rsidP="00FC76D0">
      <w:pPr>
        <w:spacing w:before="200" w:after="200" w:line="400" w:lineRule="exact"/>
        <w:jc w:val="center"/>
        <w:rPr>
          <w:sz w:val="24"/>
          <w:szCs w:val="24"/>
        </w:rPr>
      </w:pPr>
    </w:p>
    <w:p w:rsidR="00A456AB" w:rsidRDefault="00A456AB" w:rsidP="00FC76D0">
      <w:pPr>
        <w:spacing w:before="200" w:after="200" w:line="400" w:lineRule="exact"/>
        <w:jc w:val="center"/>
        <w:rPr>
          <w:sz w:val="24"/>
          <w:szCs w:val="24"/>
        </w:rPr>
      </w:pPr>
    </w:p>
    <w:p w:rsidR="00AE49B1" w:rsidRPr="00AE49B1" w:rsidRDefault="00AE49B1" w:rsidP="00FC76D0">
      <w:pPr>
        <w:spacing w:before="200" w:after="200" w:line="400" w:lineRule="exact"/>
        <w:rPr>
          <w:sz w:val="24"/>
          <w:szCs w:val="24"/>
        </w:rPr>
      </w:pPr>
    </w:p>
    <w:p w:rsidR="000D744E" w:rsidRDefault="000D744E" w:rsidP="00FC76D0">
      <w:pPr>
        <w:spacing w:before="200" w:after="200" w:line="400" w:lineRule="exact"/>
        <w:jc w:val="center"/>
        <w:rPr>
          <w:rFonts w:asciiTheme="minorEastAsia" w:hAnsiTheme="minorEastAsia" w:cs="Times New Roman"/>
          <w:sz w:val="24"/>
          <w:szCs w:val="24"/>
        </w:rPr>
      </w:pPr>
      <w:r w:rsidRPr="00D729C3">
        <w:rPr>
          <w:rFonts w:hint="eastAsia"/>
          <w:sz w:val="24"/>
          <w:szCs w:val="24"/>
        </w:rPr>
        <w:lastRenderedPageBreak/>
        <w:t>表</w:t>
      </w:r>
      <w:r w:rsidRPr="00D729C3">
        <w:rPr>
          <w:rFonts w:ascii="Times New Roman" w:hAnsi="Times New Roman" w:cs="Times New Roman"/>
          <w:sz w:val="24"/>
          <w:szCs w:val="24"/>
        </w:rPr>
        <w:t>2-</w:t>
      </w:r>
      <w:r w:rsidR="00686F7E">
        <w:rPr>
          <w:rFonts w:ascii="Times New Roman" w:hAnsi="Times New Roman" w:cs="Times New Roman" w:hint="eastAsia"/>
          <w:sz w:val="24"/>
          <w:szCs w:val="24"/>
        </w:rPr>
        <w:t>2</w:t>
      </w:r>
      <w:r>
        <w:rPr>
          <w:rFonts w:ascii="Times New Roman" w:hAnsi="Times New Roman" w:cs="Times New Roman"/>
          <w:sz w:val="24"/>
          <w:szCs w:val="24"/>
        </w:rPr>
        <w:t xml:space="preserve"> </w:t>
      </w:r>
      <w:r>
        <w:rPr>
          <w:rFonts w:asciiTheme="minorEastAsia" w:hAnsiTheme="minorEastAsia" w:cs="Times New Roman" w:hint="eastAsia"/>
          <w:sz w:val="24"/>
          <w:szCs w:val="24"/>
        </w:rPr>
        <w:t>实验仪器</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D744E" w:rsidTr="00AE49B1">
        <w:tc>
          <w:tcPr>
            <w:tcW w:w="2765" w:type="dxa"/>
            <w:tcBorders>
              <w:bottom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仪器</w:t>
            </w:r>
          </w:p>
        </w:tc>
        <w:tc>
          <w:tcPr>
            <w:tcW w:w="2765" w:type="dxa"/>
            <w:tcBorders>
              <w:bottom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型号</w:t>
            </w:r>
          </w:p>
        </w:tc>
        <w:tc>
          <w:tcPr>
            <w:tcW w:w="2766" w:type="dxa"/>
            <w:tcBorders>
              <w:bottom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生产单位</w:t>
            </w:r>
          </w:p>
        </w:tc>
      </w:tr>
      <w:tr w:rsidR="000D744E" w:rsidTr="00AE49B1">
        <w:tc>
          <w:tcPr>
            <w:tcW w:w="2765" w:type="dxa"/>
            <w:tcBorders>
              <w:top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电子天平</w:t>
            </w:r>
          </w:p>
        </w:tc>
        <w:tc>
          <w:tcPr>
            <w:tcW w:w="2765" w:type="dxa"/>
            <w:tcBorders>
              <w:top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Borders>
              <w:top w:val="single" w:sz="4" w:space="0" w:color="auto"/>
            </w:tcBorders>
          </w:tcPr>
          <w:p w:rsidR="000D744E" w:rsidRPr="00686F7E" w:rsidRDefault="000D744E" w:rsidP="00FC76D0">
            <w:pPr>
              <w:spacing w:line="400" w:lineRule="exact"/>
              <w:jc w:val="center"/>
              <w:rPr>
                <w:rFonts w:ascii="Times New Roman" w:hAnsi="Times New Roman"/>
                <w:color w:val="000000"/>
                <w:sz w:val="24"/>
                <w:szCs w:val="24"/>
              </w:rPr>
            </w:pPr>
          </w:p>
        </w:tc>
      </w:tr>
      <w:tr w:rsidR="000D744E" w:rsidTr="00AE49B1">
        <w:tc>
          <w:tcPr>
            <w:tcW w:w="2765" w:type="dxa"/>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水浴锅</w:t>
            </w:r>
          </w:p>
        </w:tc>
        <w:tc>
          <w:tcPr>
            <w:tcW w:w="2765" w:type="dxa"/>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Pr>
          <w:p w:rsidR="000D744E" w:rsidRPr="00686F7E" w:rsidRDefault="000D744E" w:rsidP="00FC76D0">
            <w:pPr>
              <w:spacing w:line="400" w:lineRule="exact"/>
              <w:jc w:val="center"/>
              <w:rPr>
                <w:rFonts w:ascii="Times New Roman" w:hAnsi="Times New Roman"/>
                <w:color w:val="000000"/>
                <w:sz w:val="24"/>
                <w:szCs w:val="24"/>
              </w:rPr>
            </w:pPr>
          </w:p>
        </w:tc>
      </w:tr>
      <w:tr w:rsidR="000D744E" w:rsidTr="00AE49B1">
        <w:tc>
          <w:tcPr>
            <w:tcW w:w="2765" w:type="dxa"/>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冷冻干燥机</w:t>
            </w:r>
          </w:p>
        </w:tc>
        <w:tc>
          <w:tcPr>
            <w:tcW w:w="2765" w:type="dxa"/>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Pr>
          <w:p w:rsidR="000D744E" w:rsidRPr="00686F7E" w:rsidRDefault="000D744E" w:rsidP="00FC76D0">
            <w:pPr>
              <w:spacing w:line="400" w:lineRule="exact"/>
              <w:jc w:val="center"/>
              <w:rPr>
                <w:rFonts w:ascii="Times New Roman" w:hAnsi="Times New Roman"/>
                <w:color w:val="000000"/>
                <w:sz w:val="24"/>
                <w:szCs w:val="24"/>
              </w:rPr>
            </w:pPr>
          </w:p>
        </w:tc>
      </w:tr>
      <w:tr w:rsidR="000D744E" w:rsidTr="00AE49B1">
        <w:tc>
          <w:tcPr>
            <w:tcW w:w="2765" w:type="dxa"/>
          </w:tcPr>
          <w:p w:rsidR="000D744E" w:rsidRPr="00686F7E" w:rsidRDefault="000D744E"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高温干燥箱</w:t>
            </w:r>
          </w:p>
        </w:tc>
        <w:tc>
          <w:tcPr>
            <w:tcW w:w="2765" w:type="dxa"/>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Pr>
          <w:p w:rsidR="000D744E" w:rsidRPr="00686F7E" w:rsidRDefault="000D744E" w:rsidP="00FC76D0">
            <w:pPr>
              <w:spacing w:line="400" w:lineRule="exact"/>
              <w:jc w:val="center"/>
              <w:rPr>
                <w:rFonts w:ascii="Times New Roman" w:hAnsi="Times New Roman"/>
                <w:color w:val="000000"/>
                <w:sz w:val="24"/>
                <w:szCs w:val="24"/>
              </w:rPr>
            </w:pPr>
          </w:p>
        </w:tc>
      </w:tr>
      <w:tr w:rsidR="000D744E" w:rsidTr="00AE49B1">
        <w:tc>
          <w:tcPr>
            <w:tcW w:w="2765" w:type="dxa"/>
          </w:tcPr>
          <w:p w:rsidR="000D744E"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电热鼓风干燥箱</w:t>
            </w:r>
          </w:p>
        </w:tc>
        <w:tc>
          <w:tcPr>
            <w:tcW w:w="2765" w:type="dxa"/>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Pr>
          <w:p w:rsidR="000D744E" w:rsidRPr="00686F7E" w:rsidRDefault="000D744E" w:rsidP="00FC76D0">
            <w:pPr>
              <w:spacing w:line="400" w:lineRule="exact"/>
              <w:jc w:val="center"/>
              <w:rPr>
                <w:rFonts w:ascii="Times New Roman" w:hAnsi="Times New Roman"/>
                <w:color w:val="000000"/>
                <w:sz w:val="24"/>
                <w:szCs w:val="24"/>
              </w:rPr>
            </w:pPr>
          </w:p>
        </w:tc>
      </w:tr>
      <w:tr w:rsidR="000D744E" w:rsidTr="00AE49B1">
        <w:tc>
          <w:tcPr>
            <w:tcW w:w="2765" w:type="dxa"/>
          </w:tcPr>
          <w:p w:rsidR="000D744E"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箱式电阻炉</w:t>
            </w:r>
          </w:p>
        </w:tc>
        <w:tc>
          <w:tcPr>
            <w:tcW w:w="2765" w:type="dxa"/>
          </w:tcPr>
          <w:p w:rsidR="000D744E" w:rsidRPr="00686F7E" w:rsidRDefault="000D744E" w:rsidP="00FC76D0">
            <w:pPr>
              <w:spacing w:line="400" w:lineRule="exact"/>
              <w:jc w:val="center"/>
              <w:rPr>
                <w:rFonts w:ascii="Times New Roman" w:hAnsi="Times New Roman"/>
                <w:color w:val="000000"/>
                <w:sz w:val="24"/>
                <w:szCs w:val="24"/>
              </w:rPr>
            </w:pPr>
          </w:p>
        </w:tc>
        <w:tc>
          <w:tcPr>
            <w:tcW w:w="2766" w:type="dxa"/>
          </w:tcPr>
          <w:p w:rsidR="000D744E" w:rsidRPr="00686F7E" w:rsidRDefault="000D744E" w:rsidP="00FC76D0">
            <w:pPr>
              <w:spacing w:line="400" w:lineRule="exact"/>
              <w:jc w:val="center"/>
              <w:rPr>
                <w:rFonts w:ascii="Times New Roman" w:hAnsi="Times New Roman"/>
                <w:color w:val="000000"/>
                <w:sz w:val="24"/>
                <w:szCs w:val="24"/>
              </w:rPr>
            </w:pP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超声波清洗器</w:t>
            </w:r>
          </w:p>
        </w:tc>
        <w:tc>
          <w:tcPr>
            <w:tcW w:w="2765" w:type="dxa"/>
          </w:tcPr>
          <w:p w:rsidR="00ED66A8" w:rsidRPr="00686F7E" w:rsidRDefault="00ED66A8" w:rsidP="00FC76D0">
            <w:pPr>
              <w:spacing w:line="400" w:lineRule="exact"/>
              <w:jc w:val="center"/>
              <w:rPr>
                <w:rFonts w:ascii="Times New Roman" w:hAnsi="Times New Roman"/>
                <w:color w:val="000000"/>
                <w:sz w:val="24"/>
                <w:szCs w:val="24"/>
              </w:rPr>
            </w:pPr>
          </w:p>
        </w:tc>
        <w:tc>
          <w:tcPr>
            <w:tcW w:w="2766" w:type="dxa"/>
          </w:tcPr>
          <w:p w:rsidR="00ED66A8" w:rsidRPr="00686F7E" w:rsidRDefault="00ED66A8" w:rsidP="00FC76D0">
            <w:pPr>
              <w:spacing w:line="400" w:lineRule="exact"/>
              <w:jc w:val="center"/>
              <w:rPr>
                <w:rFonts w:ascii="Times New Roman" w:hAnsi="Times New Roman"/>
                <w:color w:val="000000"/>
                <w:sz w:val="24"/>
                <w:szCs w:val="24"/>
              </w:rPr>
            </w:pPr>
          </w:p>
        </w:tc>
      </w:tr>
      <w:tr w:rsidR="00A36E53" w:rsidTr="00AE49B1">
        <w:tc>
          <w:tcPr>
            <w:tcW w:w="2765" w:type="dxa"/>
          </w:tcPr>
          <w:p w:rsidR="00A36E53" w:rsidRDefault="00A36E53"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磁力搅拌器</w:t>
            </w:r>
          </w:p>
          <w:p w:rsidR="009802B7" w:rsidRPr="00686F7E" w:rsidRDefault="009802B7" w:rsidP="00FC76D0">
            <w:pPr>
              <w:spacing w:line="400" w:lineRule="exact"/>
              <w:jc w:val="center"/>
              <w:rPr>
                <w:rFonts w:ascii="Times New Roman" w:hAnsi="Times New Roman"/>
                <w:color w:val="000000"/>
                <w:sz w:val="24"/>
                <w:szCs w:val="24"/>
              </w:rPr>
            </w:pPr>
            <w:r>
              <w:rPr>
                <w:rFonts w:ascii="Times New Roman" w:hAnsi="Times New Roman" w:hint="eastAsia"/>
                <w:color w:val="000000"/>
                <w:sz w:val="24"/>
                <w:szCs w:val="24"/>
              </w:rPr>
              <w:t>微波炉</w:t>
            </w:r>
          </w:p>
        </w:tc>
        <w:tc>
          <w:tcPr>
            <w:tcW w:w="2765" w:type="dxa"/>
          </w:tcPr>
          <w:p w:rsidR="00A36E53" w:rsidRPr="00686F7E" w:rsidRDefault="00A36E53" w:rsidP="00FC76D0">
            <w:pPr>
              <w:spacing w:line="400" w:lineRule="exact"/>
              <w:jc w:val="center"/>
              <w:rPr>
                <w:rFonts w:ascii="Times New Roman" w:hAnsi="Times New Roman"/>
                <w:color w:val="000000"/>
                <w:sz w:val="24"/>
                <w:szCs w:val="24"/>
              </w:rPr>
            </w:pPr>
          </w:p>
        </w:tc>
        <w:tc>
          <w:tcPr>
            <w:tcW w:w="2766" w:type="dxa"/>
          </w:tcPr>
          <w:p w:rsidR="00A36E53" w:rsidRPr="00686F7E" w:rsidRDefault="00A36E53" w:rsidP="00FC76D0">
            <w:pPr>
              <w:spacing w:line="400" w:lineRule="exact"/>
              <w:jc w:val="center"/>
              <w:rPr>
                <w:rFonts w:ascii="Times New Roman" w:hAnsi="Times New Roman"/>
                <w:color w:val="000000"/>
                <w:sz w:val="24"/>
                <w:szCs w:val="24"/>
              </w:rPr>
            </w:pP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电化学工作站</w:t>
            </w:r>
          </w:p>
        </w:tc>
        <w:tc>
          <w:tcPr>
            <w:tcW w:w="2765"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color w:val="000000"/>
                <w:sz w:val="24"/>
                <w:szCs w:val="24"/>
              </w:rPr>
              <w:t>CHI760D</w:t>
            </w:r>
          </w:p>
        </w:tc>
        <w:tc>
          <w:tcPr>
            <w:tcW w:w="2766"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hint="eastAsia"/>
                <w:color w:val="000000"/>
                <w:sz w:val="24"/>
                <w:szCs w:val="24"/>
              </w:rPr>
              <w:t>上海辰华</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bookmarkStart w:id="14" w:name="OLE_LINK16"/>
            <w:bookmarkStart w:id="15" w:name="OLE_LINK17"/>
            <w:bookmarkStart w:id="16" w:name="OLE_LINK18"/>
            <w:r w:rsidRPr="00686F7E">
              <w:rPr>
                <w:rFonts w:ascii="Times New Roman" w:hAnsi="Times New Roman" w:hint="eastAsia"/>
                <w:color w:val="000000"/>
                <w:sz w:val="24"/>
                <w:szCs w:val="24"/>
              </w:rPr>
              <w:t>傅里叶变换红外光谱仪</w:t>
            </w:r>
            <w:bookmarkEnd w:id="14"/>
            <w:bookmarkEnd w:id="15"/>
            <w:bookmarkEnd w:id="16"/>
          </w:p>
        </w:tc>
        <w:tc>
          <w:tcPr>
            <w:tcW w:w="2765" w:type="dxa"/>
          </w:tcPr>
          <w:p w:rsidR="00ED66A8" w:rsidRPr="00686F7E" w:rsidRDefault="00686F7E" w:rsidP="00FC76D0">
            <w:pPr>
              <w:spacing w:line="400" w:lineRule="exact"/>
              <w:jc w:val="center"/>
              <w:rPr>
                <w:rFonts w:ascii="Times New Roman" w:hAnsi="Times New Roman"/>
                <w:color w:val="000000"/>
                <w:sz w:val="24"/>
                <w:szCs w:val="24"/>
              </w:rPr>
            </w:pPr>
            <w:r w:rsidRPr="00686F7E">
              <w:rPr>
                <w:rFonts w:ascii="Times New Roman" w:eastAsia="AdvOT863180fb" w:hAnsi="Times New Roman"/>
                <w:sz w:val="24"/>
                <w:szCs w:val="24"/>
              </w:rPr>
              <w:t>VERTEX. 70</w:t>
            </w:r>
            <w:r w:rsidRPr="00686F7E">
              <w:rPr>
                <w:rFonts w:ascii="Times New Roman" w:hAnsi="Times New Roman"/>
                <w:color w:val="000000"/>
                <w:sz w:val="24"/>
                <w:szCs w:val="24"/>
              </w:rPr>
              <w:t xml:space="preserve"> </w:t>
            </w:r>
            <w:r w:rsidRPr="00686F7E">
              <w:rPr>
                <w:rFonts w:ascii="Times New Roman" w:hAnsi="Times New Roman" w:hint="eastAsia"/>
                <w:color w:val="000000"/>
                <w:sz w:val="24"/>
                <w:szCs w:val="24"/>
              </w:rPr>
              <w:t xml:space="preserve">                   </w:t>
            </w:r>
          </w:p>
        </w:tc>
        <w:tc>
          <w:tcPr>
            <w:tcW w:w="2766" w:type="dxa"/>
          </w:tcPr>
          <w:p w:rsidR="00ED66A8" w:rsidRPr="00686F7E" w:rsidRDefault="00686F7E" w:rsidP="00FC76D0">
            <w:pPr>
              <w:spacing w:line="400" w:lineRule="exact"/>
              <w:jc w:val="center"/>
              <w:rPr>
                <w:rFonts w:ascii="Times New Roman" w:hAnsi="Times New Roman"/>
                <w:color w:val="000000"/>
                <w:sz w:val="24"/>
                <w:szCs w:val="24"/>
              </w:rPr>
            </w:pPr>
            <w:r w:rsidRPr="00686F7E">
              <w:rPr>
                <w:rFonts w:ascii="Times New Roman" w:hAnsi="Times New Roman"/>
                <w:color w:val="000000"/>
                <w:sz w:val="24"/>
                <w:szCs w:val="24"/>
              </w:rPr>
              <w:t>德国</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扫描电子显微镜</w:t>
            </w:r>
          </w:p>
        </w:tc>
        <w:tc>
          <w:tcPr>
            <w:tcW w:w="2765"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color w:val="000000"/>
                <w:sz w:val="24"/>
                <w:szCs w:val="24"/>
              </w:rPr>
              <w:t>Quanta 200</w:t>
            </w:r>
          </w:p>
        </w:tc>
        <w:tc>
          <w:tcPr>
            <w:tcW w:w="2766"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hint="eastAsia"/>
                <w:color w:val="000000"/>
                <w:sz w:val="24"/>
                <w:szCs w:val="24"/>
              </w:rPr>
              <w:t>荷兰</w:t>
            </w:r>
            <w:r w:rsidRPr="00FC69D7">
              <w:rPr>
                <w:rFonts w:ascii="Times New Roman" w:hAnsi="Times New Roman" w:hint="eastAsia"/>
                <w:color w:val="000000"/>
                <w:sz w:val="24"/>
                <w:szCs w:val="24"/>
              </w:rPr>
              <w:t>FEI</w:t>
            </w:r>
            <w:r w:rsidRPr="00FC69D7">
              <w:rPr>
                <w:rFonts w:ascii="Times New Roman" w:hAnsi="Times New Roman" w:hint="eastAsia"/>
                <w:color w:val="000000"/>
                <w:sz w:val="24"/>
                <w:szCs w:val="24"/>
              </w:rPr>
              <w:t>公司</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透射电子显微镜</w:t>
            </w:r>
          </w:p>
        </w:tc>
        <w:tc>
          <w:tcPr>
            <w:tcW w:w="2765" w:type="dxa"/>
          </w:tcPr>
          <w:p w:rsidR="00ED66A8" w:rsidRPr="00686F7E" w:rsidRDefault="00A36E53" w:rsidP="00FC76D0">
            <w:pPr>
              <w:spacing w:line="400" w:lineRule="exact"/>
              <w:jc w:val="center"/>
              <w:rPr>
                <w:rFonts w:ascii="Times New Roman" w:hAnsi="Times New Roman"/>
                <w:color w:val="000000"/>
                <w:sz w:val="24"/>
                <w:szCs w:val="24"/>
              </w:rPr>
            </w:pPr>
            <w:r w:rsidRPr="00A36E53">
              <w:rPr>
                <w:rFonts w:ascii="Times New Roman" w:hAnsi="Times New Roman"/>
                <w:color w:val="000000"/>
                <w:sz w:val="24"/>
                <w:szCs w:val="24"/>
              </w:rPr>
              <w:t>TECNAI F30</w:t>
            </w:r>
          </w:p>
        </w:tc>
        <w:tc>
          <w:tcPr>
            <w:tcW w:w="2766" w:type="dxa"/>
          </w:tcPr>
          <w:p w:rsidR="00ED66A8" w:rsidRPr="00686F7E" w:rsidRDefault="00ED66A8" w:rsidP="00FC76D0">
            <w:pPr>
              <w:spacing w:line="400" w:lineRule="exact"/>
              <w:jc w:val="center"/>
              <w:rPr>
                <w:rFonts w:ascii="Times New Roman" w:hAnsi="Times New Roman"/>
                <w:color w:val="000000"/>
                <w:sz w:val="24"/>
                <w:szCs w:val="24"/>
              </w:rPr>
            </w:pP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color w:val="000000"/>
                <w:sz w:val="24"/>
                <w:szCs w:val="24"/>
              </w:rPr>
              <w:t>X</w:t>
            </w:r>
            <w:r w:rsidRPr="00686F7E">
              <w:rPr>
                <w:rFonts w:ascii="Times New Roman" w:hAnsi="Times New Roman" w:hint="eastAsia"/>
                <w:color w:val="000000"/>
                <w:sz w:val="24"/>
                <w:szCs w:val="24"/>
              </w:rPr>
              <w:t xml:space="preserve"> </w:t>
            </w:r>
            <w:r w:rsidRPr="00686F7E">
              <w:rPr>
                <w:rFonts w:ascii="Times New Roman" w:hAnsi="Times New Roman" w:hint="eastAsia"/>
                <w:color w:val="000000"/>
                <w:sz w:val="24"/>
                <w:szCs w:val="24"/>
              </w:rPr>
              <w:t>射线衍射仪</w:t>
            </w:r>
          </w:p>
        </w:tc>
        <w:tc>
          <w:tcPr>
            <w:tcW w:w="2765" w:type="dxa"/>
          </w:tcPr>
          <w:p w:rsidR="00ED66A8" w:rsidRPr="00686F7E" w:rsidRDefault="00AE49B1" w:rsidP="00FC76D0">
            <w:pPr>
              <w:spacing w:line="400" w:lineRule="exact"/>
              <w:jc w:val="center"/>
              <w:rPr>
                <w:rFonts w:ascii="Times New Roman" w:hAnsi="Times New Roman"/>
                <w:color w:val="000000"/>
                <w:sz w:val="24"/>
                <w:szCs w:val="24"/>
              </w:rPr>
            </w:pPr>
            <w:r w:rsidRPr="00686F7E">
              <w:rPr>
                <w:rFonts w:ascii="Times New Roman" w:hAnsi="Times New Roman"/>
                <w:color w:val="000000"/>
                <w:sz w:val="24"/>
                <w:szCs w:val="24"/>
              </w:rPr>
              <w:t xml:space="preserve">D8 ADVANCE                 </w:t>
            </w:r>
          </w:p>
        </w:tc>
        <w:tc>
          <w:tcPr>
            <w:tcW w:w="2766" w:type="dxa"/>
          </w:tcPr>
          <w:p w:rsidR="00ED66A8" w:rsidRPr="00686F7E" w:rsidRDefault="00AE49B1"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德国</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color w:val="000000"/>
                <w:sz w:val="24"/>
                <w:szCs w:val="24"/>
              </w:rPr>
              <w:t>X</w:t>
            </w:r>
            <w:r w:rsidRPr="00686F7E">
              <w:rPr>
                <w:rFonts w:ascii="Times New Roman" w:hAnsi="Times New Roman" w:hint="eastAsia"/>
                <w:color w:val="000000"/>
                <w:sz w:val="24"/>
                <w:szCs w:val="24"/>
              </w:rPr>
              <w:t xml:space="preserve"> </w:t>
            </w:r>
            <w:r w:rsidRPr="00686F7E">
              <w:rPr>
                <w:rFonts w:ascii="Times New Roman" w:hAnsi="Times New Roman" w:hint="eastAsia"/>
                <w:color w:val="000000"/>
                <w:sz w:val="24"/>
                <w:szCs w:val="24"/>
              </w:rPr>
              <w:t>射线光电子能谱仪</w:t>
            </w:r>
          </w:p>
        </w:tc>
        <w:tc>
          <w:tcPr>
            <w:tcW w:w="2765"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color w:val="000000"/>
                <w:sz w:val="24"/>
                <w:szCs w:val="24"/>
              </w:rPr>
              <w:t>PHI-5000 CESCA</w:t>
            </w:r>
          </w:p>
        </w:tc>
        <w:tc>
          <w:tcPr>
            <w:tcW w:w="2766" w:type="dxa"/>
          </w:tcPr>
          <w:p w:rsidR="00ED66A8" w:rsidRPr="00686F7E" w:rsidRDefault="00FC69D7" w:rsidP="00FC76D0">
            <w:pPr>
              <w:spacing w:line="400" w:lineRule="exact"/>
              <w:jc w:val="center"/>
              <w:rPr>
                <w:rFonts w:ascii="Times New Roman" w:hAnsi="Times New Roman"/>
                <w:color w:val="000000"/>
                <w:sz w:val="24"/>
                <w:szCs w:val="24"/>
              </w:rPr>
            </w:pPr>
            <w:r w:rsidRPr="00686F7E">
              <w:rPr>
                <w:rFonts w:ascii="Times New Roman" w:hAnsi="Times New Roman" w:hint="eastAsia"/>
                <w:color w:val="000000"/>
                <w:sz w:val="24"/>
                <w:szCs w:val="24"/>
              </w:rPr>
              <w:t>德国</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bookmarkStart w:id="17" w:name="OLE_LINK21"/>
            <w:bookmarkStart w:id="18" w:name="OLE_LINK22"/>
            <w:r w:rsidRPr="00686F7E">
              <w:rPr>
                <w:rFonts w:ascii="Times New Roman" w:hAnsi="Times New Roman" w:hint="eastAsia"/>
                <w:color w:val="000000"/>
                <w:sz w:val="24"/>
                <w:szCs w:val="24"/>
              </w:rPr>
              <w:t>激光拉曼光谱仪</w:t>
            </w:r>
            <w:bookmarkEnd w:id="17"/>
            <w:bookmarkEnd w:id="18"/>
          </w:p>
        </w:tc>
        <w:tc>
          <w:tcPr>
            <w:tcW w:w="2765" w:type="dxa"/>
          </w:tcPr>
          <w:p w:rsidR="00ED66A8" w:rsidRPr="00686F7E" w:rsidRDefault="00ED66A8" w:rsidP="00FC76D0">
            <w:pPr>
              <w:spacing w:line="400" w:lineRule="exact"/>
              <w:jc w:val="center"/>
              <w:rPr>
                <w:rFonts w:ascii="Times New Roman" w:hAnsi="Times New Roman"/>
                <w:color w:val="000000"/>
                <w:sz w:val="24"/>
                <w:szCs w:val="24"/>
              </w:rPr>
            </w:pPr>
          </w:p>
        </w:tc>
        <w:tc>
          <w:tcPr>
            <w:tcW w:w="2766" w:type="dxa"/>
          </w:tcPr>
          <w:p w:rsidR="00ED66A8" w:rsidRPr="00686F7E" w:rsidRDefault="00084179" w:rsidP="00FC76D0">
            <w:pPr>
              <w:spacing w:line="400" w:lineRule="exact"/>
              <w:jc w:val="center"/>
              <w:rPr>
                <w:rFonts w:ascii="Times New Roman" w:hAnsi="Times New Roman"/>
                <w:color w:val="000000"/>
                <w:sz w:val="24"/>
                <w:szCs w:val="24"/>
              </w:rPr>
            </w:pPr>
            <w:r>
              <w:rPr>
                <w:rFonts w:ascii="Times New Roman" w:hAnsi="Times New Roman" w:hint="eastAsia"/>
                <w:color w:val="000000"/>
                <w:sz w:val="24"/>
                <w:szCs w:val="24"/>
              </w:rPr>
              <w:t>日本</w:t>
            </w:r>
            <w:r w:rsidRPr="00084179">
              <w:rPr>
                <w:rFonts w:ascii="Times New Roman" w:hAnsi="Times New Roman"/>
                <w:color w:val="000000"/>
                <w:sz w:val="24"/>
                <w:szCs w:val="24"/>
              </w:rPr>
              <w:t>HORIBA</w:t>
            </w:r>
          </w:p>
        </w:tc>
      </w:tr>
      <w:tr w:rsidR="00ED66A8" w:rsidTr="00AE49B1">
        <w:tc>
          <w:tcPr>
            <w:tcW w:w="2765" w:type="dxa"/>
          </w:tcPr>
          <w:p w:rsidR="00ED66A8" w:rsidRPr="00686F7E" w:rsidRDefault="00ED66A8" w:rsidP="00FC76D0">
            <w:pPr>
              <w:spacing w:line="400" w:lineRule="exact"/>
              <w:jc w:val="center"/>
              <w:rPr>
                <w:rFonts w:ascii="Times New Roman" w:hAnsi="Times New Roman"/>
                <w:color w:val="000000"/>
                <w:sz w:val="24"/>
                <w:szCs w:val="24"/>
              </w:rPr>
            </w:pPr>
            <w:r w:rsidRPr="00686F7E">
              <w:rPr>
                <w:rFonts w:ascii="Times New Roman" w:hAnsi="Times New Roman"/>
                <w:color w:val="000000"/>
                <w:sz w:val="24"/>
                <w:szCs w:val="24"/>
              </w:rPr>
              <w:t>N</w:t>
            </w:r>
            <w:r w:rsidRPr="00A36E53">
              <w:rPr>
                <w:rFonts w:ascii="Times New Roman" w:hAnsi="Times New Roman"/>
                <w:color w:val="000000"/>
                <w:sz w:val="24"/>
                <w:szCs w:val="24"/>
                <w:vertAlign w:val="subscript"/>
              </w:rPr>
              <w:t>2</w:t>
            </w:r>
            <w:r w:rsidRPr="00686F7E">
              <w:rPr>
                <w:rFonts w:ascii="Times New Roman" w:hAnsi="Times New Roman" w:hint="eastAsia"/>
                <w:color w:val="000000"/>
                <w:sz w:val="24"/>
                <w:szCs w:val="24"/>
              </w:rPr>
              <w:t>吸附仪</w:t>
            </w:r>
          </w:p>
        </w:tc>
        <w:tc>
          <w:tcPr>
            <w:tcW w:w="2765" w:type="dxa"/>
          </w:tcPr>
          <w:p w:rsidR="00ED66A8" w:rsidRPr="00686F7E" w:rsidRDefault="00FC69D7" w:rsidP="00FC76D0">
            <w:pPr>
              <w:spacing w:line="400" w:lineRule="exact"/>
              <w:jc w:val="center"/>
              <w:rPr>
                <w:rFonts w:ascii="Times New Roman" w:hAnsi="Times New Roman"/>
                <w:color w:val="000000"/>
                <w:sz w:val="24"/>
                <w:szCs w:val="24"/>
              </w:rPr>
            </w:pPr>
            <w:r w:rsidRPr="00FC69D7">
              <w:rPr>
                <w:rFonts w:ascii="Times New Roman" w:hAnsi="Times New Roman"/>
                <w:color w:val="000000"/>
                <w:sz w:val="24"/>
                <w:szCs w:val="24"/>
              </w:rPr>
              <w:t>ASAP-2020</w:t>
            </w:r>
          </w:p>
        </w:tc>
        <w:tc>
          <w:tcPr>
            <w:tcW w:w="2766" w:type="dxa"/>
          </w:tcPr>
          <w:p w:rsidR="00ED66A8" w:rsidRPr="00686F7E" w:rsidRDefault="00FC69D7" w:rsidP="00FC76D0">
            <w:pPr>
              <w:spacing w:line="400" w:lineRule="exact"/>
              <w:jc w:val="center"/>
              <w:rPr>
                <w:rFonts w:ascii="Times New Roman" w:hAnsi="Times New Roman"/>
                <w:color w:val="000000"/>
                <w:sz w:val="24"/>
                <w:szCs w:val="24"/>
              </w:rPr>
            </w:pPr>
            <w:r>
              <w:rPr>
                <w:rFonts w:ascii="Times New Roman" w:hAnsi="Times New Roman" w:hint="eastAsia"/>
                <w:color w:val="000000"/>
                <w:sz w:val="24"/>
                <w:szCs w:val="24"/>
              </w:rPr>
              <w:t>美</w:t>
            </w:r>
            <w:r w:rsidRPr="00686F7E">
              <w:rPr>
                <w:rFonts w:ascii="Times New Roman" w:hAnsi="Times New Roman" w:hint="eastAsia"/>
                <w:color w:val="000000"/>
                <w:sz w:val="24"/>
                <w:szCs w:val="24"/>
              </w:rPr>
              <w:t>国</w:t>
            </w:r>
          </w:p>
        </w:tc>
      </w:tr>
    </w:tbl>
    <w:p w:rsidR="00686F7E" w:rsidRDefault="009850CF" w:rsidP="001234CC">
      <w:pPr>
        <w:pStyle w:val="2"/>
        <w:spacing w:line="400" w:lineRule="exact"/>
        <w:rPr>
          <w:rFonts w:ascii="宋体" w:eastAsia="宋体" w:hAnsi="宋体" w:cs="Times New Roman"/>
        </w:rPr>
      </w:pPr>
      <w:r>
        <w:rPr>
          <w:rFonts w:ascii="Times New Roman" w:eastAsiaTheme="minorEastAsia" w:hAnsi="Times New Roman" w:cs="Times New Roman" w:hint="eastAsia"/>
        </w:rPr>
        <w:t>2.2</w:t>
      </w:r>
      <w:r>
        <w:rPr>
          <w:rFonts w:ascii="Times New Roman" w:eastAsiaTheme="minorEastAsia" w:hAnsi="Times New Roman" w:cs="Times New Roman"/>
        </w:rPr>
        <w:t xml:space="preserve"> </w:t>
      </w:r>
      <w:r w:rsidR="00085450">
        <w:rPr>
          <w:rFonts w:ascii="Times New Roman" w:eastAsiaTheme="minorEastAsia" w:hAnsi="Times New Roman" w:cs="Times New Roman" w:hint="eastAsia"/>
        </w:rPr>
        <w:t>多孔炭以及</w:t>
      </w:r>
      <w:r w:rsidR="00085450">
        <w:rPr>
          <w:rFonts w:ascii="Times New Roman" w:eastAsiaTheme="minorEastAsia" w:hAnsi="Times New Roman" w:cs="Times New Roman" w:hint="eastAsia"/>
        </w:rPr>
        <w:t>Ni</w:t>
      </w:r>
      <w:r w:rsidR="00085450">
        <w:rPr>
          <w:rFonts w:ascii="Times New Roman" w:eastAsiaTheme="minorEastAsia" w:hAnsi="Times New Roman" w:cs="Times New Roman"/>
        </w:rPr>
        <w:t>(OH)</w:t>
      </w:r>
      <w:r w:rsidR="00085450">
        <w:rPr>
          <w:rFonts w:ascii="Times New Roman" w:eastAsiaTheme="minorEastAsia" w:hAnsi="Times New Roman" w:cs="Times New Roman"/>
          <w:vertAlign w:val="subscript"/>
        </w:rPr>
        <w:t>2</w:t>
      </w:r>
      <w:r w:rsidR="00085450" w:rsidRPr="00085450">
        <w:rPr>
          <w:rFonts w:ascii="Times New Roman" w:eastAsiaTheme="minorEastAsia" w:hAnsi="Times New Roman" w:cs="Times New Roman"/>
        </w:rPr>
        <w:t>/</w:t>
      </w:r>
      <w:r w:rsidR="00085450">
        <w:rPr>
          <w:rFonts w:ascii="Times New Roman" w:eastAsiaTheme="minorEastAsia" w:hAnsi="Times New Roman" w:cs="Times New Roman" w:hint="eastAsia"/>
        </w:rPr>
        <w:t>多孔炭复合材料的</w:t>
      </w:r>
      <w:r>
        <w:rPr>
          <w:rFonts w:ascii="宋体" w:eastAsia="宋体" w:hAnsi="宋体" w:cs="Times New Roman" w:hint="eastAsia"/>
        </w:rPr>
        <w:t>制备工艺</w:t>
      </w:r>
    </w:p>
    <w:p w:rsidR="009850CF" w:rsidRDefault="009850CF" w:rsidP="001234CC">
      <w:pPr>
        <w:pStyle w:val="3"/>
        <w:spacing w:line="400" w:lineRule="exact"/>
        <w:rPr>
          <w:rFonts w:ascii="宋体" w:eastAsia="宋体" w:hAnsi="宋体" w:cs="Times New Roman"/>
        </w:rPr>
      </w:pPr>
      <w:r>
        <w:rPr>
          <w:rFonts w:ascii="Times New Roman" w:hAnsi="Times New Roman" w:cs="Times New Roman" w:hint="eastAsia"/>
        </w:rPr>
        <w:t>2.2.1</w:t>
      </w:r>
      <w:r>
        <w:rPr>
          <w:rFonts w:ascii="Times New Roman" w:hAnsi="Times New Roman" w:cs="Times New Roman"/>
        </w:rPr>
        <w:t xml:space="preserve"> </w:t>
      </w:r>
      <w:r w:rsidR="00085450">
        <w:rPr>
          <w:rFonts w:ascii="Times New Roman" w:hAnsi="Times New Roman" w:cs="Times New Roman" w:hint="eastAsia"/>
        </w:rPr>
        <w:t>整体</w:t>
      </w:r>
      <w:r>
        <w:rPr>
          <w:rFonts w:ascii="宋体" w:eastAsia="宋体" w:hAnsi="宋体" w:cs="Times New Roman" w:hint="eastAsia"/>
        </w:rPr>
        <w:t>技术工艺</w:t>
      </w:r>
    </w:p>
    <w:p w:rsidR="001234CC" w:rsidRPr="003165EF" w:rsidRDefault="009850CF" w:rsidP="003165EF">
      <w:pPr>
        <w:spacing w:beforeLines="50" w:before="156" w:afterLines="50" w:after="156" w:line="400" w:lineRule="exact"/>
        <w:ind w:firstLineChars="200" w:firstLine="480"/>
        <w:rPr>
          <w:sz w:val="24"/>
          <w:szCs w:val="24"/>
        </w:rPr>
      </w:pPr>
      <w:r w:rsidRPr="00684807">
        <w:rPr>
          <w:rFonts w:ascii="宋体" w:eastAsia="宋体" w:hAnsi="宋体" w:hint="eastAsia"/>
          <w:sz w:val="24"/>
          <w:szCs w:val="24"/>
        </w:rPr>
        <w:t>本论文的整体思路如下：</w:t>
      </w:r>
      <w:r w:rsidR="00684807">
        <w:rPr>
          <w:rFonts w:ascii="宋体" w:eastAsia="宋体" w:hAnsi="宋体" w:hint="eastAsia"/>
          <w:sz w:val="24"/>
          <w:szCs w:val="24"/>
        </w:rPr>
        <w:t>首先，制备炭前驱体并对其进行研究：</w:t>
      </w:r>
      <w:r w:rsidRPr="00684807">
        <w:rPr>
          <w:rFonts w:ascii="宋体" w:eastAsia="宋体" w:hAnsi="宋体" w:hint="eastAsia"/>
          <w:sz w:val="24"/>
          <w:szCs w:val="24"/>
        </w:rPr>
        <w:t>以</w:t>
      </w:r>
      <w:r w:rsidRPr="00684807">
        <w:rPr>
          <w:rFonts w:ascii="Times New Roman" w:eastAsia="宋体" w:hAnsi="Times New Roman" w:cs="Times New Roman"/>
          <w:sz w:val="24"/>
          <w:szCs w:val="24"/>
        </w:rPr>
        <w:t>AN</w:t>
      </w:r>
      <w:r w:rsidRPr="00684807">
        <w:rPr>
          <w:rFonts w:ascii="宋体" w:eastAsia="宋体" w:hAnsi="宋体" w:hint="eastAsia"/>
          <w:sz w:val="24"/>
          <w:szCs w:val="24"/>
        </w:rPr>
        <w:t>为单体，选择无皂乳液聚合法制备</w:t>
      </w:r>
      <w:r w:rsidRPr="00684807">
        <w:rPr>
          <w:rFonts w:ascii="Times New Roman" w:eastAsia="宋体" w:hAnsi="Times New Roman" w:cs="Times New Roman"/>
          <w:sz w:val="24"/>
          <w:szCs w:val="24"/>
        </w:rPr>
        <w:t>PAN</w:t>
      </w:r>
      <w:r w:rsidRPr="00684807">
        <w:rPr>
          <w:rFonts w:ascii="宋体" w:eastAsia="宋体" w:hAnsi="宋体" w:hint="eastAsia"/>
          <w:sz w:val="24"/>
          <w:szCs w:val="24"/>
        </w:rPr>
        <w:t>纳米球聚合物，</w:t>
      </w:r>
      <w:r w:rsidR="00A456AB">
        <w:rPr>
          <w:rFonts w:ascii="宋体" w:eastAsia="宋体" w:hAnsi="宋体" w:hint="eastAsia"/>
          <w:sz w:val="24"/>
          <w:szCs w:val="24"/>
        </w:rPr>
        <w:t>将</w:t>
      </w:r>
      <w:r w:rsidR="00A456AB">
        <w:rPr>
          <w:rFonts w:ascii="Times New Roman" w:eastAsia="宋体" w:hAnsi="Times New Roman" w:cs="Times New Roman"/>
          <w:sz w:val="24"/>
          <w:szCs w:val="24"/>
        </w:rPr>
        <w:t>PAN</w:t>
      </w:r>
      <w:r w:rsidR="00A456AB">
        <w:rPr>
          <w:rFonts w:ascii="Times New Roman" w:eastAsia="宋体" w:hAnsi="Times New Roman" w:cs="Times New Roman" w:hint="eastAsia"/>
          <w:sz w:val="24"/>
          <w:szCs w:val="24"/>
        </w:rPr>
        <w:t>进行</w:t>
      </w:r>
      <w:r w:rsidR="00A456AB">
        <w:rPr>
          <w:rFonts w:ascii="Times New Roman" w:eastAsia="宋体" w:hAnsi="Times New Roman" w:cs="Times New Roman" w:hint="eastAsia"/>
          <w:sz w:val="24"/>
          <w:szCs w:val="24"/>
        </w:rPr>
        <w:t>250</w:t>
      </w:r>
      <w:r w:rsidR="00A456AB">
        <w:rPr>
          <w:rFonts w:ascii="楷体" w:eastAsia="楷体" w:hAnsi="楷体" w:cs="Times New Roman" w:hint="eastAsia"/>
          <w:sz w:val="24"/>
          <w:szCs w:val="24"/>
        </w:rPr>
        <w:t>℃</w:t>
      </w:r>
      <w:r w:rsidRPr="00684807">
        <w:rPr>
          <w:rFonts w:ascii="宋体" w:eastAsia="宋体" w:hAnsi="宋体" w:hint="eastAsia"/>
          <w:sz w:val="24"/>
          <w:szCs w:val="24"/>
        </w:rPr>
        <w:t>预氧化</w:t>
      </w:r>
      <w:r w:rsidR="00A456AB">
        <w:rPr>
          <w:rFonts w:ascii="宋体" w:eastAsia="宋体" w:hAnsi="宋体" w:hint="eastAsia"/>
          <w:sz w:val="24"/>
          <w:szCs w:val="24"/>
        </w:rPr>
        <w:t>后得到</w:t>
      </w:r>
      <w:r w:rsidR="00684807" w:rsidRPr="00684807">
        <w:rPr>
          <w:rFonts w:ascii="Times New Roman" w:eastAsia="宋体" w:hAnsi="Times New Roman" w:cs="Times New Roman"/>
          <w:sz w:val="24"/>
          <w:szCs w:val="24"/>
        </w:rPr>
        <w:t>OPAN</w:t>
      </w:r>
      <w:r w:rsidR="00684807">
        <w:rPr>
          <w:rFonts w:ascii="宋体" w:eastAsia="宋体" w:hAnsi="宋体" w:hint="eastAsia"/>
          <w:sz w:val="24"/>
          <w:szCs w:val="24"/>
        </w:rPr>
        <w:t>，将</w:t>
      </w:r>
      <w:r w:rsidR="00684807" w:rsidRPr="00684807">
        <w:rPr>
          <w:rFonts w:ascii="Times New Roman" w:eastAsia="宋体" w:hAnsi="Times New Roman" w:cs="Times New Roman"/>
          <w:sz w:val="24"/>
          <w:szCs w:val="24"/>
        </w:rPr>
        <w:t>OPAN</w:t>
      </w:r>
      <w:r w:rsidR="00684807">
        <w:rPr>
          <w:rFonts w:ascii="Times New Roman" w:eastAsia="宋体" w:hAnsi="Times New Roman" w:cs="Times New Roman" w:hint="eastAsia"/>
          <w:sz w:val="24"/>
          <w:szCs w:val="24"/>
        </w:rPr>
        <w:t>用</w:t>
      </w:r>
      <w:r w:rsidR="0020069E">
        <w:rPr>
          <w:rFonts w:ascii="宋体" w:eastAsia="宋体" w:hAnsi="宋体" w:hint="eastAsia"/>
          <w:sz w:val="24"/>
          <w:szCs w:val="24"/>
        </w:rPr>
        <w:t>一步活化法和分</w:t>
      </w:r>
      <w:r w:rsidR="00A456AB">
        <w:rPr>
          <w:rFonts w:ascii="宋体" w:eastAsia="宋体" w:hAnsi="宋体" w:hint="eastAsia"/>
          <w:sz w:val="24"/>
          <w:szCs w:val="24"/>
        </w:rPr>
        <w:t>步</w:t>
      </w:r>
      <w:r w:rsidR="0020069E">
        <w:rPr>
          <w:rFonts w:ascii="宋体" w:eastAsia="宋体" w:hAnsi="宋体" w:hint="eastAsia"/>
          <w:sz w:val="24"/>
          <w:szCs w:val="24"/>
        </w:rPr>
        <w:t>活化法</w:t>
      </w:r>
      <w:r w:rsidRPr="00684807">
        <w:rPr>
          <w:rFonts w:ascii="宋体" w:eastAsia="宋体" w:hAnsi="宋体" w:hint="eastAsia"/>
          <w:sz w:val="24"/>
          <w:szCs w:val="24"/>
        </w:rPr>
        <w:t>制得不同形貌的</w:t>
      </w:r>
      <w:r w:rsidR="00A456AB">
        <w:rPr>
          <w:rFonts w:ascii="Times New Roman" w:eastAsia="宋体" w:hAnsi="Times New Roman" w:cs="Times New Roman"/>
          <w:sz w:val="24"/>
          <w:szCs w:val="24"/>
        </w:rPr>
        <w:t>APCN</w:t>
      </w:r>
      <w:r w:rsidR="00A456AB">
        <w:rPr>
          <w:rFonts w:ascii="Times New Roman" w:eastAsia="宋体" w:hAnsi="Times New Roman" w:cs="Times New Roman" w:hint="eastAsia"/>
          <w:sz w:val="24"/>
          <w:szCs w:val="24"/>
        </w:rPr>
        <w:t>s</w:t>
      </w:r>
      <w:r w:rsidR="00A456AB">
        <w:rPr>
          <w:rFonts w:ascii="Times New Roman" w:eastAsia="宋体" w:hAnsi="Times New Roman" w:cs="Times New Roman" w:hint="eastAsia"/>
          <w:sz w:val="24"/>
          <w:szCs w:val="24"/>
        </w:rPr>
        <w:t>以及</w:t>
      </w:r>
      <w:r w:rsidR="00A456AB">
        <w:rPr>
          <w:rFonts w:ascii="Times New Roman" w:eastAsia="宋体" w:hAnsi="Times New Roman" w:cs="Times New Roman" w:hint="eastAsia"/>
          <w:sz w:val="24"/>
          <w:szCs w:val="24"/>
        </w:rPr>
        <w:t>2</w:t>
      </w:r>
      <w:r w:rsidR="00A456AB">
        <w:rPr>
          <w:rFonts w:ascii="Times New Roman" w:eastAsia="宋体" w:hAnsi="Times New Roman" w:cs="Times New Roman"/>
          <w:sz w:val="24"/>
          <w:szCs w:val="24"/>
        </w:rPr>
        <w:t>APCN</w:t>
      </w:r>
      <w:r w:rsidR="00A456AB">
        <w:rPr>
          <w:rFonts w:ascii="Times New Roman" w:eastAsia="宋体" w:hAnsi="Times New Roman" w:cs="Times New Roman" w:hint="eastAsia"/>
          <w:sz w:val="24"/>
          <w:szCs w:val="24"/>
        </w:rPr>
        <w:t>s</w:t>
      </w:r>
      <w:r w:rsidRPr="00684807">
        <w:rPr>
          <w:rFonts w:ascii="宋体" w:eastAsia="宋体" w:hAnsi="宋体" w:hint="eastAsia"/>
          <w:sz w:val="24"/>
          <w:szCs w:val="24"/>
        </w:rPr>
        <w:t>基</w:t>
      </w:r>
      <w:r w:rsidR="00A456AB">
        <w:rPr>
          <w:rFonts w:ascii="宋体" w:eastAsia="宋体" w:hAnsi="宋体" w:hint="eastAsia"/>
          <w:sz w:val="24"/>
          <w:szCs w:val="24"/>
        </w:rPr>
        <w:t>多孔炭材料</w:t>
      </w:r>
      <w:r w:rsidR="00684807" w:rsidRPr="00684807">
        <w:rPr>
          <w:rFonts w:ascii="宋体" w:eastAsia="宋体" w:hAnsi="宋体" w:hint="eastAsia"/>
          <w:sz w:val="24"/>
          <w:szCs w:val="24"/>
        </w:rPr>
        <w:t>，</w:t>
      </w:r>
      <w:r w:rsidR="00A456AB">
        <w:rPr>
          <w:rFonts w:ascii="宋体" w:eastAsia="宋体" w:hAnsi="宋体" w:hint="eastAsia"/>
          <w:sz w:val="24"/>
          <w:szCs w:val="24"/>
        </w:rPr>
        <w:t>研究不同保温活化时间对孔隙度以及孔径分布影响，</w:t>
      </w:r>
      <w:r w:rsidRPr="00684807">
        <w:rPr>
          <w:rFonts w:ascii="宋体" w:eastAsia="宋体" w:hAnsi="宋体" w:hint="eastAsia"/>
          <w:sz w:val="24"/>
          <w:szCs w:val="24"/>
        </w:rPr>
        <w:t>最后对所制材料进行电化学测试。</w:t>
      </w:r>
      <w:r w:rsidR="00A456AB">
        <w:rPr>
          <w:rFonts w:ascii="宋体" w:eastAsia="宋体" w:hAnsi="宋体" w:hint="eastAsia"/>
          <w:sz w:val="24"/>
          <w:szCs w:val="24"/>
        </w:rPr>
        <w:t>其次：选择最优的炭前驱体进行金属氧化物的添加并研究其电化</w:t>
      </w:r>
      <w:r w:rsidR="00684807">
        <w:rPr>
          <w:rFonts w:ascii="宋体" w:eastAsia="宋体" w:hAnsi="宋体" w:hint="eastAsia"/>
          <w:sz w:val="24"/>
          <w:szCs w:val="24"/>
        </w:rPr>
        <w:t>性能。具体制备流程</w:t>
      </w:r>
      <w:r w:rsidR="0037680B">
        <w:rPr>
          <w:rFonts w:ascii="宋体" w:eastAsia="宋体" w:hAnsi="宋体" w:hint="eastAsia"/>
          <w:sz w:val="24"/>
          <w:szCs w:val="24"/>
        </w:rPr>
        <w:t>如</w:t>
      </w:r>
      <w:r w:rsidR="00684807">
        <w:rPr>
          <w:rFonts w:ascii="宋体" w:eastAsia="宋体" w:hAnsi="宋体" w:hint="eastAsia"/>
          <w:sz w:val="24"/>
          <w:szCs w:val="24"/>
        </w:rPr>
        <w:t>图</w:t>
      </w:r>
      <w:r w:rsidR="00684807" w:rsidRPr="00684807">
        <w:rPr>
          <w:rFonts w:ascii="Times New Roman" w:eastAsia="宋体" w:hAnsi="Times New Roman" w:cs="Times New Roman"/>
          <w:sz w:val="24"/>
          <w:szCs w:val="24"/>
        </w:rPr>
        <w:t>2-</w:t>
      </w:r>
      <w:r w:rsidR="00684807">
        <w:rPr>
          <w:rFonts w:ascii="Times New Roman" w:eastAsia="宋体" w:hAnsi="Times New Roman" w:cs="Times New Roman" w:hint="eastAsia"/>
          <w:sz w:val="24"/>
          <w:szCs w:val="24"/>
        </w:rPr>
        <w:t>2-</w:t>
      </w:r>
      <w:r w:rsidR="00684807" w:rsidRPr="00684807">
        <w:rPr>
          <w:rFonts w:ascii="Times New Roman" w:eastAsia="宋体" w:hAnsi="Times New Roman" w:cs="Times New Roman"/>
          <w:sz w:val="24"/>
          <w:szCs w:val="24"/>
        </w:rPr>
        <w:t>1</w:t>
      </w:r>
      <w:r w:rsidR="00684807">
        <w:rPr>
          <w:rFonts w:ascii="宋体" w:eastAsia="宋体" w:hAnsi="宋体" w:hint="eastAsia"/>
          <w:sz w:val="24"/>
          <w:szCs w:val="24"/>
        </w:rPr>
        <w:t>所示：</w:t>
      </w:r>
    </w:p>
    <w:p w:rsidR="00A456AB" w:rsidRPr="001234CC" w:rsidRDefault="001234CC" w:rsidP="001234CC">
      <w:pPr>
        <w:spacing w:beforeLines="50" w:before="156" w:afterLines="50" w:after="156" w:line="400" w:lineRule="exact"/>
        <w:jc w:val="center"/>
        <w:rPr>
          <w:rFonts w:ascii="宋体" w:eastAsia="宋体" w:hAnsi="宋体"/>
          <w:sz w:val="24"/>
          <w:szCs w:val="24"/>
        </w:rPr>
      </w:pPr>
      <w:r>
        <w:rPr>
          <w:noProof/>
        </w:rPr>
        <w:lastRenderedPageBreak/>
        <w:drawing>
          <wp:anchor distT="0" distB="0" distL="114300" distR="114300" simplePos="0" relativeHeight="251707392" behindDoc="0" locked="0" layoutInCell="1" allowOverlap="1">
            <wp:simplePos x="0" y="0"/>
            <wp:positionH relativeFrom="column">
              <wp:posOffset>9939</wp:posOffset>
            </wp:positionH>
            <wp:positionV relativeFrom="page">
              <wp:posOffset>978010</wp:posOffset>
            </wp:positionV>
            <wp:extent cx="5104130" cy="1876425"/>
            <wp:effectExtent l="0" t="0" r="127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4130" cy="1876425"/>
                    </a:xfrm>
                    <a:prstGeom prst="rect">
                      <a:avLst/>
                    </a:prstGeom>
                    <a:noFill/>
                  </pic:spPr>
                </pic:pic>
              </a:graphicData>
            </a:graphic>
            <wp14:sizeRelH relativeFrom="margin">
              <wp14:pctWidth>0</wp14:pctWidth>
            </wp14:sizeRelH>
            <wp14:sizeRelV relativeFrom="margin">
              <wp14:pctHeight>0</wp14:pctHeight>
            </wp14:sizeRelV>
          </wp:anchor>
        </w:drawing>
      </w:r>
      <w:r w:rsidR="00A456AB" w:rsidRPr="00A456AB">
        <w:rPr>
          <w:rFonts w:ascii="宋体" w:eastAsia="宋体" w:hAnsi="宋体" w:hint="eastAsia"/>
          <w:szCs w:val="21"/>
        </w:rPr>
        <w:t>图</w:t>
      </w:r>
      <w:r w:rsidR="00A456AB" w:rsidRPr="00A456AB">
        <w:rPr>
          <w:rFonts w:ascii="Times New Roman" w:eastAsia="宋体" w:hAnsi="Times New Roman" w:cs="Times New Roman"/>
          <w:szCs w:val="21"/>
        </w:rPr>
        <w:t>2-</w:t>
      </w:r>
      <w:r w:rsidR="00A456AB" w:rsidRPr="00A456AB">
        <w:rPr>
          <w:rFonts w:ascii="Times New Roman" w:eastAsia="宋体" w:hAnsi="Times New Roman" w:cs="Times New Roman" w:hint="eastAsia"/>
          <w:szCs w:val="21"/>
        </w:rPr>
        <w:t>2-</w:t>
      </w:r>
      <w:r w:rsidR="00A456AB" w:rsidRPr="00A456AB">
        <w:rPr>
          <w:rFonts w:ascii="Times New Roman" w:eastAsia="宋体" w:hAnsi="Times New Roman" w:cs="Times New Roman"/>
          <w:szCs w:val="21"/>
        </w:rPr>
        <w:t>1</w:t>
      </w:r>
      <w:r w:rsidR="00A456AB" w:rsidRPr="00A456AB">
        <w:rPr>
          <w:rFonts w:hint="eastAsia"/>
          <w:szCs w:val="21"/>
        </w:rPr>
        <w:t xml:space="preserve"> </w:t>
      </w:r>
      <w:r w:rsidR="00A456AB" w:rsidRPr="00A456AB">
        <w:rPr>
          <w:rFonts w:hint="eastAsia"/>
          <w:szCs w:val="21"/>
        </w:rPr>
        <w:t>实验流程图</w:t>
      </w:r>
    </w:p>
    <w:p w:rsidR="00A456AB" w:rsidRPr="00A456AB" w:rsidRDefault="00145A20" w:rsidP="00A456AB">
      <w:pPr>
        <w:pStyle w:val="3"/>
        <w:spacing w:line="400" w:lineRule="exact"/>
        <w:rPr>
          <w:rFonts w:ascii="宋体" w:eastAsia="宋体" w:hAnsi="宋体" w:cs="Times New Roman"/>
        </w:rPr>
      </w:pPr>
      <w:r>
        <w:rPr>
          <w:rFonts w:ascii="Times New Roman" w:hAnsi="Times New Roman" w:cs="Times New Roman" w:hint="eastAsia"/>
        </w:rPr>
        <w:t>2.2.</w:t>
      </w:r>
      <w:r w:rsidR="0020069E">
        <w:rPr>
          <w:rFonts w:ascii="Times New Roman" w:hAnsi="Times New Roman" w:cs="Times New Roman" w:hint="eastAsia"/>
        </w:rPr>
        <w:t>2</w:t>
      </w:r>
      <w:r w:rsidR="002D7DA5">
        <w:rPr>
          <w:rFonts w:ascii="Times New Roman" w:hAnsi="Times New Roman" w:cs="Times New Roman"/>
        </w:rPr>
        <w:t xml:space="preserve"> </w:t>
      </w:r>
      <w:r w:rsidR="002D7DA5" w:rsidRPr="002D7DA5">
        <w:rPr>
          <w:rFonts w:ascii="Times New Roman" w:eastAsia="宋体" w:hAnsi="Times New Roman" w:cs="Times New Roman"/>
        </w:rPr>
        <w:t>Ni(OH)</w:t>
      </w:r>
      <w:r w:rsidR="002D7DA5" w:rsidRPr="002D7DA5">
        <w:rPr>
          <w:rFonts w:ascii="Times New Roman" w:eastAsia="宋体" w:hAnsi="Times New Roman" w:cs="Times New Roman"/>
          <w:vertAlign w:val="subscript"/>
        </w:rPr>
        <w:t>2</w:t>
      </w:r>
      <w:r>
        <w:rPr>
          <w:rFonts w:ascii="宋体" w:eastAsia="宋体" w:hAnsi="宋体" w:cs="Times New Roman" w:hint="eastAsia"/>
        </w:rPr>
        <w:t>/</w:t>
      </w:r>
      <w:r>
        <w:rPr>
          <w:rFonts w:ascii="Times New Roman" w:eastAsia="宋体" w:hAnsi="Times New Roman" w:cs="Times New Roman" w:hint="cs"/>
        </w:rPr>
        <w:t>P</w:t>
      </w:r>
      <w:r>
        <w:rPr>
          <w:rFonts w:ascii="Times New Roman" w:eastAsia="宋体" w:hAnsi="Times New Roman" w:cs="Times New Roman"/>
        </w:rPr>
        <w:t>AN</w:t>
      </w:r>
      <w:r>
        <w:rPr>
          <w:rFonts w:ascii="宋体" w:eastAsia="宋体" w:hAnsi="宋体" w:cs="Times New Roman" w:hint="eastAsia"/>
        </w:rPr>
        <w:t>复合材料的制备</w:t>
      </w:r>
    </w:p>
    <w:p w:rsidR="008232CE" w:rsidRPr="009802B7" w:rsidRDefault="00802F72" w:rsidP="001234CC">
      <w:pPr>
        <w:spacing w:beforeLines="50" w:before="156" w:afterLines="50" w:after="156" w:line="400" w:lineRule="exact"/>
        <w:ind w:firstLineChars="200" w:firstLine="480"/>
        <w:rPr>
          <w:rFonts w:ascii="宋体" w:eastAsia="宋体" w:hAnsi="宋体"/>
          <w:sz w:val="24"/>
          <w:szCs w:val="24"/>
        </w:rPr>
      </w:pPr>
      <w:r w:rsidRPr="008232CE">
        <w:rPr>
          <w:rFonts w:ascii="宋体" w:eastAsia="宋体" w:hAnsi="宋体" w:hint="eastAsia"/>
          <w:sz w:val="24"/>
          <w:szCs w:val="24"/>
        </w:rPr>
        <w:t>以</w:t>
      </w:r>
      <w:r w:rsidRPr="008232CE">
        <w:rPr>
          <w:rFonts w:ascii="Times New Roman" w:eastAsia="宋体" w:hAnsi="Times New Roman" w:cs="Times New Roman"/>
          <w:sz w:val="24"/>
          <w:szCs w:val="24"/>
        </w:rPr>
        <w:t>NiCl</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.6H</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O</w:t>
      </w:r>
      <w:r>
        <w:rPr>
          <w:rFonts w:ascii="宋体" w:eastAsia="宋体" w:hAnsi="宋体" w:hint="eastAsia"/>
          <w:sz w:val="24"/>
          <w:szCs w:val="24"/>
        </w:rPr>
        <w:t>为镍前驱体，制备</w:t>
      </w:r>
      <w:r w:rsidRPr="003A45F2">
        <w:rPr>
          <w:rFonts w:ascii="Times New Roman" w:eastAsia="宋体" w:hAnsi="Times New Roman" w:cs="Times New Roman"/>
          <w:sz w:val="24"/>
          <w:szCs w:val="24"/>
        </w:rPr>
        <w:t>0.1M/L</w:t>
      </w:r>
      <w:r>
        <w:rPr>
          <w:rFonts w:ascii="宋体" w:eastAsia="宋体" w:hAnsi="宋体" w:hint="eastAsia"/>
          <w:sz w:val="24"/>
          <w:szCs w:val="24"/>
        </w:rPr>
        <w:t>的</w:t>
      </w:r>
      <w:r w:rsidRPr="008232CE">
        <w:rPr>
          <w:rFonts w:ascii="Times New Roman" w:eastAsia="宋体" w:hAnsi="Times New Roman" w:cs="Times New Roman"/>
          <w:sz w:val="24"/>
          <w:szCs w:val="24"/>
        </w:rPr>
        <w:t>NiCl</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.6H</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O</w:t>
      </w:r>
      <w:r>
        <w:rPr>
          <w:rFonts w:ascii="Times New Roman" w:eastAsia="宋体" w:hAnsi="Times New Roman" w:cs="Times New Roman" w:hint="eastAsia"/>
          <w:sz w:val="24"/>
          <w:szCs w:val="24"/>
        </w:rPr>
        <w:t>水溶液，</w:t>
      </w:r>
      <w:r>
        <w:rPr>
          <w:rFonts w:ascii="Times New Roman" w:eastAsia="宋体" w:hAnsi="Times New Roman" w:cs="Times New Roman" w:hint="eastAsia"/>
          <w:sz w:val="24"/>
          <w:szCs w:val="24"/>
        </w:rPr>
        <w:t>0.5</w:t>
      </w:r>
      <w:r>
        <w:rPr>
          <w:rFonts w:ascii="Times New Roman" w:eastAsia="宋体" w:hAnsi="Times New Roman" w:cs="Times New Roman"/>
          <w:sz w:val="24"/>
          <w:szCs w:val="24"/>
        </w:rPr>
        <w:t>M</w:t>
      </w:r>
      <w:r>
        <w:rPr>
          <w:rFonts w:ascii="Times New Roman" w:eastAsia="宋体" w:hAnsi="Times New Roman" w:cs="Times New Roman" w:hint="eastAsia"/>
          <w:sz w:val="24"/>
          <w:szCs w:val="24"/>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Na</w:t>
      </w:r>
      <w:r>
        <w:rPr>
          <w:rFonts w:ascii="Times New Roman" w:eastAsia="宋体" w:hAnsi="Times New Roman" w:cs="Times New Roman"/>
          <w:sz w:val="24"/>
          <w:szCs w:val="24"/>
        </w:rPr>
        <w:t>OH</w:t>
      </w:r>
      <w:r>
        <w:rPr>
          <w:rFonts w:ascii="Times New Roman" w:eastAsia="宋体" w:hAnsi="Times New Roman" w:cs="Times New Roman" w:hint="eastAsia"/>
          <w:sz w:val="24"/>
          <w:szCs w:val="24"/>
        </w:rPr>
        <w:t>，</w:t>
      </w:r>
      <w:r w:rsidR="009802B7">
        <w:rPr>
          <w:rFonts w:ascii="宋体" w:eastAsia="宋体" w:hAnsi="宋体" w:hint="eastAsia"/>
          <w:sz w:val="24"/>
          <w:szCs w:val="24"/>
        </w:rPr>
        <w:t>选择最优的多孔炭材料</w:t>
      </w:r>
      <w:r w:rsidR="002D7DA5" w:rsidRPr="008232CE">
        <w:rPr>
          <w:rFonts w:ascii="宋体" w:eastAsia="宋体" w:hAnsi="宋体" w:hint="eastAsia"/>
          <w:sz w:val="24"/>
          <w:szCs w:val="24"/>
        </w:rPr>
        <w:t>分散在</w:t>
      </w:r>
      <w:r w:rsidR="009802B7">
        <w:rPr>
          <w:rFonts w:ascii="宋体" w:eastAsia="宋体" w:hAnsi="宋体" w:hint="eastAsia"/>
          <w:sz w:val="24"/>
          <w:szCs w:val="24"/>
        </w:rPr>
        <w:t>乙二醇中</w:t>
      </w:r>
      <w:r>
        <w:rPr>
          <w:rFonts w:ascii="宋体" w:eastAsia="宋体" w:hAnsi="宋体" w:hint="eastAsia"/>
          <w:sz w:val="24"/>
          <w:szCs w:val="24"/>
        </w:rPr>
        <w:t>超声</w:t>
      </w:r>
      <w:r w:rsidRPr="00802F72">
        <w:rPr>
          <w:rFonts w:ascii="Times New Roman" w:eastAsia="宋体" w:hAnsi="Times New Roman" w:cs="Times New Roman"/>
          <w:sz w:val="24"/>
          <w:szCs w:val="24"/>
        </w:rPr>
        <w:t>30min</w:t>
      </w:r>
      <w:r w:rsidR="002D7DA5" w:rsidRPr="008232CE">
        <w:rPr>
          <w:rFonts w:ascii="宋体" w:eastAsia="宋体" w:hAnsi="宋体" w:hint="eastAsia"/>
          <w:sz w:val="24"/>
          <w:szCs w:val="24"/>
        </w:rPr>
        <w:t>，</w:t>
      </w:r>
      <w:r>
        <w:rPr>
          <w:rFonts w:ascii="宋体" w:eastAsia="宋体" w:hAnsi="宋体" w:hint="eastAsia"/>
          <w:sz w:val="24"/>
          <w:szCs w:val="24"/>
        </w:rPr>
        <w:t>添加不同体积</w:t>
      </w:r>
      <w:r w:rsidRPr="003A45F2">
        <w:rPr>
          <w:rFonts w:ascii="Times New Roman" w:eastAsia="宋体" w:hAnsi="Times New Roman" w:cs="Times New Roman"/>
          <w:sz w:val="24"/>
          <w:szCs w:val="24"/>
        </w:rPr>
        <w:t>0.1M/L</w:t>
      </w:r>
      <w:r>
        <w:rPr>
          <w:rFonts w:ascii="宋体" w:eastAsia="宋体" w:hAnsi="宋体" w:hint="eastAsia"/>
          <w:sz w:val="24"/>
          <w:szCs w:val="24"/>
        </w:rPr>
        <w:t>的</w:t>
      </w:r>
      <w:r w:rsidRPr="008232CE">
        <w:rPr>
          <w:rFonts w:ascii="Times New Roman" w:eastAsia="宋体" w:hAnsi="Times New Roman" w:cs="Times New Roman"/>
          <w:sz w:val="24"/>
          <w:szCs w:val="24"/>
        </w:rPr>
        <w:t>NiCl</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.6H</w:t>
      </w:r>
      <w:r w:rsidRPr="008232CE">
        <w:rPr>
          <w:rFonts w:ascii="Times New Roman" w:eastAsia="宋体" w:hAnsi="Times New Roman" w:cs="Times New Roman"/>
          <w:sz w:val="24"/>
          <w:szCs w:val="24"/>
          <w:vertAlign w:val="subscript"/>
        </w:rPr>
        <w:t>2</w:t>
      </w:r>
      <w:r w:rsidRPr="008232CE">
        <w:rPr>
          <w:rFonts w:ascii="Times New Roman" w:eastAsia="宋体" w:hAnsi="Times New Roman" w:cs="Times New Roman"/>
          <w:sz w:val="24"/>
          <w:szCs w:val="24"/>
        </w:rPr>
        <w:t>O</w:t>
      </w:r>
      <w:r>
        <w:rPr>
          <w:rFonts w:ascii="Times New Roman" w:eastAsia="宋体" w:hAnsi="Times New Roman" w:cs="Times New Roman" w:hint="eastAsia"/>
          <w:sz w:val="24"/>
          <w:szCs w:val="24"/>
        </w:rPr>
        <w:t>水溶液搅拌</w:t>
      </w:r>
      <w:r>
        <w:rPr>
          <w:rFonts w:ascii="Times New Roman" w:eastAsia="宋体" w:hAnsi="Times New Roman" w:cs="Times New Roman" w:hint="eastAsia"/>
          <w:sz w:val="24"/>
          <w:szCs w:val="24"/>
        </w:rPr>
        <w:t>30min</w:t>
      </w:r>
      <w:r w:rsidR="009802B7">
        <w:rPr>
          <w:rFonts w:ascii="宋体" w:eastAsia="宋体" w:hAnsi="宋体" w:hint="eastAsia"/>
          <w:sz w:val="24"/>
          <w:szCs w:val="24"/>
        </w:rPr>
        <w:t>，</w:t>
      </w:r>
      <w:r>
        <w:rPr>
          <w:rFonts w:ascii="宋体" w:eastAsia="宋体" w:hAnsi="宋体" w:hint="eastAsia"/>
          <w:sz w:val="24"/>
          <w:szCs w:val="24"/>
        </w:rPr>
        <w:t>随后添加</w:t>
      </w:r>
      <w:r>
        <w:rPr>
          <w:rFonts w:ascii="Times New Roman" w:eastAsia="宋体" w:hAnsi="Times New Roman" w:cs="Times New Roman" w:hint="eastAsia"/>
          <w:sz w:val="24"/>
          <w:szCs w:val="24"/>
        </w:rPr>
        <w:t>0.5</w:t>
      </w:r>
      <w:r>
        <w:rPr>
          <w:rFonts w:ascii="Times New Roman" w:eastAsia="宋体" w:hAnsi="Times New Roman" w:cs="Times New Roman"/>
          <w:sz w:val="24"/>
          <w:szCs w:val="24"/>
        </w:rPr>
        <w:t>M</w:t>
      </w:r>
      <w:r>
        <w:rPr>
          <w:rFonts w:ascii="Times New Roman" w:eastAsia="宋体" w:hAnsi="Times New Roman" w:cs="Times New Roman" w:hint="eastAsia"/>
          <w:sz w:val="24"/>
          <w:szCs w:val="24"/>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Na</w:t>
      </w:r>
      <w:r>
        <w:rPr>
          <w:rFonts w:ascii="Times New Roman" w:eastAsia="宋体" w:hAnsi="Times New Roman" w:cs="Times New Roman"/>
          <w:sz w:val="24"/>
          <w:szCs w:val="24"/>
        </w:rPr>
        <w:t>OH</w:t>
      </w:r>
      <w:r>
        <w:rPr>
          <w:rFonts w:ascii="Times New Roman" w:eastAsia="宋体" w:hAnsi="Times New Roman" w:cs="Times New Roman" w:hint="eastAsia"/>
          <w:sz w:val="24"/>
          <w:szCs w:val="24"/>
        </w:rPr>
        <w:t>，</w:t>
      </w:r>
      <w:r w:rsidR="009802B7">
        <w:rPr>
          <w:rFonts w:ascii="Times New Roman" w:eastAsia="宋体" w:hAnsi="Times New Roman" w:cs="Times New Roman" w:hint="eastAsia"/>
          <w:sz w:val="24"/>
          <w:szCs w:val="24"/>
        </w:rPr>
        <w:t>提供碱性环境，</w:t>
      </w:r>
      <w:r>
        <w:rPr>
          <w:rFonts w:ascii="Times New Roman" w:eastAsia="宋体" w:hAnsi="Times New Roman" w:cs="Times New Roman" w:hint="eastAsia"/>
          <w:sz w:val="24"/>
          <w:szCs w:val="24"/>
        </w:rPr>
        <w:t>充分搅拌</w:t>
      </w:r>
      <w:r>
        <w:rPr>
          <w:rFonts w:ascii="Times New Roman" w:eastAsia="宋体" w:hAnsi="Times New Roman" w:cs="Times New Roman" w:hint="eastAsia"/>
          <w:sz w:val="24"/>
          <w:szCs w:val="24"/>
        </w:rPr>
        <w:t>30min</w:t>
      </w:r>
      <w:r>
        <w:rPr>
          <w:rFonts w:ascii="Times New Roman" w:eastAsia="宋体" w:hAnsi="Times New Roman" w:cs="Times New Roman" w:hint="eastAsia"/>
          <w:sz w:val="24"/>
          <w:szCs w:val="24"/>
        </w:rPr>
        <w:t>后进行</w:t>
      </w:r>
      <w:r w:rsidR="009802B7">
        <w:rPr>
          <w:rFonts w:ascii="Times New Roman" w:eastAsia="宋体" w:hAnsi="Times New Roman" w:cs="Times New Roman" w:hint="eastAsia"/>
          <w:sz w:val="24"/>
          <w:szCs w:val="24"/>
        </w:rPr>
        <w:t>微波加热</w:t>
      </w:r>
      <w:r>
        <w:rPr>
          <w:rFonts w:ascii="Times New Roman" w:eastAsia="宋体" w:hAnsi="Times New Roman" w:cs="Times New Roman" w:hint="eastAsia"/>
          <w:sz w:val="24"/>
          <w:szCs w:val="24"/>
        </w:rPr>
        <w:t>，</w:t>
      </w:r>
      <w:r w:rsidR="009802B7">
        <w:rPr>
          <w:rFonts w:ascii="Times New Roman" w:eastAsia="宋体" w:hAnsi="Times New Roman" w:cs="Times New Roman" w:hint="eastAsia"/>
          <w:sz w:val="24"/>
          <w:szCs w:val="24"/>
        </w:rPr>
        <w:t>制备</w:t>
      </w:r>
      <w:r>
        <w:rPr>
          <w:rFonts w:ascii="Times New Roman" w:eastAsia="宋体" w:hAnsi="Times New Roman" w:cs="Times New Roman" w:hint="eastAsia"/>
          <w:sz w:val="24"/>
          <w:szCs w:val="24"/>
        </w:rPr>
        <w:t>出</w:t>
      </w:r>
      <w:r w:rsidR="009802B7" w:rsidRPr="002D7DA5">
        <w:rPr>
          <w:rFonts w:ascii="Times New Roman" w:eastAsia="宋体" w:hAnsi="Times New Roman" w:cs="Times New Roman"/>
        </w:rPr>
        <w:t>Ni(OH)</w:t>
      </w:r>
      <w:r w:rsidR="009802B7" w:rsidRPr="002D7DA5">
        <w:rPr>
          <w:rFonts w:ascii="Times New Roman" w:eastAsia="宋体" w:hAnsi="Times New Roman" w:cs="Times New Roman"/>
          <w:vertAlign w:val="subscript"/>
        </w:rPr>
        <w:t>2</w:t>
      </w:r>
      <w:r w:rsidR="009802B7">
        <w:rPr>
          <w:rFonts w:ascii="宋体" w:eastAsia="宋体" w:hAnsi="宋体" w:cs="Times New Roman" w:hint="eastAsia"/>
        </w:rPr>
        <w:t>/</w:t>
      </w:r>
      <w:r w:rsidR="009802B7">
        <w:rPr>
          <w:rFonts w:ascii="Times New Roman" w:eastAsia="宋体" w:hAnsi="Times New Roman" w:cs="Times New Roman" w:hint="cs"/>
        </w:rPr>
        <w:t>P</w:t>
      </w:r>
      <w:r w:rsidR="009802B7">
        <w:rPr>
          <w:rFonts w:ascii="Times New Roman" w:eastAsia="宋体" w:hAnsi="Times New Roman" w:cs="Times New Roman"/>
        </w:rPr>
        <w:t>AN</w:t>
      </w:r>
      <w:r w:rsidR="009D54AF">
        <w:rPr>
          <w:rFonts w:ascii="Times New Roman" w:eastAsia="宋体" w:hAnsi="Times New Roman" w:cs="Times New Roman" w:hint="eastAsia"/>
          <w:sz w:val="24"/>
          <w:szCs w:val="24"/>
        </w:rPr>
        <w:t>复合材料，</w:t>
      </w:r>
      <w:r>
        <w:rPr>
          <w:rFonts w:ascii="Times New Roman" w:eastAsia="宋体" w:hAnsi="Times New Roman" w:cs="Times New Roman" w:hint="eastAsia"/>
          <w:sz w:val="24"/>
          <w:szCs w:val="24"/>
        </w:rPr>
        <w:t>最后进行离心和去离子水抽滤、</w:t>
      </w:r>
      <w:r>
        <w:rPr>
          <w:rFonts w:ascii="Times New Roman" w:eastAsia="宋体" w:hAnsi="Times New Roman" w:cs="Times New Roman" w:hint="eastAsia"/>
          <w:sz w:val="24"/>
          <w:szCs w:val="24"/>
        </w:rPr>
        <w:t>70</w:t>
      </w:r>
      <w:r>
        <w:rPr>
          <w:rFonts w:ascii="楷体" w:eastAsia="楷体" w:hAnsi="楷体" w:cs="Times New Roman" w:hint="eastAsia"/>
          <w:sz w:val="24"/>
          <w:szCs w:val="24"/>
        </w:rPr>
        <w:t>℃</w:t>
      </w:r>
      <w:r>
        <w:rPr>
          <w:rFonts w:ascii="Times New Roman" w:eastAsia="宋体" w:hAnsi="Times New Roman" w:cs="Times New Roman" w:hint="eastAsia"/>
          <w:sz w:val="24"/>
          <w:szCs w:val="24"/>
        </w:rPr>
        <w:t>真空干燥后得到复合材料粉末固体。实验</w:t>
      </w:r>
      <w:r w:rsidR="009D54AF">
        <w:rPr>
          <w:rFonts w:ascii="Times New Roman" w:eastAsia="宋体" w:hAnsi="Times New Roman" w:cs="Times New Roman" w:hint="eastAsia"/>
          <w:sz w:val="24"/>
          <w:szCs w:val="24"/>
        </w:rPr>
        <w:t>研究不同前驱体含量、微波时间对复合材料的影响。</w:t>
      </w:r>
    </w:p>
    <w:p w:rsidR="00145A20" w:rsidRPr="0069477C" w:rsidRDefault="0069477C" w:rsidP="00FC76D0">
      <w:pPr>
        <w:pStyle w:val="3"/>
        <w:spacing w:line="400" w:lineRule="exact"/>
        <w:rPr>
          <w:rFonts w:ascii="宋体" w:eastAsia="宋体" w:hAnsi="宋体" w:cs="Times New Roman"/>
        </w:rPr>
      </w:pPr>
      <w:r>
        <w:rPr>
          <w:rFonts w:hint="eastAsia"/>
        </w:rPr>
        <w:t>2.2.</w:t>
      </w:r>
      <w:r w:rsidR="0020069E">
        <w:rPr>
          <w:rFonts w:hint="eastAsia"/>
        </w:rPr>
        <w:t>3</w:t>
      </w:r>
      <w:r>
        <w:t xml:space="preserve"> </w:t>
      </w:r>
      <w:r>
        <w:rPr>
          <w:rFonts w:ascii="宋体" w:eastAsia="宋体" w:hAnsi="宋体" w:hint="eastAsia"/>
        </w:rPr>
        <w:t>电极的制备</w:t>
      </w:r>
    </w:p>
    <w:p w:rsidR="0069477C" w:rsidRDefault="0069477C" w:rsidP="001234CC">
      <w:pPr>
        <w:spacing w:beforeLines="50" w:before="156" w:afterLines="50" w:after="156" w:line="400" w:lineRule="exact"/>
        <w:ind w:firstLineChars="200" w:firstLine="480"/>
        <w:rPr>
          <w:rFonts w:ascii="宋体" w:eastAsia="宋体" w:hAnsi="宋体"/>
          <w:color w:val="000000"/>
          <w:sz w:val="24"/>
        </w:rPr>
      </w:pPr>
      <w:r>
        <w:rPr>
          <w:rFonts w:ascii="Times New Roman" w:hAnsi="Times New Roman"/>
          <w:color w:val="000000"/>
          <w:sz w:val="24"/>
        </w:rPr>
        <w:t>工作电极制备流程如下：</w:t>
      </w:r>
      <w:r>
        <w:rPr>
          <w:rFonts w:ascii="Times New Roman" w:hAnsi="Times New Roman" w:hint="eastAsia"/>
          <w:color w:val="000000"/>
          <w:sz w:val="24"/>
        </w:rPr>
        <w:t>称量原始泡沫镍质量记为</w:t>
      </w:r>
      <w:r>
        <w:rPr>
          <w:rFonts w:ascii="Times New Roman" w:hAnsi="Times New Roman" w:cs="Times New Roman" w:hint="eastAsia"/>
          <w:color w:val="000000"/>
          <w:sz w:val="24"/>
        </w:rPr>
        <w:t>m1</w:t>
      </w:r>
      <w:r>
        <w:rPr>
          <w:rFonts w:ascii="Times New Roman" w:hAnsi="Times New Roman" w:cs="Times New Roman" w:hint="eastAsia"/>
          <w:color w:val="000000"/>
          <w:sz w:val="24"/>
        </w:rPr>
        <w:t>，</w:t>
      </w:r>
      <w:r>
        <w:rPr>
          <w:rFonts w:ascii="Times New Roman" w:hAnsi="Times New Roman"/>
          <w:color w:val="000000"/>
          <w:sz w:val="24"/>
        </w:rPr>
        <w:t>将活性物质、导电剂</w:t>
      </w:r>
      <w:r>
        <w:rPr>
          <w:rFonts w:ascii="Times New Roman" w:hAnsi="Times New Roman"/>
          <w:color w:val="000000"/>
          <w:sz w:val="24"/>
        </w:rPr>
        <w:t>(</w:t>
      </w:r>
      <w:r>
        <w:rPr>
          <w:rFonts w:ascii="Times New Roman" w:hAnsi="Times New Roman"/>
          <w:color w:val="000000"/>
          <w:sz w:val="24"/>
        </w:rPr>
        <w:t>炭黑</w:t>
      </w:r>
      <w:r>
        <w:rPr>
          <w:rFonts w:ascii="Times New Roman" w:hAnsi="Times New Roman"/>
          <w:color w:val="000000"/>
          <w:sz w:val="24"/>
        </w:rPr>
        <w:t>)</w:t>
      </w:r>
      <w:r>
        <w:rPr>
          <w:rFonts w:ascii="Times New Roman" w:hAnsi="Times New Roman"/>
          <w:color w:val="000000"/>
          <w:sz w:val="24"/>
        </w:rPr>
        <w:t>、粘结剂</w:t>
      </w:r>
      <w:r>
        <w:rPr>
          <w:rFonts w:ascii="Times New Roman" w:hAnsi="Times New Roman"/>
          <w:color w:val="000000"/>
          <w:sz w:val="24"/>
        </w:rPr>
        <w:t>(PVDF)</w:t>
      </w:r>
      <w:r>
        <w:rPr>
          <w:rFonts w:ascii="Times New Roman" w:hAnsi="Times New Roman"/>
          <w:color w:val="000000"/>
          <w:sz w:val="24"/>
        </w:rPr>
        <w:t>按质量比</w:t>
      </w:r>
      <w:r>
        <w:rPr>
          <w:rFonts w:ascii="Times New Roman" w:hAnsi="Times New Roman"/>
          <w:color w:val="000000"/>
          <w:sz w:val="24"/>
        </w:rPr>
        <w:t>8:1:1</w:t>
      </w:r>
      <w:r>
        <w:rPr>
          <w:rFonts w:ascii="Times New Roman" w:hAnsi="Times New Roman"/>
          <w:color w:val="000000"/>
          <w:sz w:val="24"/>
        </w:rPr>
        <w:t>混合均匀</w:t>
      </w:r>
      <w:r>
        <w:rPr>
          <w:rFonts w:ascii="Times New Roman" w:hAnsi="Times New Roman"/>
          <w:color w:val="000000"/>
          <w:sz w:val="24"/>
        </w:rPr>
        <w:t>,</w:t>
      </w:r>
      <w:r>
        <w:rPr>
          <w:rFonts w:ascii="Times New Roman" w:hAnsi="Times New Roman"/>
          <w:color w:val="000000"/>
          <w:sz w:val="24"/>
        </w:rPr>
        <w:t>用</w:t>
      </w:r>
      <w:r>
        <w:rPr>
          <w:rFonts w:ascii="Times New Roman" w:hAnsi="Times New Roman"/>
          <w:color w:val="000000"/>
          <w:sz w:val="24"/>
        </w:rPr>
        <w:t xml:space="preserve"> N-</w:t>
      </w:r>
      <w:r>
        <w:rPr>
          <w:rFonts w:ascii="Times New Roman" w:hAnsi="Times New Roman"/>
          <w:color w:val="000000"/>
          <w:sz w:val="24"/>
        </w:rPr>
        <w:t>甲基</w:t>
      </w:r>
      <w:r>
        <w:rPr>
          <w:rFonts w:ascii="Times New Roman" w:hAnsi="Times New Roman"/>
          <w:color w:val="000000"/>
          <w:sz w:val="24"/>
        </w:rPr>
        <w:t>-2-</w:t>
      </w:r>
      <w:r>
        <w:rPr>
          <w:rFonts w:ascii="Times New Roman" w:hAnsi="Times New Roman"/>
          <w:color w:val="000000"/>
          <w:sz w:val="24"/>
        </w:rPr>
        <w:t>吡咯烷酮</w:t>
      </w:r>
      <w:r>
        <w:rPr>
          <w:rFonts w:ascii="Times New Roman" w:hAnsi="Times New Roman"/>
          <w:color w:val="000000"/>
          <w:sz w:val="24"/>
        </w:rPr>
        <w:t>(NMP)</w:t>
      </w:r>
      <w:r>
        <w:rPr>
          <w:rFonts w:ascii="Times New Roman" w:hAnsi="Times New Roman"/>
          <w:color w:val="000000"/>
          <w:sz w:val="24"/>
        </w:rPr>
        <w:t>作为分散剂</w:t>
      </w:r>
      <w:r>
        <w:rPr>
          <w:rFonts w:ascii="Times New Roman" w:hAnsi="Times New Roman" w:hint="eastAsia"/>
          <w:color w:val="000000"/>
          <w:sz w:val="24"/>
        </w:rPr>
        <w:t>，</w:t>
      </w:r>
      <w:r>
        <w:rPr>
          <w:rFonts w:ascii="Times New Roman" w:hAnsi="Times New Roman"/>
          <w:color w:val="000000"/>
          <w:sz w:val="24"/>
        </w:rPr>
        <w:t>充分混合研磨至均匀糊状</w:t>
      </w:r>
      <w:r>
        <w:rPr>
          <w:rFonts w:ascii="Times New Roman" w:hAnsi="Times New Roman"/>
          <w:color w:val="000000"/>
          <w:sz w:val="24"/>
        </w:rPr>
        <w:t>,</w:t>
      </w:r>
      <w:r>
        <w:rPr>
          <w:rFonts w:ascii="Times New Roman" w:hAnsi="Times New Roman"/>
          <w:color w:val="000000"/>
          <w:sz w:val="24"/>
        </w:rPr>
        <w:t>然后将上述糊状物质均匀地涂在泡沫镍集流体上</w:t>
      </w:r>
      <w:r>
        <w:rPr>
          <w:rFonts w:ascii="Times New Roman" w:hAnsi="Times New Roman" w:hint="eastAsia"/>
          <w:color w:val="000000"/>
          <w:sz w:val="24"/>
        </w:rPr>
        <w:t>，然后</w:t>
      </w:r>
      <w:r>
        <w:rPr>
          <w:rFonts w:ascii="Times New Roman" w:hAnsi="Times New Roman"/>
          <w:color w:val="000000"/>
          <w:sz w:val="24"/>
        </w:rPr>
        <w:t>120 ℃</w:t>
      </w:r>
      <w:r>
        <w:rPr>
          <w:rFonts w:ascii="Times New Roman" w:hAnsi="Times New Roman"/>
          <w:color w:val="000000"/>
          <w:sz w:val="24"/>
        </w:rPr>
        <w:t>真空干燥</w:t>
      </w:r>
      <w:r>
        <w:rPr>
          <w:rFonts w:ascii="Times New Roman" w:hAnsi="Times New Roman"/>
          <w:color w:val="000000"/>
          <w:sz w:val="24"/>
        </w:rPr>
        <w:t>12 h</w:t>
      </w:r>
      <w:r>
        <w:rPr>
          <w:rFonts w:ascii="Times New Roman" w:hAnsi="Times New Roman" w:hint="eastAsia"/>
          <w:color w:val="000000"/>
          <w:sz w:val="24"/>
        </w:rPr>
        <w:t>再称量泡沫镍质量记为</w:t>
      </w:r>
      <w:r>
        <w:rPr>
          <w:rFonts w:ascii="Times New Roman" w:hAnsi="Times New Roman" w:cs="Times New Roman" w:hint="eastAsia"/>
          <w:color w:val="000000"/>
          <w:sz w:val="24"/>
        </w:rPr>
        <w:t>m2</w:t>
      </w:r>
      <w:r w:rsidR="009C60C5">
        <w:rPr>
          <w:rFonts w:ascii="Times New Roman" w:hAnsi="Times New Roman" w:hint="eastAsia"/>
          <w:color w:val="000000"/>
          <w:sz w:val="24"/>
        </w:rPr>
        <w:t>；其次</w:t>
      </w:r>
      <w:r>
        <w:rPr>
          <w:rFonts w:ascii="Times New Roman" w:hAnsi="Times New Roman"/>
          <w:color w:val="000000"/>
          <w:sz w:val="24"/>
        </w:rPr>
        <w:t>将其放在粉末压片机上压片</w:t>
      </w:r>
      <w:r>
        <w:rPr>
          <w:rFonts w:ascii="Times New Roman" w:hAnsi="Times New Roman" w:hint="eastAsia"/>
          <w:color w:val="000000"/>
          <w:sz w:val="24"/>
        </w:rPr>
        <w:t>，</w:t>
      </w:r>
      <w:r>
        <w:rPr>
          <w:rFonts w:ascii="Times New Roman" w:hAnsi="Times New Roman"/>
          <w:color w:val="000000"/>
          <w:sz w:val="24"/>
        </w:rPr>
        <w:t>压力为</w:t>
      </w:r>
      <w:r>
        <w:rPr>
          <w:rFonts w:ascii="Times New Roman" w:hAnsi="Times New Roman" w:hint="eastAsia"/>
          <w:color w:val="000000"/>
          <w:sz w:val="24"/>
        </w:rPr>
        <w:t>8</w:t>
      </w:r>
      <w:r>
        <w:rPr>
          <w:rFonts w:ascii="Times New Roman" w:hAnsi="Times New Roman"/>
          <w:color w:val="000000"/>
          <w:sz w:val="24"/>
        </w:rPr>
        <w:t xml:space="preserve"> MPa</w:t>
      </w:r>
      <w:r>
        <w:rPr>
          <w:rFonts w:ascii="Times New Roman" w:hAnsi="Times New Roman" w:hint="eastAsia"/>
          <w:color w:val="000000"/>
          <w:sz w:val="24"/>
        </w:rPr>
        <w:t>，</w:t>
      </w:r>
      <w:r>
        <w:rPr>
          <w:rFonts w:ascii="Times New Roman" w:hAnsi="Times New Roman"/>
          <w:color w:val="000000"/>
          <w:sz w:val="24"/>
        </w:rPr>
        <w:t>时间为</w:t>
      </w:r>
      <w:r>
        <w:rPr>
          <w:rFonts w:ascii="Times New Roman" w:hAnsi="Times New Roman"/>
          <w:color w:val="000000"/>
          <w:sz w:val="24"/>
        </w:rPr>
        <w:t xml:space="preserve"> </w:t>
      </w:r>
      <w:r>
        <w:rPr>
          <w:rFonts w:ascii="Times New Roman" w:hAnsi="Times New Roman" w:hint="eastAsia"/>
          <w:color w:val="000000"/>
          <w:sz w:val="24"/>
        </w:rPr>
        <w:t>30</w:t>
      </w:r>
      <w:r>
        <w:rPr>
          <w:rFonts w:ascii="Times New Roman" w:hAnsi="Times New Roman"/>
          <w:color w:val="000000"/>
          <w:sz w:val="24"/>
        </w:rPr>
        <w:t>s</w:t>
      </w:r>
      <w:r>
        <w:rPr>
          <w:rFonts w:ascii="Times New Roman" w:hAnsi="Times New Roman" w:hint="eastAsia"/>
          <w:color w:val="000000"/>
          <w:sz w:val="24"/>
        </w:rPr>
        <w:t>，</w:t>
      </w:r>
      <w:r>
        <w:rPr>
          <w:rFonts w:ascii="Times New Roman" w:hAnsi="Times New Roman"/>
          <w:color w:val="000000"/>
          <w:sz w:val="24"/>
        </w:rPr>
        <w:t>得到极片</w:t>
      </w:r>
      <w:r w:rsidR="009C60C5">
        <w:rPr>
          <w:rFonts w:ascii="Times New Roman" w:hAnsi="Times New Roman" w:hint="eastAsia"/>
          <w:color w:val="000000"/>
          <w:sz w:val="24"/>
        </w:rPr>
        <w:t>；</w:t>
      </w:r>
      <w:r>
        <w:rPr>
          <w:rFonts w:ascii="Times New Roman" w:hAnsi="Times New Roman" w:hint="eastAsia"/>
          <w:color w:val="000000"/>
          <w:sz w:val="24"/>
        </w:rPr>
        <w:t>最后将制好的极片浸泡在电解液中</w:t>
      </w:r>
      <w:r>
        <w:rPr>
          <w:rFonts w:ascii="Times New Roman" w:hAnsi="Times New Roman" w:cs="Times New Roman" w:hint="eastAsia"/>
          <w:color w:val="000000"/>
          <w:sz w:val="24"/>
        </w:rPr>
        <w:t>24h</w:t>
      </w:r>
      <w:r>
        <w:rPr>
          <w:rFonts w:ascii="宋体" w:eastAsia="宋体" w:hAnsi="宋体" w:cs="Times New Roman" w:hint="eastAsia"/>
          <w:color w:val="000000"/>
          <w:sz w:val="24"/>
        </w:rPr>
        <w:t>以待测试</w:t>
      </w:r>
      <w:r>
        <w:rPr>
          <w:rFonts w:ascii="宋体" w:eastAsia="宋体" w:hAnsi="宋体" w:hint="eastAsia"/>
          <w:color w:val="000000"/>
          <w:sz w:val="24"/>
        </w:rPr>
        <w:t>。</w:t>
      </w:r>
    </w:p>
    <w:p w:rsidR="0069477C" w:rsidRDefault="0069477C" w:rsidP="00FC76D0">
      <w:pPr>
        <w:pStyle w:val="2"/>
        <w:spacing w:line="400" w:lineRule="exact"/>
        <w:rPr>
          <w:rFonts w:ascii="宋体" w:eastAsia="宋体" w:hAnsi="宋体" w:cs="Times New Roman"/>
        </w:rPr>
      </w:pPr>
      <w:r>
        <w:rPr>
          <w:rFonts w:ascii="Times New Roman" w:hAnsi="Times New Roman" w:cs="Times New Roman" w:hint="eastAsia"/>
        </w:rPr>
        <w:t>2.3</w:t>
      </w:r>
      <w:r>
        <w:rPr>
          <w:rFonts w:ascii="Times New Roman" w:hAnsi="Times New Roman" w:cs="Times New Roman"/>
        </w:rPr>
        <w:t xml:space="preserve"> </w:t>
      </w:r>
      <w:r>
        <w:rPr>
          <w:rFonts w:ascii="Times New Roman" w:hAnsi="Times New Roman" w:cs="Times New Roman" w:hint="eastAsia"/>
        </w:rPr>
        <w:t>材料</w:t>
      </w:r>
      <w:r w:rsidR="006E3311">
        <w:rPr>
          <w:rFonts w:ascii="Times New Roman" w:hAnsi="Times New Roman" w:cs="Times New Roman" w:hint="eastAsia"/>
        </w:rPr>
        <w:t>物理</w:t>
      </w:r>
      <w:r>
        <w:rPr>
          <w:rFonts w:ascii="Times New Roman" w:hAnsi="Times New Roman" w:cs="Times New Roman" w:hint="eastAsia"/>
        </w:rPr>
        <w:t>性能的</w:t>
      </w:r>
      <w:r>
        <w:rPr>
          <w:rFonts w:ascii="宋体" w:eastAsia="宋体" w:hAnsi="宋体" w:cs="Times New Roman" w:hint="eastAsia"/>
        </w:rPr>
        <w:t>测试表征</w:t>
      </w:r>
      <w:r w:rsidR="006F4063">
        <w:rPr>
          <w:rFonts w:ascii="宋体" w:eastAsia="宋体" w:hAnsi="宋体" w:cs="Times New Roman" w:hint="eastAsia"/>
        </w:rPr>
        <w:t>仪</w:t>
      </w:r>
    </w:p>
    <w:p w:rsidR="006F4063" w:rsidRDefault="006F4063" w:rsidP="00FC76D0">
      <w:pPr>
        <w:pStyle w:val="3"/>
        <w:spacing w:line="400" w:lineRule="exact"/>
        <w:rPr>
          <w:rFonts w:ascii="宋体" w:eastAsia="宋体" w:hAnsi="宋体" w:cs="Times New Roman"/>
        </w:rPr>
      </w:pPr>
      <w:r>
        <w:rPr>
          <w:rFonts w:ascii="Times New Roman" w:hAnsi="Times New Roman" w:cs="Times New Roman" w:hint="eastAsia"/>
        </w:rPr>
        <w:t>2.3.1</w:t>
      </w:r>
      <w:r>
        <w:rPr>
          <w:rFonts w:ascii="Times New Roman" w:hAnsi="Times New Roman" w:cs="Times New Roman"/>
        </w:rPr>
        <w:t xml:space="preserve"> </w:t>
      </w:r>
      <w:r>
        <w:rPr>
          <w:rFonts w:ascii="Times New Roman" w:hAnsi="Times New Roman" w:cs="Times New Roman" w:hint="eastAsia"/>
        </w:rPr>
        <w:t>扫描电子显微镜</w:t>
      </w:r>
      <w:r>
        <w:rPr>
          <w:rFonts w:ascii="Times New Roman" w:hAnsi="Times New Roman" w:cs="Times New Roman" w:hint="cs"/>
        </w:rPr>
        <w:t>(</w:t>
      </w:r>
      <w:bookmarkStart w:id="19" w:name="OLE_LINK3"/>
      <w:bookmarkStart w:id="20" w:name="OLE_LINK4"/>
      <w:r>
        <w:rPr>
          <w:rFonts w:ascii="Times New Roman" w:hAnsi="Times New Roman" w:cs="Times New Roman"/>
        </w:rPr>
        <w:t>SEM</w:t>
      </w:r>
      <w:bookmarkEnd w:id="19"/>
      <w:bookmarkEnd w:id="20"/>
      <w:r>
        <w:rPr>
          <w:rFonts w:ascii="Times New Roman" w:hAnsi="Times New Roman" w:cs="Times New Roman"/>
        </w:rPr>
        <w:t>)</w:t>
      </w:r>
    </w:p>
    <w:p w:rsidR="006F4063" w:rsidRDefault="00373CCA" w:rsidP="001234CC">
      <w:pPr>
        <w:spacing w:beforeLines="50" w:before="156" w:afterLines="50" w:after="156" w:line="400" w:lineRule="exact"/>
        <w:ind w:firstLineChars="200" w:firstLine="480"/>
        <w:rPr>
          <w:rFonts w:ascii="宋体" w:eastAsia="宋体" w:hAnsi="宋体" w:cs="Times New Roman"/>
          <w:sz w:val="24"/>
          <w:szCs w:val="24"/>
        </w:rPr>
      </w:pPr>
      <w:bookmarkStart w:id="21" w:name="OLE_LINK8"/>
      <w:bookmarkStart w:id="22" w:name="OLE_LINK9"/>
      <w:r w:rsidRPr="00373CCA">
        <w:rPr>
          <w:rFonts w:ascii="Times New Roman" w:hAnsi="Times New Roman" w:cs="Times New Roman"/>
          <w:sz w:val="24"/>
          <w:szCs w:val="24"/>
        </w:rPr>
        <w:t>SEM</w:t>
      </w:r>
      <w:bookmarkEnd w:id="21"/>
      <w:bookmarkEnd w:id="22"/>
      <w:r>
        <w:rPr>
          <w:rFonts w:hint="eastAsia"/>
          <w:sz w:val="24"/>
          <w:szCs w:val="24"/>
        </w:rPr>
        <w:t>是</w:t>
      </w:r>
      <w:r w:rsidRPr="00373CCA">
        <w:rPr>
          <w:rFonts w:hint="eastAsia"/>
          <w:sz w:val="24"/>
          <w:szCs w:val="24"/>
        </w:rPr>
        <w:t>聚焦电子束在试样表面逐点扫描成像</w:t>
      </w:r>
      <w:r>
        <w:rPr>
          <w:rFonts w:hint="eastAsia"/>
          <w:sz w:val="24"/>
          <w:szCs w:val="24"/>
        </w:rPr>
        <w:t>的</w:t>
      </w:r>
      <w:r w:rsidR="00EF6E19" w:rsidRPr="00EF6E19">
        <w:rPr>
          <w:rFonts w:hint="eastAsia"/>
          <w:sz w:val="24"/>
          <w:szCs w:val="24"/>
        </w:rPr>
        <w:t>电子光学</w:t>
      </w:r>
      <w:r w:rsidR="00EF6E19">
        <w:rPr>
          <w:rFonts w:ascii="宋体" w:eastAsia="宋体" w:hAnsi="宋体" w:hint="eastAsia"/>
          <w:sz w:val="24"/>
          <w:szCs w:val="24"/>
        </w:rPr>
        <w:t>形貌分析仪器。</w:t>
      </w:r>
      <w:r w:rsidR="00EF6E19" w:rsidRPr="00EF6E19">
        <w:rPr>
          <w:rFonts w:ascii="宋体" w:eastAsia="宋体" w:hAnsi="宋体" w:hint="eastAsia"/>
          <w:sz w:val="24"/>
          <w:szCs w:val="24"/>
        </w:rPr>
        <w:t>试样</w:t>
      </w:r>
      <w:r w:rsidR="00EF6E19">
        <w:rPr>
          <w:rFonts w:ascii="宋体" w:eastAsia="宋体" w:hAnsi="宋体" w:hint="eastAsia"/>
          <w:sz w:val="24"/>
          <w:szCs w:val="24"/>
        </w:rPr>
        <w:t>可以</w:t>
      </w:r>
      <w:r w:rsidR="00EF6E19" w:rsidRPr="00EF6E19">
        <w:rPr>
          <w:rFonts w:ascii="宋体" w:eastAsia="宋体" w:hAnsi="宋体" w:hint="eastAsia"/>
          <w:sz w:val="24"/>
          <w:szCs w:val="24"/>
        </w:rPr>
        <w:t>为块状或粉末颗粒</w:t>
      </w:r>
      <w:r w:rsidR="00EF6E19">
        <w:rPr>
          <w:rFonts w:ascii="宋体" w:eastAsia="宋体" w:hAnsi="宋体" w:hint="eastAsia"/>
          <w:sz w:val="24"/>
          <w:szCs w:val="24"/>
        </w:rPr>
        <w:t>，通过</w:t>
      </w:r>
      <w:r w:rsidR="00EF6E19" w:rsidRPr="00373CCA">
        <w:rPr>
          <w:rFonts w:ascii="Times New Roman" w:hAnsi="Times New Roman" w:cs="Times New Roman"/>
          <w:sz w:val="24"/>
          <w:szCs w:val="24"/>
        </w:rPr>
        <w:t>SEM</w:t>
      </w:r>
      <w:r w:rsidR="00EF6E19">
        <w:rPr>
          <w:rFonts w:ascii="宋体" w:eastAsia="宋体" w:hAnsi="宋体" w:cs="Times New Roman" w:hint="eastAsia"/>
          <w:sz w:val="24"/>
          <w:szCs w:val="24"/>
        </w:rPr>
        <w:t>可以观察</w:t>
      </w:r>
      <w:r w:rsidR="00EF6E19" w:rsidRPr="00EF6E19">
        <w:rPr>
          <w:rFonts w:ascii="宋体" w:eastAsia="宋体" w:hAnsi="宋体" w:cs="Times New Roman" w:hint="eastAsia"/>
          <w:sz w:val="24"/>
          <w:szCs w:val="24"/>
        </w:rPr>
        <w:t>纳米材料</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材料断口的分析</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直接观察大试样的原始表面</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观察厚试样</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观察试样的各个区域的细节</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在大视场低放大倍数下观察样品</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进行从高倍到低倍的连续观察</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观察生物试样</w:t>
      </w:r>
      <w:r w:rsidR="00EF6E19">
        <w:rPr>
          <w:rFonts w:ascii="宋体" w:eastAsia="宋体" w:hAnsi="宋体" w:cs="Times New Roman" w:hint="eastAsia"/>
          <w:sz w:val="24"/>
          <w:szCs w:val="24"/>
        </w:rPr>
        <w:t>、</w:t>
      </w:r>
      <w:r w:rsidR="00EF6E19" w:rsidRPr="00EF6E19">
        <w:rPr>
          <w:rFonts w:ascii="宋体" w:eastAsia="宋体" w:hAnsi="宋体" w:cs="Times New Roman" w:hint="eastAsia"/>
          <w:sz w:val="24"/>
          <w:szCs w:val="24"/>
        </w:rPr>
        <w:t>进行动态观察</w:t>
      </w:r>
      <w:r w:rsidR="00EF6E19">
        <w:rPr>
          <w:rFonts w:ascii="宋体" w:eastAsia="宋体" w:hAnsi="宋体" w:cs="Times New Roman" w:hint="eastAsia"/>
          <w:sz w:val="24"/>
          <w:szCs w:val="24"/>
        </w:rPr>
        <w:t>等。</w:t>
      </w:r>
      <w:r w:rsidR="00EF6E19" w:rsidRPr="00EF6E19">
        <w:rPr>
          <w:rFonts w:ascii="宋体" w:eastAsia="宋体" w:hAnsi="宋体" w:cs="Times New Roman" w:hint="eastAsia"/>
          <w:sz w:val="24"/>
          <w:szCs w:val="24"/>
        </w:rPr>
        <w:t xml:space="preserve">本实验使用 </w:t>
      </w:r>
      <w:r w:rsidR="00EF6E19" w:rsidRPr="00EF6E19">
        <w:rPr>
          <w:rFonts w:ascii="Times New Roman" w:eastAsia="宋体" w:hAnsi="Times New Roman" w:cs="Times New Roman"/>
          <w:sz w:val="24"/>
          <w:szCs w:val="24"/>
        </w:rPr>
        <w:t>Quanta 200</w:t>
      </w:r>
      <w:r w:rsidR="00EF6E19">
        <w:rPr>
          <w:rFonts w:ascii="宋体" w:eastAsia="宋体" w:hAnsi="宋体" w:cs="Times New Roman" w:hint="eastAsia"/>
          <w:sz w:val="24"/>
          <w:szCs w:val="24"/>
        </w:rPr>
        <w:t>型扫描电子显微镜，制样如下：</w:t>
      </w:r>
      <w:r w:rsidR="00EF6E19" w:rsidRPr="00EF6E19">
        <w:rPr>
          <w:rFonts w:ascii="宋体" w:eastAsia="宋体" w:hAnsi="宋体" w:cs="Times New Roman" w:hint="eastAsia"/>
          <w:sz w:val="24"/>
          <w:szCs w:val="24"/>
        </w:rPr>
        <w:t>先将导电胶</w:t>
      </w:r>
      <w:r w:rsidR="00EF6E19" w:rsidRPr="00EF6E19">
        <w:rPr>
          <w:rFonts w:ascii="宋体" w:eastAsia="宋体" w:hAnsi="宋体" w:cs="Times New Roman" w:hint="eastAsia"/>
          <w:sz w:val="24"/>
          <w:szCs w:val="24"/>
        </w:rPr>
        <w:lastRenderedPageBreak/>
        <w:t>或双面胶纸粘结在样品</w:t>
      </w:r>
      <w:r w:rsidR="00EF6E19">
        <w:rPr>
          <w:rFonts w:ascii="宋体" w:eastAsia="宋体" w:hAnsi="宋体" w:cs="Times New Roman" w:hint="eastAsia"/>
          <w:sz w:val="24"/>
          <w:szCs w:val="24"/>
        </w:rPr>
        <w:t>台</w:t>
      </w:r>
      <w:r w:rsidR="00EF6E19" w:rsidRPr="00EF6E19">
        <w:rPr>
          <w:rFonts w:ascii="宋体" w:eastAsia="宋体" w:hAnsi="宋体" w:cs="Times New Roman" w:hint="eastAsia"/>
          <w:sz w:val="24"/>
          <w:szCs w:val="24"/>
        </w:rPr>
        <w:t>上，</w:t>
      </w:r>
      <w:r w:rsidR="00EF6E19">
        <w:rPr>
          <w:rFonts w:ascii="宋体" w:eastAsia="宋体" w:hAnsi="宋体" w:cs="Times New Roman" w:hint="eastAsia"/>
          <w:sz w:val="24"/>
          <w:szCs w:val="24"/>
        </w:rPr>
        <w:t>用牙签沾点样品</w:t>
      </w:r>
      <w:r w:rsidR="00EF6E19" w:rsidRPr="00EF6E19">
        <w:rPr>
          <w:rFonts w:ascii="宋体" w:eastAsia="宋体" w:hAnsi="宋体" w:cs="Times New Roman" w:hint="eastAsia"/>
          <w:sz w:val="24"/>
          <w:szCs w:val="24"/>
        </w:rPr>
        <w:t>再均匀地把</w:t>
      </w:r>
      <w:r w:rsidR="00EF6E19">
        <w:rPr>
          <w:rFonts w:ascii="宋体" w:eastAsia="宋体" w:hAnsi="宋体" w:cs="Times New Roman" w:hint="eastAsia"/>
          <w:sz w:val="24"/>
          <w:szCs w:val="24"/>
        </w:rPr>
        <w:t>样品</w:t>
      </w:r>
      <w:r w:rsidR="00EF6E19" w:rsidRPr="00EF6E19">
        <w:rPr>
          <w:rFonts w:ascii="宋体" w:eastAsia="宋体" w:hAnsi="宋体" w:cs="Times New Roman" w:hint="eastAsia"/>
          <w:sz w:val="24"/>
          <w:szCs w:val="24"/>
        </w:rPr>
        <w:t>撒在上面，用洗耳球吹去未粘住的粉末，</w:t>
      </w:r>
      <w:r w:rsidR="00EF6E19">
        <w:rPr>
          <w:rFonts w:ascii="宋体" w:eastAsia="宋体" w:hAnsi="宋体" w:cs="Times New Roman" w:hint="eastAsia"/>
          <w:sz w:val="24"/>
          <w:szCs w:val="24"/>
        </w:rPr>
        <w:t>不导电的样品可以进行喷金即可进行观察。</w:t>
      </w:r>
    </w:p>
    <w:p w:rsidR="00EF6E19" w:rsidRDefault="00EF6E19" w:rsidP="00FC76D0">
      <w:pPr>
        <w:pStyle w:val="3"/>
        <w:spacing w:line="400" w:lineRule="exact"/>
        <w:rPr>
          <w:rFonts w:ascii="Times New Roman" w:hAnsi="Times New Roman" w:cs="Times New Roman"/>
        </w:rPr>
      </w:pPr>
      <w:r>
        <w:rPr>
          <w:rFonts w:ascii="Times New Roman" w:hAnsi="Times New Roman" w:cs="Times New Roman" w:hint="eastAsia"/>
        </w:rPr>
        <w:t>2.3.2</w:t>
      </w:r>
      <w:r>
        <w:rPr>
          <w:rFonts w:ascii="Times New Roman" w:hAnsi="Times New Roman" w:cs="Times New Roman"/>
        </w:rPr>
        <w:t xml:space="preserve"> </w:t>
      </w:r>
      <w:r>
        <w:rPr>
          <w:rFonts w:ascii="宋体" w:eastAsia="宋体" w:hAnsi="宋体" w:cs="Times New Roman" w:hint="eastAsia"/>
        </w:rPr>
        <w:t>透射电子显微镜</w:t>
      </w:r>
      <w:r>
        <w:rPr>
          <w:rFonts w:ascii="Times New Roman" w:hAnsi="Times New Roman" w:cs="Times New Roman"/>
        </w:rPr>
        <w:t>(</w:t>
      </w:r>
      <w:bookmarkStart w:id="23" w:name="OLE_LINK11"/>
      <w:bookmarkStart w:id="24" w:name="OLE_LINK12"/>
      <w:r>
        <w:rPr>
          <w:rFonts w:ascii="Times New Roman" w:hAnsi="Times New Roman" w:cs="Times New Roman"/>
        </w:rPr>
        <w:t>TEM</w:t>
      </w:r>
      <w:bookmarkEnd w:id="23"/>
      <w:bookmarkEnd w:id="24"/>
      <w:r>
        <w:rPr>
          <w:rFonts w:ascii="Times New Roman" w:hAnsi="Times New Roman" w:cs="Times New Roman"/>
        </w:rPr>
        <w:t>)</w:t>
      </w:r>
    </w:p>
    <w:p w:rsidR="00EF6E19" w:rsidRDefault="00A11F4C" w:rsidP="001234CC">
      <w:pPr>
        <w:spacing w:beforeLines="50" w:before="156" w:afterLines="50" w:after="156" w:line="400" w:lineRule="exact"/>
        <w:ind w:firstLineChars="200" w:firstLine="480"/>
        <w:rPr>
          <w:rFonts w:ascii="宋体" w:eastAsia="宋体" w:hAnsi="宋体" w:cs="Times New Roman"/>
          <w:sz w:val="24"/>
          <w:szCs w:val="24"/>
        </w:rPr>
      </w:pPr>
      <w:r w:rsidRPr="00A11F4C">
        <w:rPr>
          <w:rFonts w:ascii="Times New Roman" w:eastAsia="宋体" w:hAnsi="Times New Roman" w:cs="Times New Roman"/>
          <w:sz w:val="24"/>
          <w:szCs w:val="24"/>
        </w:rPr>
        <w:t>TEM</w:t>
      </w:r>
      <w:r w:rsidRPr="00A11F4C">
        <w:rPr>
          <w:rFonts w:ascii="宋体" w:eastAsia="宋体" w:hAnsi="宋体" w:cs="Times New Roman" w:hint="eastAsia"/>
          <w:sz w:val="24"/>
          <w:szCs w:val="24"/>
        </w:rPr>
        <w:t>可以看到在光学显微镜下无法看清小于</w:t>
      </w:r>
      <w:r w:rsidRPr="00A11F4C">
        <w:rPr>
          <w:rFonts w:ascii="Times New Roman" w:eastAsia="宋体" w:hAnsi="Times New Roman" w:cs="Times New Roman"/>
          <w:sz w:val="24"/>
          <w:szCs w:val="24"/>
        </w:rPr>
        <w:t>0.2nm</w:t>
      </w:r>
      <w:r w:rsidRPr="00A11F4C">
        <w:rPr>
          <w:rFonts w:ascii="宋体" w:eastAsia="宋体" w:hAnsi="宋体" w:cs="Times New Roman" w:hint="eastAsia"/>
          <w:sz w:val="24"/>
          <w:szCs w:val="24"/>
        </w:rPr>
        <w:t>的细微结构的电镜，它</w:t>
      </w:r>
      <w:r w:rsidR="008760B9" w:rsidRPr="00A11F4C">
        <w:rPr>
          <w:rFonts w:ascii="宋体" w:eastAsia="宋体" w:hAnsi="宋体" w:cs="Times New Roman" w:hint="eastAsia"/>
          <w:sz w:val="24"/>
          <w:szCs w:val="24"/>
        </w:rPr>
        <w:t>不仅能显示样品显微组织的形貌，而且可以利用电子衍射效应同样获得样品晶体学信息。</w:t>
      </w:r>
      <w:r w:rsidRPr="00A11F4C">
        <w:rPr>
          <w:rFonts w:ascii="宋体" w:eastAsia="宋体" w:hAnsi="宋体" w:cs="Times New Roman" w:hint="eastAsia"/>
          <w:sz w:val="24"/>
          <w:szCs w:val="24"/>
        </w:rPr>
        <w:t>对样品的要求比较严格：粉末样品基本要求如下：</w:t>
      </w:r>
      <w:r w:rsidRPr="00A11F4C">
        <w:rPr>
          <w:rFonts w:ascii="宋体" w:eastAsia="宋体" w:hAnsi="宋体" w:cs="Times New Roman"/>
          <w:sz w:val="24"/>
          <w:szCs w:val="24"/>
        </w:rPr>
        <w:t>（</w:t>
      </w:r>
      <w:r w:rsidRPr="00A11F4C">
        <w:rPr>
          <w:rFonts w:ascii="Times New Roman" w:eastAsia="宋体" w:hAnsi="Times New Roman" w:cs="Times New Roman"/>
          <w:sz w:val="24"/>
          <w:szCs w:val="24"/>
        </w:rPr>
        <w:t>1</w:t>
      </w:r>
      <w:r w:rsidRPr="00A11F4C">
        <w:rPr>
          <w:rFonts w:ascii="宋体" w:eastAsia="宋体" w:hAnsi="宋体" w:cs="Times New Roman"/>
          <w:sz w:val="24"/>
          <w:szCs w:val="24"/>
        </w:rPr>
        <w:t>）</w:t>
      </w:r>
      <w:r w:rsidRPr="00A11F4C">
        <w:rPr>
          <w:rFonts w:ascii="宋体" w:eastAsia="宋体" w:hAnsi="宋体" w:cs="Times New Roman" w:hint="eastAsia"/>
          <w:sz w:val="24"/>
          <w:szCs w:val="24"/>
        </w:rPr>
        <w:t>单颗粉末尺寸最好小于</w:t>
      </w:r>
      <w:r w:rsidRPr="00A11F4C">
        <w:rPr>
          <w:rFonts w:ascii="Times New Roman" w:eastAsia="宋体" w:hAnsi="Times New Roman" w:cs="Times New Roman"/>
          <w:sz w:val="24"/>
          <w:szCs w:val="24"/>
        </w:rPr>
        <w:t>1μm</w:t>
      </w:r>
      <w:r w:rsidRPr="00A11F4C">
        <w:rPr>
          <w:rFonts w:ascii="宋体" w:eastAsia="宋体" w:hAnsi="宋体" w:cs="Times New Roman" w:hint="eastAsia"/>
          <w:sz w:val="24"/>
          <w:szCs w:val="24"/>
        </w:rPr>
        <w:t>；</w:t>
      </w:r>
      <w:r w:rsidRPr="00A11F4C">
        <w:rPr>
          <w:rFonts w:ascii="宋体" w:eastAsia="宋体" w:hAnsi="宋体" w:cs="Times New Roman"/>
          <w:sz w:val="24"/>
          <w:szCs w:val="24"/>
        </w:rPr>
        <w:t>（</w:t>
      </w:r>
      <w:r w:rsidRPr="00A11F4C">
        <w:rPr>
          <w:rFonts w:ascii="Times New Roman" w:eastAsia="宋体" w:hAnsi="Times New Roman" w:cs="Times New Roman"/>
          <w:sz w:val="24"/>
          <w:szCs w:val="24"/>
        </w:rPr>
        <w:t>2</w:t>
      </w:r>
      <w:r w:rsidRPr="00A11F4C">
        <w:rPr>
          <w:rFonts w:ascii="宋体" w:eastAsia="宋体" w:hAnsi="宋体" w:cs="Times New Roman"/>
          <w:sz w:val="24"/>
          <w:szCs w:val="24"/>
        </w:rPr>
        <w:t>）</w:t>
      </w:r>
      <w:r w:rsidRPr="00A11F4C">
        <w:rPr>
          <w:rFonts w:ascii="宋体" w:eastAsia="宋体" w:hAnsi="宋体" w:cs="Times New Roman" w:hint="eastAsia"/>
          <w:sz w:val="24"/>
          <w:szCs w:val="24"/>
        </w:rPr>
        <w:t>无磁性；</w:t>
      </w:r>
      <w:r w:rsidRPr="00A11F4C">
        <w:rPr>
          <w:rFonts w:ascii="宋体" w:eastAsia="宋体" w:hAnsi="宋体" w:cs="Times New Roman"/>
          <w:sz w:val="24"/>
          <w:szCs w:val="24"/>
        </w:rPr>
        <w:t>（</w:t>
      </w:r>
      <w:r w:rsidRPr="00A11F4C">
        <w:rPr>
          <w:rFonts w:ascii="Times New Roman" w:eastAsia="宋体" w:hAnsi="Times New Roman" w:cs="Times New Roman"/>
          <w:sz w:val="24"/>
          <w:szCs w:val="24"/>
        </w:rPr>
        <w:t>3</w:t>
      </w:r>
      <w:r w:rsidRPr="00A11F4C">
        <w:rPr>
          <w:rFonts w:ascii="宋体" w:eastAsia="宋体" w:hAnsi="宋体" w:cs="Times New Roman"/>
          <w:sz w:val="24"/>
          <w:szCs w:val="24"/>
        </w:rPr>
        <w:t>）</w:t>
      </w:r>
      <w:r w:rsidRPr="00A11F4C">
        <w:rPr>
          <w:rFonts w:ascii="宋体" w:eastAsia="宋体" w:hAnsi="宋体" w:cs="Times New Roman" w:hint="eastAsia"/>
          <w:sz w:val="24"/>
          <w:szCs w:val="24"/>
        </w:rPr>
        <w:t>以无机成分为主，否则会造成电镜严重的污染，高压跳掉，甚至击坏高压枪；本实验使用的是</w:t>
      </w:r>
      <w:r w:rsidRPr="00A11F4C">
        <w:rPr>
          <w:rFonts w:ascii="Times New Roman" w:eastAsia="宋体" w:hAnsi="Times New Roman" w:cs="Times New Roman"/>
          <w:sz w:val="24"/>
          <w:szCs w:val="24"/>
        </w:rPr>
        <w:t>TECNAI F30</w:t>
      </w:r>
      <w:r w:rsidRPr="00A11F4C">
        <w:rPr>
          <w:rFonts w:ascii="宋体" w:eastAsia="宋体" w:hAnsi="宋体" w:cs="Times New Roman" w:hint="eastAsia"/>
          <w:sz w:val="24"/>
          <w:szCs w:val="24"/>
        </w:rPr>
        <w:t>型透射电镜，制样如下：取少量样品置于离心管中，加入一定量的无水乙醇后，超声分散大约</w:t>
      </w:r>
      <w:r w:rsidRPr="00A11F4C">
        <w:rPr>
          <w:rFonts w:ascii="Times New Roman" w:eastAsia="宋体" w:hAnsi="Times New Roman" w:cs="Times New Roman"/>
          <w:sz w:val="24"/>
          <w:szCs w:val="24"/>
        </w:rPr>
        <w:t>15 min</w:t>
      </w:r>
      <w:r w:rsidRPr="00A11F4C">
        <w:rPr>
          <w:rFonts w:ascii="宋体" w:eastAsia="宋体" w:hAnsi="宋体" w:cs="Times New Roman" w:hint="eastAsia"/>
          <w:sz w:val="24"/>
          <w:szCs w:val="24"/>
        </w:rPr>
        <w:t>，</w:t>
      </w:r>
      <w:r w:rsidR="00015662">
        <w:rPr>
          <w:rFonts w:ascii="宋体" w:eastAsia="宋体" w:hAnsi="宋体" w:cs="Times New Roman" w:hint="eastAsia"/>
          <w:sz w:val="24"/>
          <w:szCs w:val="24"/>
        </w:rPr>
        <w:t>浓度不宜过浓，</w:t>
      </w:r>
      <w:r w:rsidRPr="00A11F4C">
        <w:rPr>
          <w:rFonts w:ascii="宋体" w:eastAsia="宋体" w:hAnsi="宋体" w:cs="Times New Roman" w:hint="eastAsia"/>
          <w:sz w:val="24"/>
          <w:szCs w:val="24"/>
        </w:rPr>
        <w:t>分散后的样品用移液枪取其上清液置于铜网上，将滴有样品的铜网在红外灯下干燥备用</w:t>
      </w:r>
      <w:r w:rsidR="00015662">
        <w:rPr>
          <w:rFonts w:ascii="宋体" w:eastAsia="宋体" w:hAnsi="宋体" w:cs="Times New Roman" w:hint="eastAsia"/>
          <w:sz w:val="24"/>
          <w:szCs w:val="24"/>
        </w:rPr>
        <w:t>。</w:t>
      </w:r>
    </w:p>
    <w:p w:rsidR="00015662" w:rsidRDefault="00015662" w:rsidP="00FC76D0">
      <w:pPr>
        <w:pStyle w:val="3"/>
        <w:spacing w:line="400" w:lineRule="exact"/>
        <w:rPr>
          <w:rFonts w:ascii="Times New Roman" w:hAnsi="Times New Roman" w:cs="Times New Roman"/>
        </w:rPr>
      </w:pPr>
      <w:r>
        <w:rPr>
          <w:rFonts w:ascii="Times New Roman" w:hAnsi="Times New Roman" w:cs="Times New Roman" w:hint="eastAsia"/>
        </w:rPr>
        <w:t>2.3.3</w:t>
      </w:r>
      <w:r>
        <w:rPr>
          <w:rFonts w:ascii="Times New Roman" w:hAnsi="Times New Roman" w:cs="Times New Roman"/>
        </w:rPr>
        <w:t xml:space="preserve"> </w:t>
      </w:r>
      <w:r w:rsidRPr="00015662">
        <w:rPr>
          <w:rFonts w:ascii="Times New Roman" w:hAnsi="Times New Roman" w:cs="Times New Roman" w:hint="eastAsia"/>
        </w:rPr>
        <w:t>X</w:t>
      </w:r>
      <w:r w:rsidRPr="00015662">
        <w:rPr>
          <w:rFonts w:ascii="Times New Roman" w:hAnsi="Times New Roman" w:cs="Times New Roman" w:hint="eastAsia"/>
        </w:rPr>
        <w:t>射线衍射分析</w:t>
      </w:r>
      <w:r>
        <w:rPr>
          <w:rFonts w:ascii="Times New Roman" w:hAnsi="Times New Roman" w:cs="Times New Roman" w:hint="cs"/>
        </w:rPr>
        <w:t>(</w:t>
      </w:r>
      <w:r>
        <w:rPr>
          <w:rFonts w:ascii="Times New Roman" w:hAnsi="Times New Roman" w:cs="Times New Roman"/>
        </w:rPr>
        <w:t>XRD)</w:t>
      </w:r>
    </w:p>
    <w:p w:rsidR="00015662" w:rsidRDefault="00015662" w:rsidP="001234CC">
      <w:pPr>
        <w:spacing w:beforeLines="50" w:before="156" w:afterLines="50" w:after="156" w:line="400" w:lineRule="exact"/>
        <w:ind w:firstLineChars="200" w:firstLine="480"/>
        <w:rPr>
          <w:rFonts w:ascii="Times New Roman" w:eastAsia="宋体" w:hAnsi="Times New Roman" w:cs="Times New Roman"/>
          <w:sz w:val="24"/>
          <w:szCs w:val="24"/>
        </w:rPr>
      </w:pPr>
      <w:r w:rsidRPr="00015662">
        <w:rPr>
          <w:rFonts w:ascii="Times New Roman" w:eastAsia="宋体" w:hAnsi="Times New Roman" w:cs="Times New Roman"/>
          <w:sz w:val="24"/>
          <w:szCs w:val="24"/>
        </w:rPr>
        <w:t>XRD</w:t>
      </w:r>
      <w:r w:rsidRPr="00015662">
        <w:rPr>
          <w:rFonts w:ascii="Times New Roman" w:eastAsia="宋体" w:hAnsi="Times New Roman" w:cs="Times New Roman" w:hint="eastAsia"/>
          <w:sz w:val="24"/>
          <w:szCs w:val="24"/>
        </w:rPr>
        <w:t>是通过对材料进行</w:t>
      </w:r>
      <w:r w:rsidRPr="00015662">
        <w:rPr>
          <w:rFonts w:ascii="Times New Roman" w:eastAsia="宋体" w:hAnsi="Times New Roman" w:cs="Times New Roman" w:hint="eastAsia"/>
          <w:sz w:val="24"/>
          <w:szCs w:val="24"/>
        </w:rPr>
        <w:t>X</w:t>
      </w:r>
      <w:r w:rsidRPr="00015662">
        <w:rPr>
          <w:rFonts w:ascii="Times New Roman" w:eastAsia="宋体" w:hAnsi="Times New Roman" w:cs="Times New Roman" w:hint="eastAsia"/>
          <w:sz w:val="24"/>
          <w:szCs w:val="24"/>
        </w:rPr>
        <w:t>射线衍射，分析其衍射图谱、获得材料的成分、材料内部原子或分子的结构或形态等信息的仪器</w:t>
      </w:r>
      <w:r>
        <w:rPr>
          <w:rFonts w:ascii="Times New Roman" w:eastAsia="宋体" w:hAnsi="Times New Roman" w:cs="Times New Roman" w:hint="eastAsia"/>
          <w:sz w:val="24"/>
          <w:szCs w:val="24"/>
        </w:rPr>
        <w:t>，</w:t>
      </w:r>
      <w:r w:rsidRPr="00015662">
        <w:rPr>
          <w:rFonts w:ascii="Times New Roman" w:eastAsia="宋体" w:hAnsi="Times New Roman" w:cs="Times New Roman" w:hint="eastAsia"/>
          <w:sz w:val="24"/>
          <w:szCs w:val="24"/>
        </w:rPr>
        <w:t>已经成为研究晶体物质和某些非晶态物质微观结构的有效方法</w:t>
      </w:r>
      <w:r>
        <w:rPr>
          <w:rFonts w:ascii="Times New Roman" w:eastAsia="宋体" w:hAnsi="Times New Roman" w:cs="Times New Roman" w:hint="eastAsia"/>
          <w:sz w:val="24"/>
          <w:szCs w:val="24"/>
        </w:rPr>
        <w:t>。</w:t>
      </w:r>
      <w:r w:rsidRPr="00015662">
        <w:rPr>
          <w:rFonts w:ascii="Times New Roman" w:eastAsia="宋体" w:hAnsi="Times New Roman" w:cs="Times New Roman" w:hint="eastAsia"/>
          <w:sz w:val="24"/>
          <w:szCs w:val="24"/>
        </w:rPr>
        <w:t>本</w:t>
      </w:r>
      <w:r w:rsidRPr="00015662">
        <w:rPr>
          <w:rFonts w:ascii="Times New Roman" w:eastAsia="宋体" w:hAnsi="Times New Roman" w:cs="Times New Roman"/>
          <w:sz w:val="24"/>
          <w:szCs w:val="24"/>
        </w:rPr>
        <w:t>实验采用德国</w:t>
      </w:r>
      <w:r w:rsidRPr="00015662">
        <w:rPr>
          <w:rFonts w:ascii="Times New Roman" w:eastAsia="宋体" w:hAnsi="Times New Roman" w:cs="Times New Roman"/>
          <w:sz w:val="24"/>
          <w:szCs w:val="24"/>
        </w:rPr>
        <w:t>Bruker</w:t>
      </w:r>
      <w:r w:rsidRPr="00015662">
        <w:rPr>
          <w:rFonts w:ascii="Times New Roman" w:eastAsia="宋体" w:hAnsi="Times New Roman" w:cs="Times New Roman"/>
          <w:sz w:val="24"/>
          <w:szCs w:val="24"/>
        </w:rPr>
        <w:t>公司生产的</w:t>
      </w:r>
      <w:r w:rsidRPr="00015662">
        <w:rPr>
          <w:rFonts w:ascii="Times New Roman" w:eastAsia="宋体" w:hAnsi="Times New Roman" w:cs="Times New Roman"/>
          <w:sz w:val="24"/>
          <w:szCs w:val="24"/>
        </w:rPr>
        <w:t>D8 Advance</w:t>
      </w:r>
      <w:r w:rsidRPr="00015662">
        <w:rPr>
          <w:rFonts w:ascii="Times New Roman" w:eastAsia="宋体" w:hAnsi="Times New Roman" w:cs="Times New Roman"/>
          <w:sz w:val="24"/>
          <w:szCs w:val="24"/>
        </w:rPr>
        <w:t>型</w:t>
      </w:r>
      <w:r w:rsidRPr="00015662">
        <w:rPr>
          <w:rFonts w:ascii="Times New Roman" w:eastAsia="宋体" w:hAnsi="Times New Roman" w:cs="Times New Roman"/>
          <w:sz w:val="24"/>
          <w:szCs w:val="24"/>
        </w:rPr>
        <w:t>X</w:t>
      </w:r>
      <w:r w:rsidRPr="00015662">
        <w:rPr>
          <w:rFonts w:ascii="Times New Roman" w:eastAsia="宋体" w:hAnsi="Times New Roman" w:cs="Times New Roman"/>
          <w:sz w:val="24"/>
          <w:szCs w:val="24"/>
        </w:rPr>
        <w:t>射线衍射仪。测试条件为：铜靶</w:t>
      </w:r>
      <w:r w:rsidRPr="00015662">
        <w:rPr>
          <w:rFonts w:ascii="Times New Roman" w:eastAsia="宋体" w:hAnsi="Times New Roman" w:cs="Times New Roman"/>
          <w:sz w:val="24"/>
          <w:szCs w:val="24"/>
        </w:rPr>
        <w:t>Kα</w:t>
      </w:r>
      <w:r w:rsidRPr="00015662">
        <w:rPr>
          <w:rFonts w:ascii="Times New Roman" w:eastAsia="宋体" w:hAnsi="Times New Roman" w:cs="Times New Roman"/>
          <w:sz w:val="24"/>
          <w:szCs w:val="24"/>
        </w:rPr>
        <w:t>射线，</w:t>
      </w:r>
      <w:r w:rsidRPr="00015662">
        <w:rPr>
          <w:rFonts w:ascii="Times New Roman" w:eastAsia="宋体" w:hAnsi="Times New Roman" w:cs="Times New Roman"/>
          <w:sz w:val="24"/>
          <w:szCs w:val="24"/>
        </w:rPr>
        <w:t>λ=1.05406Å</w:t>
      </w:r>
      <w:r w:rsidRPr="00015662">
        <w:rPr>
          <w:rFonts w:ascii="Times New Roman" w:eastAsia="宋体" w:hAnsi="Times New Roman" w:cs="Times New Roman"/>
          <w:sz w:val="24"/>
          <w:szCs w:val="24"/>
        </w:rPr>
        <w:t>，工作电压调为</w:t>
      </w:r>
      <w:r w:rsidRPr="00015662">
        <w:rPr>
          <w:rFonts w:ascii="Times New Roman" w:eastAsia="宋体" w:hAnsi="Times New Roman" w:cs="Times New Roman"/>
          <w:sz w:val="24"/>
          <w:szCs w:val="24"/>
        </w:rPr>
        <w:t>40 kV</w:t>
      </w:r>
      <w:r w:rsidRPr="00015662">
        <w:rPr>
          <w:rFonts w:ascii="Times New Roman" w:eastAsia="宋体" w:hAnsi="Times New Roman" w:cs="Times New Roman"/>
          <w:sz w:val="24"/>
          <w:szCs w:val="24"/>
        </w:rPr>
        <w:t>，工作电流设置为</w:t>
      </w:r>
      <w:r w:rsidRPr="00015662">
        <w:rPr>
          <w:rFonts w:ascii="Times New Roman" w:eastAsia="宋体" w:hAnsi="Times New Roman" w:cs="Times New Roman"/>
          <w:sz w:val="24"/>
          <w:szCs w:val="24"/>
        </w:rPr>
        <w:t>40 mA</w:t>
      </w:r>
      <w:r w:rsidRPr="00015662">
        <w:rPr>
          <w:rFonts w:ascii="Times New Roman" w:eastAsia="宋体" w:hAnsi="Times New Roman" w:cs="Times New Roman"/>
          <w:sz w:val="24"/>
          <w:szCs w:val="24"/>
        </w:rPr>
        <w:t>，广角测试在</w:t>
      </w:r>
      <w:r w:rsidRPr="00015662">
        <w:rPr>
          <w:rFonts w:ascii="Times New Roman" w:eastAsia="宋体" w:hAnsi="Times New Roman" w:cs="Times New Roman"/>
          <w:sz w:val="24"/>
          <w:szCs w:val="24"/>
        </w:rPr>
        <w:t>2θ=10~80</w:t>
      </w:r>
      <w:r w:rsidRPr="00015662">
        <w:rPr>
          <w:rFonts w:ascii="Times New Roman" w:eastAsia="宋体" w:hAnsi="Times New Roman" w:cs="Times New Roman"/>
          <w:sz w:val="24"/>
          <w:szCs w:val="24"/>
          <w:vertAlign w:val="superscript"/>
        </w:rPr>
        <w:t>o</w:t>
      </w:r>
      <w:r w:rsidRPr="00015662">
        <w:rPr>
          <w:rFonts w:ascii="Times New Roman" w:eastAsia="宋体" w:hAnsi="Times New Roman" w:cs="Times New Roman"/>
          <w:sz w:val="24"/>
          <w:szCs w:val="24"/>
        </w:rPr>
        <w:t>的扫描范围内以</w:t>
      </w:r>
      <w:r w:rsidRPr="00015662">
        <w:rPr>
          <w:rFonts w:ascii="Times New Roman" w:eastAsia="宋体" w:hAnsi="Times New Roman" w:cs="Times New Roman" w:hint="eastAsia"/>
          <w:sz w:val="24"/>
          <w:szCs w:val="24"/>
        </w:rPr>
        <w:t>5</w:t>
      </w:r>
      <w:r w:rsidRPr="00015662">
        <w:rPr>
          <w:rFonts w:ascii="Times New Roman" w:eastAsia="宋体" w:hAnsi="Times New Roman" w:cs="Times New Roman"/>
          <w:sz w:val="24"/>
          <w:szCs w:val="24"/>
        </w:rPr>
        <w:t xml:space="preserve"> </w:t>
      </w:r>
      <w:r>
        <w:rPr>
          <w:rFonts w:ascii="Times New Roman" w:hAnsi="Times New Roman"/>
          <w:color w:val="000000"/>
          <w:sz w:val="24"/>
          <w:vertAlign w:val="superscript"/>
        </w:rPr>
        <w:t>o</w:t>
      </w:r>
      <w:r>
        <w:rPr>
          <w:rFonts w:ascii="Times New Roman" w:hAnsi="Times New Roman"/>
          <w:color w:val="000000"/>
          <w:sz w:val="24"/>
        </w:rPr>
        <w:t>/min</w:t>
      </w:r>
      <w:r w:rsidRPr="00015662">
        <w:rPr>
          <w:rFonts w:ascii="Times New Roman" w:eastAsia="宋体" w:hAnsi="Times New Roman" w:cs="Times New Roman"/>
          <w:sz w:val="24"/>
          <w:szCs w:val="24"/>
        </w:rPr>
        <w:t>的速率进行扫描</w:t>
      </w:r>
      <w:r w:rsidRPr="00015662">
        <w:rPr>
          <w:rFonts w:ascii="Times New Roman" w:eastAsia="宋体" w:hAnsi="Times New Roman" w:cs="Times New Roman" w:hint="eastAsia"/>
          <w:sz w:val="24"/>
          <w:szCs w:val="24"/>
        </w:rPr>
        <w:t>。</w:t>
      </w:r>
    </w:p>
    <w:p w:rsidR="00015662" w:rsidRDefault="00015662" w:rsidP="00FC76D0">
      <w:pPr>
        <w:pStyle w:val="3"/>
        <w:spacing w:line="400" w:lineRule="exact"/>
        <w:rPr>
          <w:rFonts w:ascii="Times New Roman" w:hAnsi="Times New Roman" w:cs="Times New Roman"/>
        </w:rPr>
      </w:pPr>
      <w:r>
        <w:rPr>
          <w:rFonts w:ascii="Times New Roman" w:hAnsi="Times New Roman" w:cs="Times New Roman" w:hint="eastAsia"/>
        </w:rPr>
        <w:t>2.3.4</w:t>
      </w:r>
      <w:r w:rsidRPr="00015662">
        <w:rPr>
          <w:rFonts w:ascii="Times New Roman" w:hAnsi="Times New Roman" w:cs="Times New Roman" w:hint="eastAsia"/>
        </w:rPr>
        <w:t>傅里叶变换红外光谱仪</w:t>
      </w:r>
      <w:r>
        <w:rPr>
          <w:rFonts w:ascii="Times New Roman" w:hAnsi="Times New Roman" w:cs="Times New Roman" w:hint="cs"/>
        </w:rPr>
        <w:t>(</w:t>
      </w:r>
      <w:bookmarkStart w:id="25" w:name="OLE_LINK19"/>
      <w:bookmarkStart w:id="26" w:name="OLE_LINK20"/>
      <w:r>
        <w:rPr>
          <w:rFonts w:ascii="Times New Roman" w:hAnsi="Times New Roman" w:cs="Times New Roman"/>
        </w:rPr>
        <w:t>FTIR</w:t>
      </w:r>
      <w:bookmarkEnd w:id="25"/>
      <w:bookmarkEnd w:id="26"/>
      <w:r>
        <w:rPr>
          <w:rFonts w:ascii="Times New Roman" w:hAnsi="Times New Roman" w:cs="Times New Roman"/>
        </w:rPr>
        <w:t>)</w:t>
      </w:r>
    </w:p>
    <w:p w:rsidR="00015662" w:rsidRDefault="00015662" w:rsidP="001234CC">
      <w:pPr>
        <w:spacing w:beforeLines="50" w:before="156" w:afterLines="50" w:after="156" w:line="400" w:lineRule="exact"/>
        <w:ind w:firstLineChars="200" w:firstLine="480"/>
        <w:rPr>
          <w:rFonts w:ascii="Times New Roman" w:eastAsia="宋体" w:hAnsi="Times New Roman" w:cs="Times New Roman"/>
          <w:sz w:val="24"/>
          <w:szCs w:val="24"/>
        </w:rPr>
      </w:pPr>
      <w:r w:rsidRPr="00240C86">
        <w:rPr>
          <w:rFonts w:ascii="Times New Roman" w:eastAsia="宋体" w:hAnsi="Times New Roman" w:cs="Times New Roman"/>
          <w:sz w:val="24"/>
          <w:szCs w:val="24"/>
        </w:rPr>
        <w:t>FTIR</w:t>
      </w:r>
      <w:r w:rsidRPr="00240C86">
        <w:rPr>
          <w:rFonts w:ascii="Times New Roman" w:eastAsia="宋体" w:hAnsi="Times New Roman" w:cs="Times New Roman" w:hint="eastAsia"/>
          <w:sz w:val="24"/>
          <w:szCs w:val="24"/>
        </w:rPr>
        <w:t>利用红外线光谱经傅里叶变换进而分析杂质浓度的光谱分析仪器。</w:t>
      </w:r>
      <w:r w:rsidRPr="00240C86">
        <w:rPr>
          <w:rFonts w:ascii="Times New Roman" w:eastAsia="宋体" w:hAnsi="Times New Roman" w:cs="Times New Roman" w:hint="eastAsia"/>
          <w:sz w:val="24"/>
          <w:szCs w:val="24"/>
        </w:rPr>
        <w:t>FTIR</w:t>
      </w:r>
      <w:r w:rsidRPr="00240C86">
        <w:rPr>
          <w:rFonts w:ascii="Times New Roman" w:eastAsia="宋体" w:hAnsi="Times New Roman" w:cs="Times New Roman" w:hint="eastAsia"/>
          <w:sz w:val="24"/>
          <w:szCs w:val="24"/>
        </w:rPr>
        <w:t>效应的发生要求空气薄膜厚度必须在波长范围内。</w:t>
      </w:r>
      <w:r w:rsidR="00240C86" w:rsidRPr="00240C86">
        <w:rPr>
          <w:rFonts w:ascii="Times New Roman" w:eastAsia="宋体" w:hAnsi="Times New Roman" w:cs="Times New Roman" w:hint="eastAsia"/>
          <w:sz w:val="24"/>
          <w:szCs w:val="24"/>
        </w:rPr>
        <w:t>分子振动模式有</w:t>
      </w:r>
      <w:r w:rsidR="00240C86" w:rsidRPr="00240C86">
        <w:rPr>
          <w:rFonts w:ascii="Times New Roman" w:eastAsia="宋体" w:hAnsi="Times New Roman" w:cs="Times New Roman"/>
          <w:sz w:val="24"/>
          <w:szCs w:val="24"/>
        </w:rPr>
        <w:t>(1)</w:t>
      </w:r>
      <w:r w:rsidR="00240C86" w:rsidRPr="00240C86">
        <w:rPr>
          <w:rFonts w:ascii="Times New Roman" w:eastAsia="宋体" w:hAnsi="Times New Roman" w:cs="Times New Roman" w:hint="eastAsia"/>
          <w:sz w:val="24"/>
          <w:szCs w:val="24"/>
        </w:rPr>
        <w:t>剪式弯曲振动</w:t>
      </w:r>
      <w:r w:rsidR="00240C86" w:rsidRPr="00240C86">
        <w:rPr>
          <w:rFonts w:ascii="Times New Roman" w:eastAsia="宋体" w:hAnsi="Times New Roman" w:cs="Times New Roman"/>
          <w:sz w:val="24"/>
          <w:szCs w:val="24"/>
        </w:rPr>
        <w:t>(2)</w:t>
      </w:r>
      <w:r w:rsidR="00240C86" w:rsidRPr="00240C86">
        <w:rPr>
          <w:rFonts w:ascii="Times New Roman" w:eastAsia="宋体" w:hAnsi="Times New Roman" w:cs="Times New Roman" w:hint="eastAsia"/>
          <w:sz w:val="24"/>
          <w:szCs w:val="24"/>
        </w:rPr>
        <w:t>对称伸缩振动</w:t>
      </w:r>
      <w:r w:rsidR="00240C86" w:rsidRPr="00240C86">
        <w:rPr>
          <w:rFonts w:ascii="Times New Roman" w:eastAsia="宋体" w:hAnsi="Times New Roman" w:cs="Times New Roman"/>
          <w:sz w:val="24"/>
          <w:szCs w:val="24"/>
        </w:rPr>
        <w:t>(3)</w:t>
      </w:r>
      <w:r w:rsidR="00240C86" w:rsidRPr="00240C86">
        <w:rPr>
          <w:rFonts w:ascii="Times New Roman" w:eastAsia="宋体" w:hAnsi="Times New Roman" w:cs="Times New Roman" w:hint="eastAsia"/>
          <w:sz w:val="24"/>
          <w:szCs w:val="24"/>
        </w:rPr>
        <w:t>非对称伸缩振动，每一个振动均会吸收某一特定波长的红外光，因此，一个分子的</w:t>
      </w:r>
      <w:r w:rsidR="00240C86" w:rsidRPr="00240C86">
        <w:rPr>
          <w:rFonts w:ascii="Times New Roman" w:eastAsia="宋体" w:hAnsi="Times New Roman" w:cs="Times New Roman"/>
          <w:sz w:val="24"/>
          <w:szCs w:val="24"/>
        </w:rPr>
        <w:t>IR</w:t>
      </w:r>
      <w:r w:rsidR="00240C86" w:rsidRPr="00240C86">
        <w:rPr>
          <w:rFonts w:ascii="Times New Roman" w:eastAsia="宋体" w:hAnsi="Times New Roman" w:cs="Times New Roman" w:hint="eastAsia"/>
          <w:sz w:val="24"/>
          <w:szCs w:val="24"/>
        </w:rPr>
        <w:t>吸收光谱具有多个波长吸收峰，但并不是所有的振动皆有</w:t>
      </w:r>
      <w:r w:rsidR="00240C86" w:rsidRPr="00240C86">
        <w:rPr>
          <w:rFonts w:ascii="Times New Roman" w:eastAsia="宋体" w:hAnsi="Times New Roman" w:cs="Times New Roman"/>
          <w:sz w:val="24"/>
          <w:szCs w:val="24"/>
        </w:rPr>
        <w:t>IR</w:t>
      </w:r>
      <w:r w:rsidR="00240C86" w:rsidRPr="00240C86">
        <w:rPr>
          <w:rFonts w:ascii="Times New Roman" w:eastAsia="宋体" w:hAnsi="Times New Roman" w:cs="Times New Roman" w:hint="eastAsia"/>
          <w:sz w:val="24"/>
          <w:szCs w:val="24"/>
        </w:rPr>
        <w:t>吸收，必须是有偶极矩变化的振动才有</w:t>
      </w:r>
      <w:r w:rsidR="00240C86" w:rsidRPr="00240C86">
        <w:rPr>
          <w:rFonts w:ascii="Times New Roman" w:eastAsia="宋体" w:hAnsi="Times New Roman" w:cs="Times New Roman"/>
          <w:sz w:val="24"/>
          <w:szCs w:val="24"/>
        </w:rPr>
        <w:t>IR</w:t>
      </w:r>
      <w:r w:rsidR="00240C86" w:rsidRPr="00240C86">
        <w:rPr>
          <w:rFonts w:ascii="Times New Roman" w:eastAsia="宋体" w:hAnsi="Times New Roman" w:cs="Times New Roman" w:hint="eastAsia"/>
          <w:sz w:val="24"/>
          <w:szCs w:val="24"/>
        </w:rPr>
        <w:t>吸收光谱的产生。本实验采用</w:t>
      </w:r>
      <w:r w:rsidR="00240C86" w:rsidRPr="00240C86">
        <w:rPr>
          <w:rFonts w:ascii="Times New Roman" w:eastAsia="宋体" w:hAnsi="Times New Roman" w:cs="Times New Roman"/>
          <w:sz w:val="24"/>
          <w:szCs w:val="24"/>
        </w:rPr>
        <w:t>VERTEX. 70</w:t>
      </w:r>
      <w:r w:rsidR="00240C86" w:rsidRPr="00240C86">
        <w:rPr>
          <w:rFonts w:ascii="Times New Roman" w:eastAsia="宋体" w:hAnsi="Times New Roman" w:cs="Times New Roman" w:hint="eastAsia"/>
          <w:sz w:val="24"/>
          <w:szCs w:val="24"/>
        </w:rPr>
        <w:t>型傅里叶变换红外光谱仪，红外光谱波数测试范围为</w:t>
      </w:r>
      <w:r w:rsidR="00240C86" w:rsidRPr="00240C86">
        <w:rPr>
          <w:rFonts w:ascii="Times New Roman" w:eastAsia="宋体" w:hAnsi="Times New Roman" w:cs="Times New Roman"/>
          <w:sz w:val="24"/>
          <w:szCs w:val="24"/>
        </w:rPr>
        <w:t>4000-600cm</w:t>
      </w:r>
      <w:r w:rsidR="00240C86" w:rsidRPr="00240C86">
        <w:rPr>
          <w:rFonts w:ascii="Times New Roman" w:eastAsia="宋体" w:hAnsi="Times New Roman" w:cs="Times New Roman"/>
          <w:sz w:val="24"/>
          <w:szCs w:val="24"/>
          <w:vertAlign w:val="superscript"/>
        </w:rPr>
        <w:t>-1</w:t>
      </w:r>
      <w:r w:rsidR="00240C86" w:rsidRPr="00240C86">
        <w:rPr>
          <w:rFonts w:ascii="Times New Roman" w:eastAsia="宋体" w:hAnsi="Times New Roman" w:cs="Times New Roman" w:hint="eastAsia"/>
          <w:sz w:val="24"/>
          <w:szCs w:val="24"/>
        </w:rPr>
        <w:t>，分辨率为</w:t>
      </w:r>
      <w:r w:rsidR="00240C86" w:rsidRPr="00240C86">
        <w:rPr>
          <w:rFonts w:ascii="Times New Roman" w:eastAsia="宋体" w:hAnsi="Times New Roman" w:cs="Times New Roman"/>
          <w:sz w:val="24"/>
          <w:szCs w:val="24"/>
        </w:rPr>
        <w:t>4.0 cm</w:t>
      </w:r>
      <w:r w:rsidR="00240C86" w:rsidRPr="00240C86">
        <w:rPr>
          <w:rFonts w:ascii="Times New Roman" w:eastAsia="宋体" w:hAnsi="Times New Roman" w:cs="Times New Roman"/>
          <w:sz w:val="24"/>
          <w:szCs w:val="24"/>
          <w:vertAlign w:val="superscript"/>
        </w:rPr>
        <w:t>-1</w:t>
      </w:r>
      <w:r w:rsidR="00240C86" w:rsidRPr="00240C86">
        <w:rPr>
          <w:rFonts w:ascii="Times New Roman" w:eastAsia="宋体" w:hAnsi="Times New Roman" w:cs="Times New Roman" w:hint="eastAsia"/>
          <w:sz w:val="24"/>
          <w:szCs w:val="24"/>
        </w:rPr>
        <w:t>，测试共扫描</w:t>
      </w:r>
      <w:r w:rsidR="00240C86" w:rsidRPr="00240C86">
        <w:rPr>
          <w:rFonts w:ascii="Times New Roman" w:eastAsia="宋体" w:hAnsi="Times New Roman" w:cs="Times New Roman"/>
          <w:sz w:val="24"/>
          <w:szCs w:val="24"/>
        </w:rPr>
        <w:t>8</w:t>
      </w:r>
      <w:r w:rsidR="00240C86" w:rsidRPr="00240C86">
        <w:rPr>
          <w:rFonts w:ascii="Times New Roman" w:eastAsia="宋体" w:hAnsi="Times New Roman" w:cs="Times New Roman" w:hint="eastAsia"/>
          <w:sz w:val="24"/>
          <w:szCs w:val="24"/>
        </w:rPr>
        <w:t>次。测试前，将样品充分干燥，在红外灯的照射下，样品与</w:t>
      </w:r>
      <w:r w:rsidR="00240C86" w:rsidRPr="00240C86">
        <w:rPr>
          <w:rFonts w:ascii="Times New Roman" w:eastAsia="宋体" w:hAnsi="Times New Roman" w:cs="Times New Roman"/>
          <w:sz w:val="24"/>
          <w:szCs w:val="24"/>
        </w:rPr>
        <w:t>KBr</w:t>
      </w:r>
      <w:r w:rsidR="00240C86" w:rsidRPr="00240C86">
        <w:rPr>
          <w:rFonts w:ascii="Times New Roman" w:eastAsia="宋体" w:hAnsi="Times New Roman" w:cs="Times New Roman" w:hint="eastAsia"/>
          <w:sz w:val="24"/>
          <w:szCs w:val="24"/>
        </w:rPr>
        <w:t>按质量比为</w:t>
      </w:r>
      <w:r w:rsidR="00240C86" w:rsidRPr="00240C86">
        <w:rPr>
          <w:rFonts w:ascii="Times New Roman" w:eastAsia="宋体" w:hAnsi="Times New Roman" w:cs="Times New Roman"/>
          <w:sz w:val="24"/>
          <w:szCs w:val="24"/>
        </w:rPr>
        <w:t>1:200</w:t>
      </w:r>
      <w:r w:rsidR="00240C86" w:rsidRPr="00240C86">
        <w:rPr>
          <w:rFonts w:ascii="Times New Roman" w:eastAsia="宋体" w:hAnsi="Times New Roman" w:cs="Times New Roman" w:hint="eastAsia"/>
          <w:sz w:val="24"/>
          <w:szCs w:val="24"/>
        </w:rPr>
        <w:t>进行研磨压片，之后放入</w:t>
      </w:r>
      <w:r w:rsidR="00240C86" w:rsidRPr="00240C86">
        <w:rPr>
          <w:rFonts w:ascii="Times New Roman" w:eastAsia="宋体" w:hAnsi="Times New Roman" w:cs="Times New Roman"/>
          <w:sz w:val="24"/>
          <w:szCs w:val="24"/>
        </w:rPr>
        <w:t>FTIR</w:t>
      </w:r>
      <w:r w:rsidR="00240C86" w:rsidRPr="00240C86">
        <w:rPr>
          <w:rFonts w:ascii="Times New Roman" w:eastAsia="宋体" w:hAnsi="Times New Roman" w:cs="Times New Roman" w:hint="eastAsia"/>
          <w:sz w:val="24"/>
          <w:szCs w:val="24"/>
        </w:rPr>
        <w:t>仪的样品测试凹槽进行透射光谱测试。</w:t>
      </w:r>
    </w:p>
    <w:p w:rsidR="00EA596B" w:rsidRDefault="00EA596B" w:rsidP="00FC76D0">
      <w:pPr>
        <w:pStyle w:val="3"/>
        <w:spacing w:line="400" w:lineRule="exact"/>
        <w:rPr>
          <w:rFonts w:ascii="Times New Roman" w:eastAsia="宋体" w:hAnsi="Times New Roman" w:cs="Times New Roman"/>
        </w:rPr>
      </w:pPr>
      <w:r w:rsidRPr="00EA596B">
        <w:rPr>
          <w:rFonts w:ascii="Times New Roman" w:hAnsi="Times New Roman" w:cs="Times New Roman"/>
        </w:rPr>
        <w:lastRenderedPageBreak/>
        <w:t>2.3.</w:t>
      </w:r>
      <w:r w:rsidR="00084179">
        <w:rPr>
          <w:rFonts w:ascii="Times New Roman" w:hAnsi="Times New Roman" w:cs="Times New Roman" w:hint="eastAsia"/>
        </w:rPr>
        <w:t>5</w:t>
      </w:r>
      <w:r>
        <w:rPr>
          <w:rFonts w:ascii="Times New Roman" w:hAnsi="Times New Roman" w:cs="Times New Roman"/>
        </w:rPr>
        <w:t xml:space="preserve"> X</w:t>
      </w:r>
      <w:r w:rsidRPr="00EA596B">
        <w:rPr>
          <w:rFonts w:ascii="宋体" w:eastAsia="宋体" w:hAnsi="宋体" w:cs="Times New Roman"/>
        </w:rPr>
        <w:t>射线光电子能谱仪</w:t>
      </w:r>
      <w:r>
        <w:rPr>
          <w:rFonts w:ascii="Times New Roman" w:eastAsia="宋体" w:hAnsi="Times New Roman" w:cs="Times New Roman" w:hint="cs"/>
        </w:rPr>
        <w:t>(</w:t>
      </w:r>
      <w:r>
        <w:rPr>
          <w:rFonts w:ascii="Times New Roman" w:eastAsia="宋体" w:hAnsi="Times New Roman" w:cs="Times New Roman"/>
        </w:rPr>
        <w:t>XPS)</w:t>
      </w:r>
    </w:p>
    <w:p w:rsidR="00EA596B" w:rsidRDefault="00EA596B" w:rsidP="001234CC">
      <w:pPr>
        <w:spacing w:beforeLines="50" w:before="156" w:afterLines="50" w:after="156" w:line="400" w:lineRule="exact"/>
        <w:ind w:firstLineChars="200" w:firstLine="480"/>
        <w:rPr>
          <w:rFonts w:ascii="Times New Roman" w:eastAsia="宋体" w:hAnsi="Times New Roman" w:cs="Times New Roman"/>
          <w:sz w:val="24"/>
          <w:szCs w:val="24"/>
        </w:rPr>
      </w:pPr>
      <w:r w:rsidRPr="00EA596B">
        <w:rPr>
          <w:rFonts w:ascii="Times New Roman" w:eastAsia="宋体" w:hAnsi="Times New Roman" w:cs="Times New Roman"/>
          <w:sz w:val="24"/>
          <w:szCs w:val="24"/>
        </w:rPr>
        <w:t>XPS</w:t>
      </w:r>
      <w:r w:rsidRPr="00EA596B">
        <w:rPr>
          <w:rFonts w:ascii="Times New Roman" w:eastAsia="宋体" w:hAnsi="Times New Roman" w:cs="Times New Roman" w:hint="eastAsia"/>
          <w:sz w:val="24"/>
          <w:szCs w:val="24"/>
        </w:rPr>
        <w:t>原理是通过</w:t>
      </w:r>
      <w:r w:rsidRPr="00EA596B">
        <w:rPr>
          <w:rFonts w:ascii="Times New Roman" w:eastAsia="宋体" w:hAnsi="Times New Roman" w:cs="Times New Roman"/>
          <w:sz w:val="24"/>
          <w:szCs w:val="24"/>
        </w:rPr>
        <w:t>X</w:t>
      </w:r>
      <w:r w:rsidRPr="00EA596B">
        <w:rPr>
          <w:rFonts w:ascii="Times New Roman" w:eastAsia="宋体" w:hAnsi="Times New Roman" w:cs="Times New Roman" w:hint="eastAsia"/>
          <w:sz w:val="24"/>
          <w:szCs w:val="24"/>
        </w:rPr>
        <w:t>射线将待测样品的原子或分子的内层电子或内层价电子激发出来得到光电子</w:t>
      </w:r>
      <w:r>
        <w:rPr>
          <w:rFonts w:ascii="宋体" w:eastAsia="宋体" w:hAnsi="宋体" w:cs="Times New Roman" w:hint="eastAsia"/>
          <w:sz w:val="24"/>
          <w:szCs w:val="24"/>
        </w:rPr>
        <w:t>,</w:t>
      </w:r>
      <w:r w:rsidRPr="00EA596B">
        <w:rPr>
          <w:rFonts w:ascii="Times New Roman" w:eastAsia="宋体" w:hAnsi="Times New Roman" w:cs="Times New Roman" w:hint="eastAsia"/>
          <w:sz w:val="24"/>
          <w:szCs w:val="24"/>
        </w:rPr>
        <w:t>然后对其能量信息进行分析得到待测样品中的元素以及价态等光电子能谱图。这是研究物质表层元素组成以及离子状态的常用分析技术</w:t>
      </w:r>
      <w:r>
        <w:rPr>
          <w:rFonts w:ascii="宋体" w:eastAsia="宋体" w:hAnsi="宋体" w:cs="Times New Roman" w:hint="eastAsia"/>
          <w:sz w:val="24"/>
          <w:szCs w:val="24"/>
        </w:rPr>
        <w:t>,</w:t>
      </w:r>
      <w:r w:rsidRPr="00EA596B">
        <w:rPr>
          <w:rFonts w:ascii="Times New Roman" w:eastAsia="宋体" w:hAnsi="Times New Roman" w:cs="Times New Roman" w:hint="eastAsia"/>
          <w:sz w:val="24"/>
          <w:szCs w:val="24"/>
        </w:rPr>
        <w:t>是电化学研究中对待测样</w:t>
      </w:r>
      <w:r w:rsidRPr="00EA596B">
        <w:rPr>
          <w:rFonts w:ascii="Times New Roman" w:eastAsia="宋体" w:hAnsi="Times New Roman" w:cs="Times New Roman"/>
          <w:sz w:val="24"/>
          <w:szCs w:val="24"/>
        </w:rPr>
        <w:t>品表面元素价态进行定性分析的常用手段。</w:t>
      </w:r>
      <w:r>
        <w:rPr>
          <w:rFonts w:ascii="宋体" w:eastAsia="宋体" w:hAnsi="宋体" w:cs="Times New Roman" w:hint="eastAsia"/>
          <w:sz w:val="24"/>
          <w:szCs w:val="24"/>
        </w:rPr>
        <w:t>本实验的</w:t>
      </w:r>
      <w:r w:rsidRPr="00EA596B">
        <w:rPr>
          <w:rFonts w:ascii="Times New Roman" w:eastAsia="宋体" w:hAnsi="Times New Roman" w:cs="Times New Roman"/>
          <w:sz w:val="24"/>
          <w:szCs w:val="24"/>
        </w:rPr>
        <w:t>XPS</w:t>
      </w:r>
      <w:r w:rsidRPr="00EA596B">
        <w:rPr>
          <w:rFonts w:ascii="Times New Roman" w:eastAsia="宋体" w:hAnsi="Times New Roman" w:cs="Times New Roman"/>
          <w:sz w:val="24"/>
          <w:szCs w:val="24"/>
        </w:rPr>
        <w:t>采用</w:t>
      </w:r>
      <w:r w:rsidRPr="00EA596B">
        <w:rPr>
          <w:rFonts w:ascii="Times New Roman" w:eastAsia="宋体" w:hAnsi="Times New Roman" w:cs="Times New Roman"/>
          <w:sz w:val="24"/>
          <w:szCs w:val="24"/>
        </w:rPr>
        <w:t>RBD</w:t>
      </w:r>
      <w:r w:rsidRPr="00EA596B">
        <w:rPr>
          <w:rFonts w:ascii="Times New Roman" w:eastAsia="宋体" w:hAnsi="Times New Roman" w:cs="Times New Roman"/>
          <w:sz w:val="24"/>
          <w:szCs w:val="24"/>
        </w:rPr>
        <w:t>升级版</w:t>
      </w:r>
      <w:r w:rsidRPr="00EA596B">
        <w:rPr>
          <w:rFonts w:ascii="Times New Roman" w:eastAsia="宋体" w:hAnsi="Times New Roman" w:cs="Times New Roman"/>
          <w:sz w:val="24"/>
          <w:szCs w:val="24"/>
        </w:rPr>
        <w:t>PHI-5000 CESCA</w:t>
      </w:r>
      <w:r w:rsidRPr="00EA596B">
        <w:rPr>
          <w:rFonts w:ascii="Times New Roman" w:eastAsia="宋体" w:hAnsi="Times New Roman" w:cs="Times New Roman"/>
          <w:sz w:val="24"/>
          <w:szCs w:val="24"/>
        </w:rPr>
        <w:t>型</w:t>
      </w:r>
      <w:r w:rsidRPr="00EA596B">
        <w:rPr>
          <w:rFonts w:ascii="Times New Roman" w:eastAsia="宋体" w:hAnsi="Times New Roman" w:cs="Times New Roman"/>
          <w:sz w:val="24"/>
          <w:szCs w:val="24"/>
        </w:rPr>
        <w:t>X</w:t>
      </w:r>
      <w:r w:rsidRPr="00EA596B">
        <w:rPr>
          <w:rFonts w:ascii="Times New Roman" w:eastAsia="宋体" w:hAnsi="Times New Roman" w:cs="Times New Roman"/>
          <w:sz w:val="24"/>
          <w:szCs w:val="24"/>
        </w:rPr>
        <w:t>射线光电子能谱仪（美国</w:t>
      </w:r>
      <w:r w:rsidRPr="00EA596B">
        <w:rPr>
          <w:rFonts w:ascii="Times New Roman" w:eastAsia="宋体" w:hAnsi="Times New Roman" w:cs="Times New Roman"/>
          <w:sz w:val="24"/>
          <w:szCs w:val="24"/>
        </w:rPr>
        <w:t>PerkinElmer</w:t>
      </w:r>
      <w:r w:rsidRPr="00EA596B">
        <w:rPr>
          <w:rFonts w:ascii="Times New Roman" w:eastAsia="宋体" w:hAnsi="Times New Roman" w:cs="Times New Roman"/>
          <w:sz w:val="24"/>
          <w:szCs w:val="24"/>
        </w:rPr>
        <w:t>公司）。操作条件：功率为</w:t>
      </w:r>
      <w:r w:rsidRPr="00EA596B">
        <w:rPr>
          <w:rFonts w:ascii="Times New Roman" w:eastAsia="宋体" w:hAnsi="Times New Roman" w:cs="Times New Roman"/>
          <w:sz w:val="24"/>
          <w:szCs w:val="24"/>
        </w:rPr>
        <w:t>250 W</w:t>
      </w:r>
      <w:r w:rsidRPr="00EA596B">
        <w:rPr>
          <w:rFonts w:ascii="Times New Roman" w:eastAsia="宋体" w:hAnsi="Times New Roman" w:cs="Times New Roman"/>
          <w:sz w:val="24"/>
          <w:szCs w:val="24"/>
        </w:rPr>
        <w:t>的</w:t>
      </w:r>
      <w:r w:rsidRPr="00EA596B">
        <w:rPr>
          <w:rFonts w:ascii="Times New Roman" w:eastAsia="宋体" w:hAnsi="Times New Roman" w:cs="Times New Roman"/>
          <w:sz w:val="24"/>
          <w:szCs w:val="24"/>
        </w:rPr>
        <w:t>Al Kα</w:t>
      </w:r>
      <w:r w:rsidRPr="00EA596B">
        <w:rPr>
          <w:rFonts w:ascii="Times New Roman" w:eastAsia="宋体" w:hAnsi="Times New Roman" w:cs="Times New Roman"/>
          <w:sz w:val="24"/>
          <w:szCs w:val="24"/>
        </w:rPr>
        <w:t>（</w:t>
      </w:r>
      <w:r w:rsidRPr="00EA596B">
        <w:rPr>
          <w:rFonts w:ascii="Times New Roman" w:eastAsia="宋体" w:hAnsi="Times New Roman" w:cs="Times New Roman"/>
          <w:sz w:val="24"/>
          <w:szCs w:val="24"/>
        </w:rPr>
        <w:t>hv=1253.6 eV</w:t>
      </w:r>
      <w:r w:rsidRPr="00EA596B">
        <w:rPr>
          <w:rFonts w:ascii="Times New Roman" w:eastAsia="宋体" w:hAnsi="Times New Roman" w:cs="Times New Roman"/>
          <w:sz w:val="24"/>
          <w:szCs w:val="24"/>
        </w:rPr>
        <w:t>）作为</w:t>
      </w:r>
      <w:r w:rsidRPr="00EA596B">
        <w:rPr>
          <w:rFonts w:ascii="Times New Roman" w:eastAsia="宋体" w:hAnsi="Times New Roman" w:cs="Times New Roman"/>
          <w:sz w:val="24"/>
          <w:szCs w:val="24"/>
        </w:rPr>
        <w:t>X</w:t>
      </w:r>
      <w:r w:rsidRPr="00EA596B">
        <w:rPr>
          <w:rFonts w:ascii="Times New Roman" w:eastAsia="宋体" w:hAnsi="Times New Roman" w:cs="Times New Roman"/>
          <w:sz w:val="24"/>
          <w:szCs w:val="24"/>
        </w:rPr>
        <w:t>射线辐射源；所测样品的结合能以</w:t>
      </w:r>
      <w:r w:rsidR="0024365B">
        <w:rPr>
          <w:rFonts w:ascii="Times New Roman" w:eastAsia="宋体" w:hAnsi="Times New Roman" w:cs="Times New Roman" w:hint="eastAsia"/>
          <w:sz w:val="24"/>
          <w:szCs w:val="24"/>
        </w:rPr>
        <w:t>炭</w:t>
      </w:r>
      <w:r w:rsidRPr="00EA596B">
        <w:rPr>
          <w:rFonts w:ascii="Times New Roman" w:eastAsia="宋体" w:hAnsi="Times New Roman" w:cs="Times New Roman"/>
          <w:sz w:val="24"/>
          <w:szCs w:val="24"/>
        </w:rPr>
        <w:t>（</w:t>
      </w:r>
      <w:r w:rsidRPr="00EA596B">
        <w:rPr>
          <w:rFonts w:ascii="Times New Roman" w:eastAsia="宋体" w:hAnsi="Times New Roman" w:cs="Times New Roman"/>
          <w:sz w:val="24"/>
          <w:szCs w:val="24"/>
        </w:rPr>
        <w:t>C1s=284.6 eV</w:t>
      </w:r>
      <w:r w:rsidRPr="00EA596B">
        <w:rPr>
          <w:rFonts w:ascii="Times New Roman" w:eastAsia="宋体" w:hAnsi="Times New Roman" w:cs="Times New Roman"/>
          <w:sz w:val="24"/>
          <w:szCs w:val="24"/>
        </w:rPr>
        <w:t>）作为校准的参照物。</w:t>
      </w:r>
    </w:p>
    <w:p w:rsidR="00084179" w:rsidRDefault="00084179" w:rsidP="00FC76D0">
      <w:pPr>
        <w:pStyle w:val="3"/>
        <w:spacing w:line="400" w:lineRule="exact"/>
        <w:rPr>
          <w:rFonts w:ascii="宋体" w:eastAsia="宋体" w:hAnsi="宋体" w:cs="Times New Roman"/>
        </w:rPr>
      </w:pPr>
      <w:r w:rsidRPr="00EA596B">
        <w:rPr>
          <w:rFonts w:ascii="Times New Roman" w:hAnsi="Times New Roman" w:cs="Times New Roman"/>
        </w:rPr>
        <w:t>2.3.</w:t>
      </w:r>
      <w:r w:rsidR="007032E7">
        <w:rPr>
          <w:rFonts w:ascii="Times New Roman" w:hAnsi="Times New Roman" w:cs="Times New Roman" w:hint="eastAsia"/>
        </w:rPr>
        <w:t>6</w:t>
      </w:r>
      <w:r>
        <w:rPr>
          <w:rFonts w:ascii="Times New Roman" w:hAnsi="Times New Roman" w:cs="Times New Roman"/>
        </w:rPr>
        <w:t xml:space="preserve"> N</w:t>
      </w:r>
      <w:r>
        <w:rPr>
          <w:rFonts w:ascii="Times New Roman" w:hAnsi="Times New Roman" w:cs="Times New Roman"/>
          <w:vertAlign w:val="subscript"/>
        </w:rPr>
        <w:t>2</w:t>
      </w:r>
      <w:r>
        <w:rPr>
          <w:rFonts w:ascii="宋体" w:eastAsia="宋体" w:hAnsi="宋体" w:cs="Times New Roman" w:hint="eastAsia"/>
        </w:rPr>
        <w:t>吸附仪</w:t>
      </w:r>
    </w:p>
    <w:p w:rsidR="006E3311" w:rsidRDefault="00B671AA" w:rsidP="001234CC">
      <w:pPr>
        <w:spacing w:beforeLines="50" w:before="156" w:afterLines="50" w:after="156" w:line="400" w:lineRule="exact"/>
        <w:ind w:firstLineChars="200" w:firstLine="480"/>
        <w:rPr>
          <w:rFonts w:ascii="Times New Roman" w:hAnsi="Times New Roman"/>
          <w:color w:val="000000"/>
          <w:sz w:val="24"/>
          <w:shd w:val="clear" w:color="auto" w:fill="FFFFFF"/>
        </w:rPr>
      </w:pPr>
      <w:r>
        <w:rPr>
          <w:rFonts w:ascii="Times New Roman" w:eastAsia="宋体" w:hAnsi="Times New Roman" w:cs="Times New Roman" w:hint="eastAsia"/>
          <w:sz w:val="24"/>
          <w:szCs w:val="24"/>
        </w:rPr>
        <w:t>气体吸附法测定比表面积原理是依据气体在固体表面的吸附特性：</w:t>
      </w:r>
      <w:r w:rsidRPr="00B671AA">
        <w:rPr>
          <w:rFonts w:ascii="Times New Roman" w:eastAsia="宋体" w:hAnsi="Times New Roman" w:cs="Times New Roman" w:hint="eastAsia"/>
          <w:sz w:val="24"/>
          <w:szCs w:val="24"/>
        </w:rPr>
        <w:t>在一定的压力下，被测样品颗粒（吸附剂）表面在超低温下对气体分子（吸附质）具有可逆物理吸附作用，并对应一定压力存在确定的平衡吸附量。通过测定出该平衡吸附量，利用理论模型来等效求出被测样品的比表面积。</w:t>
      </w:r>
      <w:r>
        <w:rPr>
          <w:rFonts w:ascii="Times New Roman" w:eastAsia="宋体" w:hAnsi="Times New Roman" w:cs="Times New Roman" w:hint="eastAsia"/>
          <w:sz w:val="24"/>
          <w:szCs w:val="24"/>
        </w:rPr>
        <w:t>氮气因其易获得性和良好的可逆吸附特性</w:t>
      </w:r>
      <w:r w:rsidRPr="00B671AA">
        <w:rPr>
          <w:rFonts w:ascii="Times New Roman" w:eastAsia="宋体" w:hAnsi="Times New Roman" w:cs="Times New Roman" w:hint="eastAsia"/>
          <w:sz w:val="24"/>
          <w:szCs w:val="24"/>
        </w:rPr>
        <w:t>成为最常用的吸附质。</w:t>
      </w:r>
      <w:r w:rsidR="00EC7A1C">
        <w:rPr>
          <w:rFonts w:ascii="Times New Roman" w:eastAsia="宋体" w:hAnsi="Times New Roman" w:cs="Times New Roman" w:hint="eastAsia"/>
          <w:sz w:val="24"/>
          <w:szCs w:val="24"/>
        </w:rPr>
        <w:t>通过氮气吸脱附可以表征材料的孔道结构特征，</w:t>
      </w:r>
      <w:r w:rsidR="009874DE" w:rsidRPr="00EC7A1C">
        <w:rPr>
          <w:rFonts w:ascii="Times New Roman" w:eastAsia="宋体" w:hAnsi="Times New Roman" w:cs="Times New Roman" w:hint="eastAsia"/>
          <w:sz w:val="24"/>
          <w:szCs w:val="24"/>
        </w:rPr>
        <w:t>常用</w:t>
      </w:r>
      <w:r w:rsidR="009874DE" w:rsidRPr="00EC7A1C">
        <w:rPr>
          <w:rFonts w:ascii="Times New Roman" w:eastAsia="宋体" w:hAnsi="Times New Roman" w:cs="Times New Roman" w:hint="eastAsia"/>
          <w:sz w:val="24"/>
          <w:szCs w:val="24"/>
        </w:rPr>
        <w:t>BET</w:t>
      </w:r>
      <w:r w:rsidR="009874DE" w:rsidRPr="00EC7A1C">
        <w:rPr>
          <w:rFonts w:ascii="Times New Roman" w:eastAsia="宋体" w:hAnsi="Times New Roman" w:cs="Times New Roman" w:hint="eastAsia"/>
          <w:sz w:val="24"/>
          <w:szCs w:val="24"/>
        </w:rPr>
        <w:t>氮气吸附容量法测定材料的比表面积</w:t>
      </w:r>
      <w:r w:rsidR="009874DE">
        <w:rPr>
          <w:rFonts w:ascii="Times New Roman" w:eastAsia="宋体" w:hAnsi="Times New Roman" w:cs="Times New Roman" w:hint="eastAsia"/>
          <w:sz w:val="24"/>
          <w:szCs w:val="24"/>
        </w:rPr>
        <w:t>、</w:t>
      </w:r>
      <w:r w:rsidR="00EC7A1C">
        <w:rPr>
          <w:rFonts w:ascii="Times New Roman" w:eastAsia="宋体" w:hAnsi="Times New Roman" w:cs="Times New Roman" w:hint="eastAsia"/>
          <w:sz w:val="24"/>
          <w:szCs w:val="24"/>
        </w:rPr>
        <w:t>可以</w:t>
      </w:r>
      <w:r w:rsidR="00EC7A1C" w:rsidRPr="00EC7A1C">
        <w:rPr>
          <w:rFonts w:ascii="Times New Roman" w:eastAsia="宋体" w:hAnsi="Times New Roman" w:cs="Times New Roman" w:hint="eastAsia"/>
          <w:sz w:val="24"/>
          <w:szCs w:val="24"/>
        </w:rPr>
        <w:t>通过</w:t>
      </w:r>
      <w:r w:rsidR="00EC7A1C" w:rsidRPr="00EC7A1C">
        <w:rPr>
          <w:rFonts w:ascii="Times New Roman" w:eastAsia="宋体" w:hAnsi="Times New Roman" w:cs="Times New Roman" w:hint="eastAsia"/>
          <w:sz w:val="24"/>
          <w:szCs w:val="24"/>
        </w:rPr>
        <w:t>BJH</w:t>
      </w:r>
      <w:r w:rsidR="00EC7A1C">
        <w:rPr>
          <w:rFonts w:ascii="Times New Roman" w:eastAsia="宋体" w:hAnsi="Times New Roman" w:cs="Times New Roman" w:hint="eastAsia"/>
          <w:sz w:val="24"/>
          <w:szCs w:val="24"/>
        </w:rPr>
        <w:t>方法</w:t>
      </w:r>
      <w:r w:rsidR="00EC7A1C" w:rsidRPr="00EC7A1C">
        <w:rPr>
          <w:rFonts w:ascii="Times New Roman" w:eastAsia="宋体" w:hAnsi="Times New Roman" w:cs="Times New Roman" w:hint="eastAsia"/>
          <w:sz w:val="24"/>
          <w:szCs w:val="24"/>
        </w:rPr>
        <w:t>计算</w:t>
      </w:r>
      <w:r w:rsidR="009874DE">
        <w:rPr>
          <w:rFonts w:ascii="Times New Roman" w:eastAsia="宋体" w:hAnsi="Times New Roman" w:cs="Times New Roman" w:hint="eastAsia"/>
          <w:sz w:val="24"/>
          <w:szCs w:val="24"/>
        </w:rPr>
        <w:t>孔径分布</w:t>
      </w:r>
      <w:r w:rsidR="00EC7A1C" w:rsidRPr="00EC7A1C">
        <w:rPr>
          <w:rFonts w:ascii="Times New Roman" w:eastAsia="宋体" w:hAnsi="Times New Roman" w:cs="Times New Roman" w:hint="eastAsia"/>
          <w:sz w:val="24"/>
          <w:szCs w:val="24"/>
        </w:rPr>
        <w:t>。</w:t>
      </w:r>
      <w:r w:rsidR="006E3311">
        <w:rPr>
          <w:rFonts w:ascii="Times New Roman" w:eastAsia="宋体" w:hAnsi="Times New Roman" w:cs="Times New Roman" w:hint="eastAsia"/>
          <w:sz w:val="24"/>
          <w:szCs w:val="24"/>
        </w:rPr>
        <w:t>本实验所有吸附仪</w:t>
      </w:r>
      <w:r w:rsidR="006E3311">
        <w:rPr>
          <w:rFonts w:ascii="宋体" w:hAnsi="宋体" w:cs="宋体" w:hint="eastAsia"/>
          <w:color w:val="000000"/>
          <w:sz w:val="24"/>
          <w:shd w:val="clear" w:color="auto" w:fill="FFFFFF"/>
        </w:rPr>
        <w:t>为</w:t>
      </w:r>
      <w:r w:rsidR="006E3311">
        <w:rPr>
          <w:rFonts w:ascii="Times New Roman" w:hAnsi="Times New Roman"/>
          <w:color w:val="000000"/>
          <w:sz w:val="24"/>
          <w:shd w:val="clear" w:color="auto" w:fill="FFFFFF"/>
        </w:rPr>
        <w:t>贝士德公司的</w:t>
      </w:r>
      <w:r w:rsidR="006E3311">
        <w:rPr>
          <w:rFonts w:ascii="Times New Roman" w:hAnsi="Times New Roman"/>
          <w:color w:val="000000"/>
          <w:sz w:val="24"/>
          <w:shd w:val="clear" w:color="auto" w:fill="FFFFFF"/>
        </w:rPr>
        <w:t>3H-2000PS4</w:t>
      </w:r>
      <w:r w:rsidR="006E3311">
        <w:rPr>
          <w:rFonts w:ascii="Times New Roman" w:hAnsi="Times New Roman"/>
          <w:color w:val="000000"/>
          <w:sz w:val="24"/>
          <w:shd w:val="clear" w:color="auto" w:fill="FFFFFF"/>
        </w:rPr>
        <w:t>型孔径分析仪，测试温度为</w:t>
      </w:r>
      <w:r w:rsidR="006E3311">
        <w:rPr>
          <w:rFonts w:ascii="Times New Roman" w:hAnsi="Times New Roman"/>
          <w:color w:val="000000"/>
          <w:sz w:val="24"/>
          <w:shd w:val="clear" w:color="auto" w:fill="FFFFFF"/>
        </w:rPr>
        <w:t>-196</w:t>
      </w:r>
      <w:r w:rsidR="006E3311">
        <w:rPr>
          <w:rFonts w:ascii="Times New Roman" w:hAnsi="Times New Roman"/>
          <w:color w:val="000000"/>
          <w:sz w:val="24"/>
          <w:shd w:val="clear" w:color="auto" w:fill="FFFFFF"/>
          <w:vertAlign w:val="superscript"/>
        </w:rPr>
        <w:t xml:space="preserve"> o</w:t>
      </w:r>
      <w:r w:rsidR="006E3311">
        <w:rPr>
          <w:rFonts w:ascii="Times New Roman" w:hAnsi="Times New Roman"/>
          <w:color w:val="000000"/>
          <w:sz w:val="24"/>
          <w:shd w:val="clear" w:color="auto" w:fill="FFFFFF"/>
        </w:rPr>
        <w:t>C</w:t>
      </w:r>
      <w:r w:rsidR="006E3311">
        <w:rPr>
          <w:rFonts w:ascii="Times New Roman" w:hAnsi="Times New Roman"/>
          <w:color w:val="000000"/>
          <w:sz w:val="24"/>
          <w:shd w:val="clear" w:color="auto" w:fill="FFFFFF"/>
        </w:rPr>
        <w:t>。样品的预处理：样品研磨成粉末，</w:t>
      </w:r>
      <w:r w:rsidR="006E3311">
        <w:rPr>
          <w:rFonts w:ascii="Times New Roman" w:hAnsi="Times New Roman"/>
          <w:color w:val="000000"/>
          <w:sz w:val="24"/>
          <w:shd w:val="clear" w:color="auto" w:fill="FFFFFF"/>
        </w:rPr>
        <w:t xml:space="preserve">200 </w:t>
      </w:r>
      <w:r w:rsidR="006E3311">
        <w:rPr>
          <w:rFonts w:ascii="Times New Roman" w:hAnsi="Times New Roman"/>
          <w:color w:val="000000"/>
          <w:sz w:val="24"/>
          <w:shd w:val="clear" w:color="auto" w:fill="FFFFFF"/>
          <w:vertAlign w:val="superscript"/>
        </w:rPr>
        <w:t>o</w:t>
      </w:r>
      <w:r w:rsidR="006E3311">
        <w:rPr>
          <w:rFonts w:ascii="Times New Roman" w:hAnsi="Times New Roman"/>
          <w:color w:val="000000"/>
          <w:sz w:val="24"/>
          <w:shd w:val="clear" w:color="auto" w:fill="FFFFFF"/>
        </w:rPr>
        <w:t>C</w:t>
      </w:r>
      <w:r w:rsidR="006E3311">
        <w:rPr>
          <w:rFonts w:ascii="Times New Roman" w:hAnsi="Times New Roman"/>
          <w:color w:val="000000"/>
          <w:sz w:val="24"/>
          <w:shd w:val="clear" w:color="auto" w:fill="FFFFFF"/>
        </w:rPr>
        <w:t>下真空脱气</w:t>
      </w:r>
      <w:r w:rsidR="006E3311">
        <w:rPr>
          <w:rFonts w:ascii="Times New Roman" w:hAnsi="Times New Roman"/>
          <w:color w:val="000000"/>
          <w:sz w:val="24"/>
          <w:shd w:val="clear" w:color="auto" w:fill="FFFFFF"/>
        </w:rPr>
        <w:t>2 h</w:t>
      </w:r>
      <w:r w:rsidR="006E3311">
        <w:rPr>
          <w:rFonts w:ascii="Times New Roman" w:hAnsi="Times New Roman"/>
          <w:color w:val="000000"/>
          <w:sz w:val="24"/>
          <w:shd w:val="clear" w:color="auto" w:fill="FFFFFF"/>
        </w:rPr>
        <w:t>，去除样品表面吸附的气体以及水蒸气。</w:t>
      </w:r>
    </w:p>
    <w:p w:rsidR="00F61548" w:rsidRDefault="00F61548" w:rsidP="00FC76D0">
      <w:pPr>
        <w:pStyle w:val="2"/>
        <w:spacing w:line="400" w:lineRule="exact"/>
      </w:pPr>
      <w:r>
        <w:rPr>
          <w:rFonts w:ascii="Times New Roman" w:hAnsi="Times New Roman" w:hint="eastAsia"/>
        </w:rPr>
        <w:t>2.4</w:t>
      </w:r>
      <w:r>
        <w:rPr>
          <w:rFonts w:ascii="Times New Roman" w:hAnsi="Times New Roman"/>
        </w:rPr>
        <w:t xml:space="preserve"> </w:t>
      </w:r>
      <w:r>
        <w:rPr>
          <w:rFonts w:hint="eastAsia"/>
        </w:rPr>
        <w:t>电化学测试与原理</w:t>
      </w:r>
    </w:p>
    <w:p w:rsidR="00F61548" w:rsidRPr="00A028E0" w:rsidRDefault="00F61548" w:rsidP="00FC76D0">
      <w:pPr>
        <w:pStyle w:val="3"/>
        <w:spacing w:line="400" w:lineRule="exact"/>
        <w:rPr>
          <w:rFonts w:ascii="Times New Roman" w:hAnsi="Times New Roman" w:cs="Times New Roman"/>
        </w:rPr>
      </w:pPr>
      <w:r w:rsidRPr="00BE3A7A">
        <w:rPr>
          <w:rFonts w:ascii="Times New Roman" w:hAnsi="Times New Roman" w:cs="Times New Roman"/>
        </w:rPr>
        <w:t>2.4.1</w:t>
      </w:r>
      <w:r>
        <w:rPr>
          <w:rFonts w:hint="eastAsia"/>
          <w:color w:val="000000"/>
        </w:rPr>
        <w:t>循环伏安法</w:t>
      </w:r>
      <w:r w:rsidR="00A028E0" w:rsidRPr="00A028E0">
        <w:rPr>
          <w:rFonts w:ascii="宋体" w:eastAsia="宋体" w:hAnsi="宋体" w:cs="Times New Roman" w:hint="cs"/>
          <w:color w:val="000000"/>
        </w:rPr>
        <w:t>(</w:t>
      </w:r>
      <w:r w:rsidR="00A028E0">
        <w:rPr>
          <w:rFonts w:ascii="Times New Roman" w:hAnsi="Times New Roman" w:cs="Times New Roman"/>
          <w:color w:val="000000"/>
        </w:rPr>
        <w:t>CV</w:t>
      </w:r>
      <w:r w:rsidR="00A028E0" w:rsidRPr="00A028E0">
        <w:rPr>
          <w:rFonts w:ascii="宋体" w:eastAsia="宋体" w:hAnsi="宋体" w:cs="Times New Roman" w:hint="cs"/>
          <w:color w:val="000000"/>
        </w:rPr>
        <w:t>)</w:t>
      </w:r>
    </w:p>
    <w:p w:rsidR="00802F72" w:rsidRDefault="007C1939" w:rsidP="001234CC">
      <w:pPr>
        <w:spacing w:beforeLines="50" w:before="156" w:afterLines="50" w:after="156" w:line="400" w:lineRule="exact"/>
        <w:ind w:firstLineChars="200" w:firstLine="480"/>
        <w:jc w:val="center"/>
        <w:rPr>
          <w:rFonts w:ascii="Times New Roman" w:hAnsi="Times New Roman"/>
          <w:color w:val="000000"/>
          <w:szCs w:val="21"/>
        </w:rPr>
      </w:pPr>
      <w:r>
        <w:rPr>
          <w:rFonts w:ascii="Times New Roman" w:hAnsi="Times New Roman"/>
          <w:noProof/>
          <w:color w:val="000000"/>
          <w:sz w:val="24"/>
        </w:rPr>
        <w:drawing>
          <wp:anchor distT="0" distB="0" distL="114300" distR="114300" simplePos="0" relativeHeight="251660288" behindDoc="0" locked="0" layoutInCell="1" allowOverlap="1">
            <wp:simplePos x="0" y="0"/>
            <wp:positionH relativeFrom="column">
              <wp:posOffset>228432</wp:posOffset>
            </wp:positionH>
            <wp:positionV relativeFrom="paragraph">
              <wp:posOffset>2615936</wp:posOffset>
            </wp:positionV>
            <wp:extent cx="4744720" cy="1958340"/>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4720" cy="1958340"/>
                    </a:xfrm>
                    <a:prstGeom prst="rect">
                      <a:avLst/>
                    </a:prstGeom>
                    <a:noFill/>
                    <a:ln>
                      <a:noFill/>
                    </a:ln>
                    <a:effectLst/>
                  </pic:spPr>
                </pic:pic>
              </a:graphicData>
            </a:graphic>
          </wp:anchor>
        </w:drawing>
      </w:r>
      <w:r w:rsidR="008E5598" w:rsidRPr="008E5598">
        <w:rPr>
          <w:rFonts w:ascii="Times New Roman" w:eastAsia="宋体" w:hAnsi="Times New Roman" w:cs="Times New Roman" w:hint="eastAsia"/>
          <w:sz w:val="24"/>
          <w:szCs w:val="24"/>
        </w:rPr>
        <w:t>循环伏安法</w:t>
      </w:r>
      <w:r w:rsidR="008E5598">
        <w:rPr>
          <w:rFonts w:ascii="宋体" w:eastAsia="宋体" w:hAnsi="宋体" w:cs="Times New Roman" w:hint="eastAsia"/>
          <w:sz w:val="24"/>
          <w:szCs w:val="24"/>
        </w:rPr>
        <w:t>是一种常用而且有用的电化学研究方法，可以用于电极反应的性质、机理和电极过程动力学参数的研究。</w:t>
      </w:r>
      <w:r w:rsidR="008E5598" w:rsidRPr="008E5598">
        <w:rPr>
          <w:rFonts w:ascii="宋体" w:eastAsia="宋体" w:hAnsi="宋体" w:cs="Times New Roman" w:hint="eastAsia"/>
          <w:sz w:val="24"/>
          <w:szCs w:val="24"/>
        </w:rPr>
        <w:t>循环伏安法的原理是</w:t>
      </w:r>
      <w:r w:rsidR="008E5598">
        <w:rPr>
          <w:rFonts w:ascii="宋体" w:eastAsia="宋体" w:hAnsi="宋体" w:cs="Times New Roman" w:hint="eastAsia"/>
          <w:sz w:val="24"/>
          <w:szCs w:val="24"/>
        </w:rPr>
        <w:t>在电极上施加一个一个循环的三角波扫描（如图</w:t>
      </w:r>
      <w:r w:rsidR="008E5598">
        <w:rPr>
          <w:rFonts w:ascii="Times New Roman" w:eastAsia="宋体" w:hAnsi="Times New Roman" w:cs="Times New Roman" w:hint="eastAsia"/>
          <w:sz w:val="24"/>
          <w:szCs w:val="24"/>
        </w:rPr>
        <w:t>2-4-1</w:t>
      </w:r>
      <w:r>
        <w:rPr>
          <w:rFonts w:ascii="Times New Roman" w:eastAsia="宋体" w:hAnsi="Times New Roman" w:cs="Times New Roman"/>
          <w:sz w:val="24"/>
          <w:szCs w:val="24"/>
        </w:rPr>
        <w:t>a</w:t>
      </w:r>
      <w:r w:rsidR="008E5598">
        <w:rPr>
          <w:rFonts w:ascii="宋体" w:eastAsia="宋体" w:hAnsi="宋体" w:cs="Times New Roman" w:hint="eastAsia"/>
          <w:sz w:val="24"/>
          <w:szCs w:val="24"/>
        </w:rPr>
        <w:t>）电位，这时电流随电压的响应呈现</w:t>
      </w:r>
      <w:r w:rsidR="00802F72" w:rsidRPr="00802F72">
        <w:rPr>
          <w:rFonts w:ascii="Times New Roman" w:hAnsi="Times New Roman"/>
          <w:color w:val="000000"/>
          <w:szCs w:val="21"/>
        </w:rPr>
        <w:lastRenderedPageBreak/>
        <w:t>图</w:t>
      </w:r>
      <w:r w:rsidR="00802F72" w:rsidRPr="00802F72">
        <w:rPr>
          <w:rFonts w:ascii="Times New Roman" w:hAnsi="Times New Roman"/>
          <w:color w:val="000000"/>
          <w:szCs w:val="21"/>
        </w:rPr>
        <w:t xml:space="preserve"> 2</w:t>
      </w:r>
      <w:r w:rsidR="00802F72" w:rsidRPr="00802F72">
        <w:rPr>
          <w:rFonts w:ascii="Times New Roman" w:hAnsi="Times New Roman" w:hint="eastAsia"/>
          <w:color w:val="000000"/>
          <w:szCs w:val="21"/>
        </w:rPr>
        <w:t>-</w:t>
      </w:r>
      <w:r w:rsidR="00802F72" w:rsidRPr="00802F72">
        <w:rPr>
          <w:rFonts w:ascii="Times New Roman" w:hAnsi="Times New Roman"/>
          <w:color w:val="000000"/>
          <w:szCs w:val="21"/>
        </w:rPr>
        <w:t xml:space="preserve">4-1 </w:t>
      </w:r>
      <w:r w:rsidR="00802F72" w:rsidRPr="00802F72">
        <w:rPr>
          <w:rFonts w:ascii="Times New Roman" w:hAnsi="Times New Roman"/>
          <w:color w:val="000000"/>
          <w:szCs w:val="21"/>
        </w:rPr>
        <w:t>循环伏安测试曲线给定信号图</w:t>
      </w:r>
      <w:r w:rsidR="00802F72" w:rsidRPr="00802F72">
        <w:rPr>
          <w:rFonts w:ascii="Times New Roman" w:hAnsi="Times New Roman"/>
          <w:color w:val="000000"/>
          <w:szCs w:val="21"/>
        </w:rPr>
        <w:t>(a)</w:t>
      </w:r>
      <w:r w:rsidR="00802F72" w:rsidRPr="00802F72">
        <w:rPr>
          <w:rFonts w:ascii="Times New Roman" w:hAnsi="Times New Roman"/>
          <w:color w:val="000000"/>
          <w:szCs w:val="21"/>
        </w:rPr>
        <w:t>和响应信号图</w:t>
      </w:r>
      <w:r w:rsidR="00802F72" w:rsidRPr="00802F72">
        <w:rPr>
          <w:rFonts w:ascii="Times New Roman" w:hAnsi="Times New Roman"/>
          <w:color w:val="000000"/>
          <w:szCs w:val="21"/>
        </w:rPr>
        <w:t>(b)</w:t>
      </w:r>
    </w:p>
    <w:p w:rsidR="00084179" w:rsidRPr="00802F72" w:rsidRDefault="008E5598" w:rsidP="001234CC">
      <w:pPr>
        <w:spacing w:beforeLines="50" w:before="156" w:afterLines="50" w:after="156" w:line="400" w:lineRule="exact"/>
        <w:rPr>
          <w:rFonts w:ascii="Times New Roman" w:hAnsi="Times New Roman"/>
          <w:color w:val="000000"/>
          <w:szCs w:val="21"/>
        </w:rPr>
      </w:pPr>
      <w:r>
        <w:rPr>
          <w:rFonts w:ascii="宋体" w:eastAsia="宋体" w:hAnsi="宋体" w:cs="Times New Roman" w:hint="eastAsia"/>
          <w:sz w:val="24"/>
          <w:szCs w:val="24"/>
        </w:rPr>
        <w:t>出循环伏安曲线（如图</w:t>
      </w:r>
      <w:r>
        <w:rPr>
          <w:rFonts w:ascii="Times New Roman" w:eastAsia="宋体" w:hAnsi="Times New Roman" w:cs="Times New Roman" w:hint="eastAsia"/>
          <w:sz w:val="24"/>
          <w:szCs w:val="24"/>
        </w:rPr>
        <w:t>2-4-</w:t>
      </w:r>
      <w:r w:rsidR="007C1939">
        <w:rPr>
          <w:rFonts w:ascii="Times New Roman" w:eastAsia="宋体" w:hAnsi="Times New Roman" w:cs="Times New Roman"/>
          <w:sz w:val="24"/>
          <w:szCs w:val="24"/>
        </w:rPr>
        <w:t>1b</w:t>
      </w:r>
      <w:r>
        <w:rPr>
          <w:rFonts w:ascii="宋体" w:eastAsia="宋体" w:hAnsi="宋体" w:cs="Times New Roman" w:hint="eastAsia"/>
          <w:sz w:val="24"/>
          <w:szCs w:val="24"/>
        </w:rPr>
        <w:t>），得到的曲线由两个分支组成，如果前半部分电位向阴极方向扫描，电活性物质在电极上还原产生还原波，那么后半部分电位向阳极扫描时，还原产物又会重新在电极上氧化而产生氧化波。因此，在一次三角波扫描后，电极完成一个还原和氧化过程</w:t>
      </w:r>
      <w:r w:rsidR="007C1939">
        <w:rPr>
          <w:rFonts w:ascii="宋体" w:eastAsia="宋体" w:hAnsi="宋体" w:cs="Times New Roman" w:hint="eastAsia"/>
          <w:sz w:val="24"/>
          <w:szCs w:val="24"/>
        </w:rPr>
        <w:t>，也因此扫描电势范围须使电极上能交替发生不同的还原与氧化反应。采用循环伏安法，一方面能较快地观测较宽电势范围内发生的电极过程，为电极过程提供丰富的信息；另一方面又能通过对扫描曲线形状的分析，来估算电极的反应参数。</w:t>
      </w:r>
    </w:p>
    <w:p w:rsidR="004E18B3" w:rsidRDefault="007C1939" w:rsidP="001234CC">
      <w:pPr>
        <w:adjustRightInd w:val="0"/>
        <w:spacing w:beforeLines="50" w:before="156" w:afterLines="50" w:after="156" w:line="400" w:lineRule="exact"/>
        <w:ind w:firstLineChars="200" w:firstLine="480"/>
        <w:rPr>
          <w:rFonts w:ascii="Times New Roman" w:hAnsi="Times New Roman"/>
          <w:color w:val="000000"/>
          <w:sz w:val="24"/>
        </w:rPr>
      </w:pPr>
      <w:r>
        <w:rPr>
          <w:rFonts w:ascii="Times New Roman" w:hAnsi="Times New Roman" w:hint="eastAsia"/>
          <w:color w:val="000000"/>
          <w:sz w:val="24"/>
        </w:rPr>
        <w:t>在电容器的电容量不变的情况下，电流随着扫速的增大而成比例增大，过渡时间却不随扫速发生变化，所以当以比电容为纵坐标时，扫速越快曲线越偏离矩</w:t>
      </w:r>
      <w:r w:rsidR="006D1FCC">
        <w:rPr>
          <w:rFonts w:ascii="Times New Roman" w:hAnsi="Times New Roman" w:hint="eastAsia"/>
          <w:color w:val="000000"/>
          <w:sz w:val="24"/>
        </w:rPr>
        <w:t>形就越远，</w:t>
      </w:r>
      <w:r>
        <w:rPr>
          <w:rFonts w:ascii="Times New Roman" w:hAnsi="Times New Roman" w:hint="eastAsia"/>
          <w:color w:val="000000"/>
          <w:sz w:val="24"/>
        </w:rPr>
        <w:t>因此可以在</w:t>
      </w:r>
      <w:r w:rsidR="006D1FCC">
        <w:rPr>
          <w:rFonts w:ascii="宋体" w:eastAsia="宋体" w:hAnsi="宋体" w:hint="eastAsia"/>
          <w:color w:val="000000"/>
          <w:sz w:val="24"/>
        </w:rPr>
        <w:t>较</w:t>
      </w:r>
      <w:r w:rsidR="006D1FCC">
        <w:rPr>
          <w:rFonts w:ascii="Times New Roman" w:hAnsi="Times New Roman" w:hint="eastAsia"/>
          <w:color w:val="000000"/>
          <w:sz w:val="24"/>
        </w:rPr>
        <w:t>大的扫速下研究电极的电容性能。</w:t>
      </w:r>
      <w:r>
        <w:rPr>
          <w:rFonts w:ascii="Times New Roman" w:hAnsi="Times New Roman" w:hint="eastAsia"/>
          <w:color w:val="000000"/>
          <w:sz w:val="24"/>
        </w:rPr>
        <w:t>如果在较大的扫速下，曲线仍呈现较好的矩</w:t>
      </w:r>
      <w:r w:rsidR="006D1FCC">
        <w:rPr>
          <w:rFonts w:ascii="Times New Roman" w:hAnsi="Times New Roman" w:hint="eastAsia"/>
          <w:color w:val="000000"/>
          <w:sz w:val="24"/>
        </w:rPr>
        <w:t>形，说明电极的过渡时间小，即电极的内阻小，适合大电流工作，反之</w:t>
      </w:r>
      <w:r>
        <w:rPr>
          <w:rFonts w:ascii="Times New Roman" w:hAnsi="Times New Roman" w:hint="eastAsia"/>
          <w:color w:val="000000"/>
          <w:sz w:val="24"/>
        </w:rPr>
        <w:t>电极不适合大电流工作。</w:t>
      </w:r>
    </w:p>
    <w:p w:rsidR="004E18B3" w:rsidRDefault="004E18B3" w:rsidP="00FC76D0">
      <w:pPr>
        <w:pStyle w:val="3"/>
        <w:spacing w:line="400" w:lineRule="exact"/>
      </w:pPr>
      <w:r>
        <w:rPr>
          <w:rFonts w:hint="eastAsia"/>
        </w:rPr>
        <w:t>2.4.2</w:t>
      </w:r>
      <w:r>
        <w:t xml:space="preserve"> </w:t>
      </w:r>
      <w:r w:rsidRPr="006D1FCC">
        <w:rPr>
          <w:rFonts w:ascii="宋体" w:eastAsia="宋体" w:hAnsi="宋体" w:hint="eastAsia"/>
          <w:sz w:val="24"/>
          <w:szCs w:val="24"/>
        </w:rPr>
        <w:t>恒电流充放电</w:t>
      </w:r>
      <w:r>
        <w:rPr>
          <w:rFonts w:ascii="宋体" w:eastAsia="宋体" w:hAnsi="宋体" w:hint="eastAsia"/>
          <w:sz w:val="24"/>
          <w:szCs w:val="24"/>
        </w:rPr>
        <w:t>（</w:t>
      </w:r>
      <w:r w:rsidRPr="004E18B3">
        <w:rPr>
          <w:rFonts w:ascii="Times New Roman" w:eastAsia="宋体" w:hAnsi="Times New Roman" w:cs="Times New Roman"/>
          <w:sz w:val="24"/>
          <w:szCs w:val="24"/>
        </w:rPr>
        <w:t>GCD</w:t>
      </w:r>
      <w:r>
        <w:rPr>
          <w:rFonts w:ascii="宋体" w:eastAsia="宋体" w:hAnsi="宋体" w:hint="eastAsia"/>
          <w:sz w:val="24"/>
          <w:szCs w:val="24"/>
        </w:rPr>
        <w:t>）</w:t>
      </w:r>
    </w:p>
    <w:p w:rsidR="000C41B5" w:rsidRDefault="00A456AB" w:rsidP="001234CC">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noProof/>
          <w:color w:val="000000"/>
          <w:sz w:val="24"/>
        </w:rPr>
        <w:drawing>
          <wp:anchor distT="0" distB="0" distL="114300" distR="114300" simplePos="0" relativeHeight="251661312" behindDoc="0" locked="0" layoutInCell="1" allowOverlap="1">
            <wp:simplePos x="0" y="0"/>
            <wp:positionH relativeFrom="column">
              <wp:posOffset>288925</wp:posOffset>
            </wp:positionH>
            <wp:positionV relativeFrom="paragraph">
              <wp:posOffset>1375769</wp:posOffset>
            </wp:positionV>
            <wp:extent cx="5019040" cy="22479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040" cy="2247900"/>
                    </a:xfrm>
                    <a:prstGeom prst="rect">
                      <a:avLst/>
                    </a:prstGeom>
                    <a:noFill/>
                  </pic:spPr>
                </pic:pic>
              </a:graphicData>
            </a:graphic>
          </wp:anchor>
        </w:drawing>
      </w:r>
      <w:r w:rsidR="006D1FCC" w:rsidRPr="006D1FCC">
        <w:rPr>
          <w:rFonts w:ascii="宋体" w:eastAsia="宋体" w:hAnsi="宋体" w:hint="eastAsia"/>
          <w:sz w:val="24"/>
          <w:szCs w:val="24"/>
        </w:rPr>
        <w:t>恒电流充放电法</w:t>
      </w:r>
      <w:r w:rsidR="006D1FCC">
        <w:rPr>
          <w:rFonts w:ascii="宋体" w:eastAsia="宋体" w:hAnsi="宋体" w:hint="eastAsia"/>
          <w:sz w:val="24"/>
          <w:szCs w:val="24"/>
        </w:rPr>
        <w:t>俗称计时电势法，</w:t>
      </w:r>
      <w:r w:rsidR="00A028E0">
        <w:rPr>
          <w:rFonts w:ascii="宋体" w:eastAsia="宋体" w:hAnsi="宋体" w:hint="eastAsia"/>
          <w:sz w:val="24"/>
          <w:szCs w:val="24"/>
        </w:rPr>
        <w:t>在</w:t>
      </w:r>
      <w:r w:rsidR="006D1FCC" w:rsidRPr="006D1FCC">
        <w:rPr>
          <w:rFonts w:ascii="宋体" w:eastAsia="宋体" w:hAnsi="宋体" w:hint="eastAsia"/>
          <w:sz w:val="24"/>
          <w:szCs w:val="24"/>
        </w:rPr>
        <w:t>材料电化学性能</w:t>
      </w:r>
      <w:r w:rsidR="00A028E0" w:rsidRPr="006D1FCC">
        <w:rPr>
          <w:rFonts w:ascii="宋体" w:eastAsia="宋体" w:hAnsi="宋体" w:hint="eastAsia"/>
          <w:sz w:val="24"/>
          <w:szCs w:val="24"/>
        </w:rPr>
        <w:t>研究</w:t>
      </w:r>
      <w:r w:rsidR="006D1FCC" w:rsidRPr="006D1FCC">
        <w:rPr>
          <w:rFonts w:ascii="宋体" w:eastAsia="宋体" w:hAnsi="宋体" w:hint="eastAsia"/>
          <w:sz w:val="24"/>
          <w:szCs w:val="24"/>
        </w:rPr>
        <w:t>中</w:t>
      </w:r>
      <w:r w:rsidR="00A028E0">
        <w:rPr>
          <w:rFonts w:ascii="宋体" w:eastAsia="宋体" w:hAnsi="宋体" w:hint="eastAsia"/>
          <w:sz w:val="24"/>
          <w:szCs w:val="24"/>
        </w:rPr>
        <w:t>占有非常重要地位的方法之一。它的</w:t>
      </w:r>
      <w:r w:rsidR="006D1FCC" w:rsidRPr="006D1FCC">
        <w:rPr>
          <w:rFonts w:ascii="宋体" w:eastAsia="宋体" w:hAnsi="宋体" w:hint="eastAsia"/>
          <w:sz w:val="24"/>
          <w:szCs w:val="24"/>
        </w:rPr>
        <w:t>工作原理是:在恒</w:t>
      </w:r>
      <w:r w:rsidR="00A028E0">
        <w:rPr>
          <w:rFonts w:ascii="宋体" w:eastAsia="宋体" w:hAnsi="宋体" w:hint="eastAsia"/>
          <w:sz w:val="24"/>
          <w:szCs w:val="24"/>
        </w:rPr>
        <w:t>定电</w:t>
      </w:r>
      <w:r w:rsidR="006D1FCC" w:rsidRPr="006D1FCC">
        <w:rPr>
          <w:rFonts w:ascii="宋体" w:eastAsia="宋体" w:hAnsi="宋体" w:hint="eastAsia"/>
          <w:sz w:val="24"/>
          <w:szCs w:val="24"/>
        </w:rPr>
        <w:t>流</w:t>
      </w:r>
      <w:r w:rsidR="00A028E0">
        <w:rPr>
          <w:rFonts w:ascii="宋体" w:eastAsia="宋体" w:hAnsi="宋体" w:hint="eastAsia"/>
          <w:sz w:val="24"/>
          <w:szCs w:val="24"/>
        </w:rPr>
        <w:t>密度</w:t>
      </w:r>
      <w:r w:rsidR="006D1FCC" w:rsidRPr="006D1FCC">
        <w:rPr>
          <w:rFonts w:ascii="宋体" w:eastAsia="宋体" w:hAnsi="宋体" w:hint="eastAsia"/>
          <w:sz w:val="24"/>
          <w:szCs w:val="24"/>
        </w:rPr>
        <w:t>下</w:t>
      </w:r>
      <w:r w:rsidR="00A028E0">
        <w:rPr>
          <w:rFonts w:ascii="宋体" w:eastAsia="宋体" w:hAnsi="宋体" w:hint="eastAsia"/>
          <w:sz w:val="24"/>
          <w:szCs w:val="24"/>
        </w:rPr>
        <w:t>，</w:t>
      </w:r>
      <w:r w:rsidR="006D1FCC" w:rsidRPr="006D1FCC">
        <w:rPr>
          <w:rFonts w:ascii="宋体" w:eastAsia="宋体" w:hAnsi="宋体" w:hint="eastAsia"/>
          <w:sz w:val="24"/>
          <w:szCs w:val="24"/>
        </w:rPr>
        <w:t>对</w:t>
      </w:r>
      <w:r w:rsidR="00A028E0">
        <w:rPr>
          <w:rFonts w:ascii="宋体" w:eastAsia="宋体" w:hAnsi="宋体" w:hint="eastAsia"/>
          <w:sz w:val="24"/>
          <w:szCs w:val="24"/>
        </w:rPr>
        <w:t>待</w:t>
      </w:r>
      <w:r w:rsidR="006D1FCC" w:rsidRPr="006D1FCC">
        <w:rPr>
          <w:rFonts w:ascii="宋体" w:eastAsia="宋体" w:hAnsi="宋体" w:hint="eastAsia"/>
          <w:sz w:val="24"/>
          <w:szCs w:val="24"/>
        </w:rPr>
        <w:t>测电极进行充放电操作，记录电位随时间的变化</w:t>
      </w:r>
      <w:r w:rsidR="00A028E0">
        <w:rPr>
          <w:rFonts w:ascii="宋体" w:eastAsia="宋体" w:hAnsi="宋体" w:hint="eastAsia"/>
          <w:sz w:val="24"/>
          <w:szCs w:val="24"/>
        </w:rPr>
        <w:t>的响应</w:t>
      </w:r>
      <w:r w:rsidR="006D1FCC" w:rsidRPr="006D1FCC">
        <w:rPr>
          <w:rFonts w:ascii="宋体" w:eastAsia="宋体" w:hAnsi="宋体" w:hint="eastAsia"/>
          <w:sz w:val="24"/>
          <w:szCs w:val="24"/>
        </w:rPr>
        <w:t>，</w:t>
      </w:r>
      <w:r w:rsidR="00A028E0">
        <w:rPr>
          <w:rFonts w:ascii="宋体" w:eastAsia="宋体" w:hAnsi="宋体" w:hint="eastAsia"/>
          <w:sz w:val="24"/>
          <w:szCs w:val="24"/>
        </w:rPr>
        <w:t>从响应机制里来研究待测电极的</w:t>
      </w:r>
      <w:r w:rsidR="006D1FCC" w:rsidRPr="006D1FCC">
        <w:rPr>
          <w:rFonts w:ascii="宋体" w:eastAsia="宋体" w:hAnsi="宋体" w:hint="eastAsia"/>
          <w:sz w:val="24"/>
          <w:szCs w:val="24"/>
        </w:rPr>
        <w:t>充放电性能，计算其实际的比容量。</w:t>
      </w:r>
      <w:r w:rsidR="00A028E0">
        <w:rPr>
          <w:rFonts w:ascii="宋体" w:eastAsia="宋体" w:hAnsi="宋体" w:hint="eastAsia"/>
          <w:sz w:val="24"/>
          <w:szCs w:val="24"/>
        </w:rPr>
        <w:t>还可以通过响应机制来判断和推断</w:t>
      </w:r>
      <w:r w:rsidR="00A028E0">
        <w:rPr>
          <w:rFonts w:ascii="Times New Roman" w:hAnsi="Times New Roman"/>
          <w:color w:val="000000"/>
          <w:sz w:val="24"/>
        </w:rPr>
        <w:t>充放电曲线</w:t>
      </w:r>
      <w:r w:rsidR="00BE3A7A">
        <w:rPr>
          <w:rFonts w:ascii="宋体" w:eastAsia="宋体" w:hAnsi="宋体" w:hint="eastAsia"/>
          <w:color w:val="000000"/>
          <w:sz w:val="24"/>
        </w:rPr>
        <w:t>、</w:t>
      </w:r>
      <w:r w:rsidR="00A028E0">
        <w:rPr>
          <w:rFonts w:ascii="Times New Roman" w:hAnsi="Times New Roman"/>
          <w:color w:val="000000"/>
          <w:sz w:val="24"/>
        </w:rPr>
        <w:t>倍率特性</w:t>
      </w:r>
      <w:r w:rsidR="00BE3A7A">
        <w:rPr>
          <w:rFonts w:ascii="Times New Roman" w:hAnsi="Times New Roman" w:hint="eastAsia"/>
          <w:color w:val="000000"/>
          <w:sz w:val="24"/>
        </w:rPr>
        <w:t>和循环寿命</w:t>
      </w:r>
      <w:r w:rsidR="00A028E0">
        <w:rPr>
          <w:rFonts w:ascii="Times New Roman" w:hAnsi="Times New Roman"/>
          <w:color w:val="000000"/>
          <w:sz w:val="24"/>
        </w:rPr>
        <w:t>等参数。</w:t>
      </w:r>
      <w:r w:rsidR="000C41B5">
        <w:rPr>
          <w:rFonts w:ascii="Times New Roman" w:hAnsi="Times New Roman" w:hint="eastAsia"/>
          <w:color w:val="000000"/>
          <w:sz w:val="24"/>
        </w:rPr>
        <w:t>充放电曲线的理想图和真实图如图</w:t>
      </w:r>
      <w:r w:rsidR="000C41B5" w:rsidRPr="000C41B5">
        <w:rPr>
          <w:rFonts w:ascii="Times New Roman" w:hAnsi="Times New Roman"/>
          <w:color w:val="000000"/>
          <w:sz w:val="24"/>
        </w:rPr>
        <w:t>2-4-2</w:t>
      </w:r>
      <w:r w:rsidR="000C41B5">
        <w:rPr>
          <w:rFonts w:ascii="Times New Roman" w:hAnsi="Times New Roman" w:hint="eastAsia"/>
          <w:color w:val="000000"/>
          <w:sz w:val="24"/>
        </w:rPr>
        <w:t>所示。</w:t>
      </w:r>
    </w:p>
    <w:p w:rsidR="004E18B3" w:rsidRPr="004E18B3" w:rsidRDefault="004E18B3" w:rsidP="001234CC">
      <w:pPr>
        <w:spacing w:beforeLines="50" w:before="156" w:afterLines="50" w:after="156" w:line="400" w:lineRule="exact"/>
        <w:ind w:firstLine="420"/>
        <w:jc w:val="center"/>
        <w:rPr>
          <w:kern w:val="0"/>
          <w:szCs w:val="21"/>
        </w:rPr>
      </w:pPr>
      <w:r w:rsidRPr="004E18B3">
        <w:rPr>
          <w:rFonts w:ascii="Times New Roman" w:hAnsi="Times New Roman" w:hint="eastAsia"/>
          <w:color w:val="000000"/>
          <w:szCs w:val="21"/>
        </w:rPr>
        <w:t>图</w:t>
      </w:r>
      <w:r w:rsidRPr="004E18B3">
        <w:rPr>
          <w:rFonts w:ascii="Times New Roman" w:hAnsi="Times New Roman" w:hint="eastAsia"/>
          <w:color w:val="000000"/>
          <w:szCs w:val="21"/>
        </w:rPr>
        <w:t xml:space="preserve"> </w:t>
      </w:r>
      <w:bookmarkStart w:id="27" w:name="OLE_LINK5"/>
      <w:bookmarkStart w:id="28" w:name="OLE_LINK10"/>
      <w:r w:rsidRPr="004E18B3">
        <w:rPr>
          <w:rFonts w:ascii="Times New Roman" w:hAnsi="Times New Roman" w:hint="eastAsia"/>
          <w:color w:val="000000"/>
          <w:szCs w:val="21"/>
        </w:rPr>
        <w:t>2-4-2</w:t>
      </w:r>
      <w:bookmarkEnd w:id="27"/>
      <w:bookmarkEnd w:id="28"/>
      <w:r w:rsidRPr="004E18B3">
        <w:rPr>
          <w:rFonts w:ascii="Times New Roman" w:hAnsi="Times New Roman" w:hint="eastAsia"/>
          <w:color w:val="000000"/>
          <w:szCs w:val="21"/>
        </w:rPr>
        <w:t xml:space="preserve"> </w:t>
      </w:r>
      <w:r w:rsidRPr="004E18B3">
        <w:rPr>
          <w:rFonts w:ascii="Times New Roman" w:hAnsi="Times New Roman" w:hint="eastAsia"/>
          <w:color w:val="000000"/>
          <w:szCs w:val="21"/>
        </w:rPr>
        <w:t>恒电流充放电曲线：</w:t>
      </w:r>
      <w:r w:rsidRPr="004E18B3">
        <w:rPr>
          <w:rFonts w:ascii="Times New Roman" w:hAnsi="Times New Roman" w:hint="eastAsia"/>
          <w:color w:val="000000"/>
          <w:szCs w:val="21"/>
        </w:rPr>
        <w:t>(a)</w:t>
      </w:r>
      <w:r w:rsidRPr="004E18B3">
        <w:rPr>
          <w:rFonts w:ascii="Times New Roman" w:hAnsi="Times New Roman" w:hint="eastAsia"/>
          <w:color w:val="000000"/>
          <w:szCs w:val="21"/>
        </w:rPr>
        <w:t>理想充放电曲线，</w:t>
      </w:r>
      <w:r w:rsidRPr="004E18B3">
        <w:rPr>
          <w:rFonts w:ascii="Times New Roman" w:hAnsi="Times New Roman" w:hint="eastAsia"/>
          <w:color w:val="000000"/>
          <w:szCs w:val="21"/>
        </w:rPr>
        <w:t>(b)</w:t>
      </w:r>
      <w:r w:rsidRPr="004E18B3">
        <w:rPr>
          <w:rFonts w:ascii="Times New Roman" w:hAnsi="Times New Roman" w:hint="eastAsia"/>
          <w:color w:val="000000"/>
          <w:szCs w:val="21"/>
        </w:rPr>
        <w:t>实际充放电曲线</w:t>
      </w:r>
    </w:p>
    <w:p w:rsidR="000C41B5" w:rsidRPr="003C3F60" w:rsidRDefault="000C41B5" w:rsidP="00A456AB">
      <w:pPr>
        <w:spacing w:line="360" w:lineRule="auto"/>
        <w:ind w:firstLine="420"/>
        <w:rPr>
          <w:kern w:val="0"/>
          <w:sz w:val="24"/>
        </w:rPr>
      </w:pPr>
      <w:r>
        <w:rPr>
          <w:rFonts w:hint="eastAsia"/>
          <w:kern w:val="0"/>
          <w:sz w:val="24"/>
        </w:rPr>
        <w:t>当</w:t>
      </w:r>
      <w:r w:rsidRPr="003C3F60">
        <w:rPr>
          <w:kern w:val="0"/>
          <w:sz w:val="24"/>
        </w:rPr>
        <w:t>模拟电容器正负极活性炭含量相同</w:t>
      </w:r>
      <w:r>
        <w:rPr>
          <w:rFonts w:hint="eastAsia"/>
          <w:kern w:val="0"/>
          <w:sz w:val="24"/>
        </w:rPr>
        <w:t>时</w:t>
      </w:r>
      <w:r w:rsidRPr="003C3F60">
        <w:rPr>
          <w:kern w:val="0"/>
          <w:sz w:val="24"/>
        </w:rPr>
        <w:t>，其单电极比电容由式</w:t>
      </w:r>
      <w:r w:rsidRPr="000C41B5">
        <w:rPr>
          <w:rFonts w:ascii="Times New Roman" w:hAnsi="Times New Roman" w:cs="Times New Roman"/>
          <w:kern w:val="0"/>
          <w:sz w:val="24"/>
        </w:rPr>
        <w:t>(2-1)</w:t>
      </w:r>
      <w:r w:rsidRPr="003C3F60">
        <w:rPr>
          <w:kern w:val="0"/>
          <w:sz w:val="24"/>
        </w:rPr>
        <w:t>计算</w:t>
      </w:r>
      <w:r w:rsidRPr="000C41B5">
        <w:rPr>
          <w:rFonts w:ascii="Times New Roman" w:hAnsi="Times New Roman" w:cs="Times New Roman"/>
          <w:kern w:val="0"/>
          <w:sz w:val="24"/>
          <w:highlight w:val="yellow"/>
          <w:vertAlign w:val="superscript"/>
        </w:rPr>
        <w:t>[59]</w:t>
      </w:r>
      <w:r w:rsidRPr="003C3F60">
        <w:rPr>
          <w:kern w:val="0"/>
          <w:sz w:val="24"/>
        </w:rPr>
        <w:t>：</w:t>
      </w:r>
    </w:p>
    <w:p w:rsidR="000C41B5" w:rsidRPr="003C3F60" w:rsidRDefault="000C41B5" w:rsidP="00A456AB">
      <w:pPr>
        <w:spacing w:line="360" w:lineRule="auto"/>
        <w:ind w:firstLineChars="400" w:firstLine="960"/>
        <w:rPr>
          <w:kern w:val="0"/>
          <w:sz w:val="24"/>
        </w:rPr>
      </w:pPr>
      <w:r>
        <w:rPr>
          <w:rFonts w:ascii="宋体" w:hAnsi="宋体" w:cs="宋体" w:hint="eastAsia"/>
          <w:kern w:val="0"/>
          <w:sz w:val="24"/>
        </w:rPr>
        <w:t xml:space="preserve">                  </w:t>
      </w:r>
      <w:r w:rsidRPr="000C41B5">
        <w:rPr>
          <w:rFonts w:ascii="Times New Roman" w:hAnsi="Times New Roman" w:cs="Times New Roman"/>
          <w:kern w:val="0"/>
          <w:position w:val="-24"/>
          <w:sz w:val="24"/>
        </w:rPr>
        <w:object w:dxaOrig="166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28.5pt" o:ole="">
            <v:imagedata r:id="rId23" o:title=""/>
          </v:shape>
          <o:OLEObject Type="Embed" ProgID="Equation.3" ShapeID="_x0000_i1025" DrawAspect="Content" ObjectID="_1574689254" r:id="rId24"/>
        </w:object>
      </w:r>
      <w:r w:rsidRPr="000C41B5">
        <w:rPr>
          <w:rFonts w:ascii="Times New Roman" w:hAnsi="Times New Roman" w:cs="Times New Roman"/>
          <w:kern w:val="0"/>
          <w:sz w:val="24"/>
        </w:rPr>
        <w:t xml:space="preserve"> </w:t>
      </w:r>
      <w:r>
        <w:rPr>
          <w:rFonts w:hint="eastAsia"/>
          <w:kern w:val="0"/>
          <w:sz w:val="24"/>
        </w:rPr>
        <w:t xml:space="preserve">                        </w:t>
      </w:r>
      <w:r w:rsidRPr="000C41B5">
        <w:rPr>
          <w:rFonts w:ascii="Times New Roman" w:hAnsi="Times New Roman" w:cs="Times New Roman"/>
          <w:kern w:val="0"/>
          <w:sz w:val="24"/>
        </w:rPr>
        <w:t>(2-1)</w:t>
      </w:r>
    </w:p>
    <w:p w:rsidR="000C41B5" w:rsidRPr="000C41B5" w:rsidRDefault="000C41B5" w:rsidP="00A456AB">
      <w:pPr>
        <w:spacing w:line="360" w:lineRule="auto"/>
        <w:rPr>
          <w:sz w:val="24"/>
        </w:rPr>
      </w:pPr>
      <w:r w:rsidRPr="003C3F60">
        <w:rPr>
          <w:rFonts w:hint="eastAsia"/>
          <w:sz w:val="24"/>
        </w:rPr>
        <w:lastRenderedPageBreak/>
        <w:t>式中</w:t>
      </w:r>
      <w:r w:rsidRPr="000C41B5">
        <w:rPr>
          <w:rFonts w:ascii="Times New Roman" w:hAnsi="Times New Roman" w:cs="Times New Roman"/>
          <w:sz w:val="24"/>
        </w:rPr>
        <w:t>C</w:t>
      </w:r>
      <w:r w:rsidRPr="000C41B5">
        <w:rPr>
          <w:rFonts w:ascii="Times New Roman" w:hAnsi="Times New Roman" w:cs="Times New Roman"/>
          <w:sz w:val="24"/>
        </w:rPr>
        <w:t>：</w:t>
      </w:r>
      <w:r w:rsidRPr="003C3F60">
        <w:rPr>
          <w:rFonts w:hint="eastAsia"/>
          <w:sz w:val="24"/>
        </w:rPr>
        <w:t>电容器的比电容</w:t>
      </w:r>
      <w:r w:rsidR="004E18B3">
        <w:rPr>
          <w:rFonts w:ascii="Times New Roman" w:hAnsi="Times New Roman" w:cs="Times New Roman"/>
          <w:sz w:val="24"/>
        </w:rPr>
        <w:t>(</w:t>
      </w:r>
      <w:r w:rsidRPr="000C41B5">
        <w:rPr>
          <w:rFonts w:ascii="Times New Roman" w:hAnsi="Times New Roman" w:cs="Times New Roman"/>
          <w:sz w:val="24"/>
        </w:rPr>
        <w:t>F/g</w:t>
      </w:r>
      <w:r w:rsidR="004E18B3">
        <w:rPr>
          <w:rFonts w:ascii="Times New Roman" w:hAnsi="Times New Roman" w:cs="Times New Roman" w:hint="eastAsia"/>
          <w:sz w:val="24"/>
        </w:rPr>
        <w:t>)</w:t>
      </w:r>
      <w:r w:rsidRPr="000C41B5">
        <w:rPr>
          <w:rFonts w:ascii="Times New Roman" w:hAnsi="Times New Roman" w:cs="Times New Roman"/>
          <w:sz w:val="24"/>
        </w:rPr>
        <w:t>；</w:t>
      </w:r>
      <w:r w:rsidRPr="000C41B5">
        <w:rPr>
          <w:rFonts w:ascii="Times New Roman" w:hAnsi="Times New Roman" w:cs="Times New Roman"/>
          <w:sz w:val="24"/>
        </w:rPr>
        <w:t>m</w:t>
      </w:r>
      <w:r w:rsidRPr="003C3F60">
        <w:rPr>
          <w:rFonts w:hint="eastAsia"/>
          <w:sz w:val="24"/>
        </w:rPr>
        <w:t>：单电极中炭材料的质量</w:t>
      </w:r>
      <w:r w:rsidR="004E18B3">
        <w:rPr>
          <w:rFonts w:hint="eastAsia"/>
          <w:sz w:val="24"/>
        </w:rPr>
        <w:t>(</w:t>
      </w:r>
      <w:r w:rsidRPr="000C41B5">
        <w:rPr>
          <w:rFonts w:ascii="Times New Roman" w:hAnsi="Times New Roman" w:cs="Times New Roman"/>
          <w:sz w:val="24"/>
        </w:rPr>
        <w:t>g</w:t>
      </w:r>
      <w:r w:rsidR="004E18B3">
        <w:rPr>
          <w:rFonts w:ascii="Times New Roman" w:hAnsi="Times New Roman" w:cs="Times New Roman"/>
          <w:sz w:val="24"/>
        </w:rPr>
        <w:t>)</w:t>
      </w:r>
      <w:r w:rsidRPr="000C41B5">
        <w:rPr>
          <w:rFonts w:ascii="Times New Roman" w:hAnsi="Times New Roman" w:cs="Times New Roman"/>
          <w:sz w:val="24"/>
        </w:rPr>
        <w:t>；</w:t>
      </w:r>
      <w:r w:rsidRPr="000C41B5">
        <w:rPr>
          <w:rFonts w:ascii="Times New Roman" w:hAnsi="Times New Roman" w:cs="Times New Roman"/>
          <w:sz w:val="24"/>
        </w:rPr>
        <w:t>I</w:t>
      </w:r>
      <w:r w:rsidRPr="003C3F60">
        <w:rPr>
          <w:rFonts w:hint="eastAsia"/>
          <w:sz w:val="24"/>
        </w:rPr>
        <w:t>：放电电流</w:t>
      </w:r>
      <w:r w:rsidR="004E18B3">
        <w:rPr>
          <w:rFonts w:ascii="Times New Roman" w:hAnsi="Times New Roman" w:cs="Times New Roman"/>
          <w:sz w:val="24"/>
        </w:rPr>
        <w:t>(</w:t>
      </w:r>
      <w:r w:rsidRPr="000C41B5">
        <w:rPr>
          <w:rFonts w:ascii="Times New Roman" w:hAnsi="Times New Roman" w:cs="Times New Roman"/>
          <w:sz w:val="24"/>
        </w:rPr>
        <w:t>A</w:t>
      </w:r>
      <w:r w:rsidR="004E18B3">
        <w:rPr>
          <w:rFonts w:ascii="Times New Roman" w:hAnsi="Times New Roman" w:cs="Times New Roman"/>
          <w:sz w:val="24"/>
        </w:rPr>
        <w:t>)</w:t>
      </w:r>
      <w:r w:rsidRPr="000C41B5">
        <w:rPr>
          <w:rFonts w:ascii="Times New Roman" w:hAnsi="Times New Roman" w:cs="Times New Roman"/>
          <w:sz w:val="24"/>
        </w:rPr>
        <w:t>；</w:t>
      </w:r>
      <w:r w:rsidRPr="000C41B5">
        <w:rPr>
          <w:rFonts w:ascii="Times New Roman" w:hAnsi="Times New Roman" w:cs="Times New Roman"/>
          <w:sz w:val="24"/>
        </w:rPr>
        <w:t>dV/dt</w:t>
      </w:r>
      <w:r w:rsidRPr="000C41B5">
        <w:rPr>
          <w:rFonts w:ascii="Times New Roman" w:hAnsi="Times New Roman" w:cs="Times New Roman"/>
          <w:sz w:val="24"/>
        </w:rPr>
        <w:t>：</w:t>
      </w:r>
      <w:r w:rsidRPr="003C3F60">
        <w:rPr>
          <w:rFonts w:hint="eastAsia"/>
          <w:sz w:val="24"/>
        </w:rPr>
        <w:t>放电曲线的斜率。</w:t>
      </w:r>
    </w:p>
    <w:p w:rsidR="00BE3A7A" w:rsidRDefault="00BE3A7A" w:rsidP="00FC76D0">
      <w:pPr>
        <w:pStyle w:val="3"/>
        <w:spacing w:line="400" w:lineRule="exact"/>
      </w:pPr>
      <w:r w:rsidRPr="00BE3A7A">
        <w:rPr>
          <w:rFonts w:ascii="Times New Roman" w:hAnsi="Times New Roman" w:cs="Times New Roman"/>
        </w:rPr>
        <w:t>2.4.3</w:t>
      </w:r>
      <w:r w:rsidRPr="00BE3A7A">
        <w:rPr>
          <w:rFonts w:hint="eastAsia"/>
        </w:rPr>
        <w:t xml:space="preserve"> </w:t>
      </w:r>
      <w:r>
        <w:rPr>
          <w:rFonts w:hint="eastAsia"/>
        </w:rPr>
        <w:t>交流阻抗法</w:t>
      </w:r>
    </w:p>
    <w:p w:rsidR="002D7DA5" w:rsidRPr="002D7DA5" w:rsidRDefault="002D7DA5" w:rsidP="001234CC">
      <w:pPr>
        <w:spacing w:beforeLines="50" w:before="156" w:afterLines="50" w:after="156" w:line="400" w:lineRule="exact"/>
        <w:ind w:firstLineChars="200" w:firstLine="480"/>
        <w:rPr>
          <w:rFonts w:ascii="宋体" w:eastAsia="宋体" w:hAnsi="宋体"/>
          <w:sz w:val="24"/>
          <w:szCs w:val="24"/>
        </w:rPr>
      </w:pPr>
      <w:r w:rsidRPr="002D7DA5">
        <w:rPr>
          <w:rFonts w:ascii="宋体" w:eastAsia="宋体" w:hAnsi="宋体" w:hint="eastAsia"/>
          <w:sz w:val="24"/>
          <w:szCs w:val="24"/>
        </w:rPr>
        <w:t>交流阻抗谱是常用的一种电化学测试技术，是研究电极过程动力学、电极表面现象以及测定固体电解质电导率的重要工具。</w:t>
      </w:r>
      <w:r w:rsidRPr="003C3F60">
        <w:rPr>
          <w:kern w:val="0"/>
          <w:sz w:val="24"/>
        </w:rPr>
        <w:t>交流阻抗可以测量出电极材料的等效串联电阻</w:t>
      </w:r>
      <w:r>
        <w:rPr>
          <w:rFonts w:hint="eastAsia"/>
          <w:kern w:val="0"/>
          <w:sz w:val="24"/>
        </w:rPr>
        <w:t>，</w:t>
      </w:r>
      <w:r w:rsidRPr="003C3F60">
        <w:rPr>
          <w:kern w:val="0"/>
          <w:sz w:val="24"/>
        </w:rPr>
        <w:t>还能大致判断出电极材料的反应机理</w:t>
      </w:r>
      <w:r w:rsidRPr="002D7DA5">
        <w:rPr>
          <w:rFonts w:hint="eastAsia"/>
          <w:kern w:val="0"/>
          <w:sz w:val="24"/>
          <w:highlight w:val="yellow"/>
          <w:vertAlign w:val="superscript"/>
        </w:rPr>
        <w:t>[10]</w:t>
      </w:r>
      <w:r w:rsidRPr="003C3F60">
        <w:rPr>
          <w:kern w:val="0"/>
          <w:sz w:val="24"/>
        </w:rPr>
        <w:t>。电极的交流阻抗由实部</w:t>
      </w:r>
      <w:r w:rsidRPr="002D7DA5">
        <w:rPr>
          <w:rFonts w:ascii="Times New Roman" w:hAnsi="Times New Roman" w:cs="Times New Roman"/>
          <w:i/>
          <w:kern w:val="0"/>
          <w:sz w:val="24"/>
        </w:rPr>
        <w:t>Z′</w:t>
      </w:r>
      <w:r w:rsidRPr="003C3F60">
        <w:rPr>
          <w:kern w:val="0"/>
          <w:sz w:val="24"/>
        </w:rPr>
        <w:t>和虚部</w:t>
      </w:r>
      <w:r w:rsidRPr="002D7DA5">
        <w:rPr>
          <w:rFonts w:ascii="Times New Roman" w:hAnsi="Times New Roman" w:cs="Times New Roman"/>
          <w:i/>
          <w:kern w:val="0"/>
          <w:sz w:val="24"/>
        </w:rPr>
        <w:t>Z″</w:t>
      </w:r>
      <w:r w:rsidRPr="003C3F60">
        <w:rPr>
          <w:kern w:val="0"/>
          <w:sz w:val="24"/>
        </w:rPr>
        <w:t>组成，</w:t>
      </w:r>
      <w:r w:rsidRPr="002D7DA5">
        <w:rPr>
          <w:rFonts w:ascii="Times New Roman" w:hAnsi="Times New Roman" w:cs="Times New Roman"/>
          <w:kern w:val="0"/>
          <w:sz w:val="24"/>
        </w:rPr>
        <w:t>Nyquist</w:t>
      </w:r>
      <w:r w:rsidRPr="003C3F60">
        <w:rPr>
          <w:kern w:val="0"/>
          <w:sz w:val="24"/>
        </w:rPr>
        <w:t>图是以阻抗虚部对阻抗实部作的图，其表达式为</w:t>
      </w:r>
      <w:r w:rsidRPr="002D7DA5">
        <w:rPr>
          <w:rFonts w:ascii="Times New Roman" w:hAnsi="Times New Roman" w:cs="Times New Roman"/>
          <w:kern w:val="0"/>
          <w:sz w:val="24"/>
        </w:rPr>
        <w:t>（</w:t>
      </w:r>
      <w:r w:rsidRPr="002D7DA5">
        <w:rPr>
          <w:rFonts w:ascii="Times New Roman" w:hAnsi="Times New Roman" w:cs="Times New Roman"/>
          <w:kern w:val="0"/>
          <w:sz w:val="24"/>
        </w:rPr>
        <w:t>2-</w:t>
      </w:r>
      <w:r>
        <w:rPr>
          <w:rFonts w:ascii="Times New Roman" w:hAnsi="Times New Roman" w:cs="Times New Roman" w:hint="eastAsia"/>
          <w:kern w:val="0"/>
          <w:sz w:val="24"/>
        </w:rPr>
        <w:t>2</w:t>
      </w:r>
      <w:r w:rsidRPr="002D7DA5">
        <w:rPr>
          <w:rFonts w:ascii="Times New Roman" w:hAnsi="Times New Roman" w:cs="Times New Roman"/>
          <w:kern w:val="0"/>
          <w:sz w:val="24"/>
        </w:rPr>
        <w:t>）</w:t>
      </w:r>
      <w:r w:rsidRPr="002D7DA5">
        <w:rPr>
          <w:rFonts w:ascii="Times New Roman" w:hAnsi="Times New Roman" w:cs="Times New Roman"/>
          <w:kern w:val="0"/>
          <w:sz w:val="24"/>
          <w:vertAlign w:val="superscript"/>
        </w:rPr>
        <w:t>[59,60]</w:t>
      </w:r>
      <w:r w:rsidRPr="003C3F60">
        <w:rPr>
          <w:kern w:val="0"/>
          <w:sz w:val="24"/>
        </w:rPr>
        <w:t>：</w:t>
      </w:r>
    </w:p>
    <w:p w:rsidR="002D7DA5" w:rsidRPr="002D7DA5" w:rsidRDefault="002D7DA5" w:rsidP="001234CC">
      <w:pPr>
        <w:autoSpaceDE w:val="0"/>
        <w:autoSpaceDN w:val="0"/>
        <w:adjustRightInd w:val="0"/>
        <w:spacing w:beforeLines="50" w:before="156" w:afterLines="50" w:after="156" w:line="400" w:lineRule="exact"/>
        <w:ind w:firstLineChars="200" w:firstLine="480"/>
        <w:jc w:val="center"/>
        <w:rPr>
          <w:rFonts w:ascii="Times New Roman" w:hAnsi="Times New Roman" w:cs="Times New Roman"/>
          <w:kern w:val="0"/>
          <w:sz w:val="24"/>
        </w:rPr>
      </w:pPr>
      <w:r w:rsidRPr="003C3F60">
        <w:rPr>
          <w:kern w:val="0"/>
          <w:sz w:val="24"/>
        </w:rPr>
        <w:t xml:space="preserve">                      </w:t>
      </w:r>
      <w:r w:rsidRPr="002D7DA5">
        <w:rPr>
          <w:rFonts w:ascii="Times New Roman" w:hAnsi="Times New Roman" w:cs="Times New Roman"/>
          <w:kern w:val="0"/>
          <w:sz w:val="24"/>
        </w:rPr>
        <w:t xml:space="preserve"> </w:t>
      </w:r>
      <w:r w:rsidRPr="002D7DA5">
        <w:rPr>
          <w:rFonts w:ascii="Times New Roman" w:hAnsi="Times New Roman" w:cs="Times New Roman"/>
          <w:i/>
          <w:kern w:val="0"/>
          <w:sz w:val="24"/>
        </w:rPr>
        <w:t>Z</w:t>
      </w:r>
      <w:r w:rsidRPr="002D7DA5">
        <w:rPr>
          <w:rFonts w:ascii="Times New Roman" w:hAnsi="Times New Roman" w:cs="Times New Roman"/>
          <w:kern w:val="0"/>
          <w:sz w:val="24"/>
        </w:rPr>
        <w:t xml:space="preserve"> = </w:t>
      </w:r>
      <w:r w:rsidRPr="002D7DA5">
        <w:rPr>
          <w:rFonts w:ascii="Times New Roman" w:hAnsi="Times New Roman" w:cs="Times New Roman"/>
          <w:i/>
          <w:kern w:val="0"/>
          <w:sz w:val="24"/>
        </w:rPr>
        <w:t>Z′</w:t>
      </w:r>
      <w:r w:rsidRPr="002D7DA5">
        <w:rPr>
          <w:rFonts w:ascii="Times New Roman" w:hAnsi="Times New Roman" w:cs="Times New Roman"/>
          <w:kern w:val="0"/>
          <w:sz w:val="24"/>
        </w:rPr>
        <w:t xml:space="preserve"> + </w:t>
      </w:r>
      <w:r w:rsidRPr="002D7DA5">
        <w:rPr>
          <w:rFonts w:ascii="Times New Roman" w:hAnsi="Times New Roman" w:cs="Times New Roman"/>
          <w:i/>
          <w:kern w:val="0"/>
          <w:sz w:val="24"/>
        </w:rPr>
        <w:t xml:space="preserve">jZ″ </w:t>
      </w:r>
      <w:r w:rsidRPr="002D7DA5">
        <w:rPr>
          <w:rFonts w:ascii="Times New Roman" w:hAnsi="Times New Roman" w:cs="Times New Roman"/>
          <w:kern w:val="0"/>
          <w:sz w:val="24"/>
        </w:rPr>
        <w:t xml:space="preserve"> </w:t>
      </w:r>
      <w:r>
        <w:rPr>
          <w:kern w:val="0"/>
          <w:sz w:val="24"/>
        </w:rPr>
        <w:t xml:space="preserve">                        </w:t>
      </w:r>
      <w:r w:rsidRPr="002D7DA5">
        <w:rPr>
          <w:rFonts w:ascii="Times New Roman" w:hAnsi="Times New Roman" w:cs="Times New Roman"/>
          <w:kern w:val="0"/>
          <w:sz w:val="24"/>
        </w:rPr>
        <w:t>（</w:t>
      </w:r>
      <w:r w:rsidRPr="002D7DA5">
        <w:rPr>
          <w:rFonts w:ascii="Times New Roman" w:hAnsi="Times New Roman" w:cs="Times New Roman"/>
          <w:kern w:val="0"/>
          <w:sz w:val="24"/>
        </w:rPr>
        <w:t>2-</w:t>
      </w:r>
      <w:r>
        <w:rPr>
          <w:rFonts w:ascii="Times New Roman" w:hAnsi="Times New Roman" w:cs="Times New Roman" w:hint="eastAsia"/>
          <w:kern w:val="0"/>
          <w:sz w:val="24"/>
        </w:rPr>
        <w:t>2</w:t>
      </w:r>
      <w:r w:rsidRPr="002D7DA5">
        <w:rPr>
          <w:rFonts w:ascii="Times New Roman" w:hAnsi="Times New Roman" w:cs="Times New Roman"/>
          <w:kern w:val="0"/>
          <w:sz w:val="24"/>
        </w:rPr>
        <w:t>）</w:t>
      </w:r>
    </w:p>
    <w:p w:rsidR="002D7DA5" w:rsidRPr="00A72EDF" w:rsidRDefault="002D7DA5" w:rsidP="001234CC">
      <w:pPr>
        <w:autoSpaceDE w:val="0"/>
        <w:autoSpaceDN w:val="0"/>
        <w:adjustRightInd w:val="0"/>
        <w:spacing w:beforeLines="50" w:before="156" w:afterLines="50" w:after="156" w:line="400" w:lineRule="exact"/>
        <w:ind w:firstLineChars="200" w:firstLine="480"/>
        <w:rPr>
          <w:kern w:val="0"/>
          <w:sz w:val="24"/>
        </w:rPr>
      </w:pPr>
      <w:r w:rsidRPr="003C3F60">
        <w:rPr>
          <w:rFonts w:hint="eastAsia"/>
          <w:kern w:val="0"/>
          <w:sz w:val="24"/>
        </w:rPr>
        <w:t>超级电容器的</w:t>
      </w:r>
      <w:r w:rsidRPr="003C3F60">
        <w:rPr>
          <w:kern w:val="0"/>
          <w:sz w:val="24"/>
        </w:rPr>
        <w:t>理论交流阻抗谱可以由图</w:t>
      </w:r>
      <w:r w:rsidRPr="002D7DA5">
        <w:rPr>
          <w:rFonts w:ascii="Times New Roman" w:hAnsi="Times New Roman" w:cs="Times New Roman"/>
          <w:kern w:val="0"/>
          <w:sz w:val="24"/>
        </w:rPr>
        <w:t>2-</w:t>
      </w:r>
      <w:r>
        <w:rPr>
          <w:rFonts w:ascii="Times New Roman" w:hAnsi="Times New Roman" w:cs="Times New Roman" w:hint="eastAsia"/>
          <w:kern w:val="0"/>
          <w:sz w:val="24"/>
        </w:rPr>
        <w:t>4-3</w:t>
      </w:r>
      <w:r w:rsidRPr="003C3F60">
        <w:rPr>
          <w:kern w:val="0"/>
          <w:sz w:val="24"/>
        </w:rPr>
        <w:t>表示</w:t>
      </w:r>
      <w:r w:rsidRPr="003C3F60">
        <w:rPr>
          <w:rFonts w:hint="eastAsia"/>
          <w:kern w:val="0"/>
          <w:sz w:val="24"/>
        </w:rPr>
        <w:t>，</w:t>
      </w:r>
      <w:r w:rsidRPr="003C3F60">
        <w:rPr>
          <w:kern w:val="0"/>
          <w:sz w:val="24"/>
        </w:rPr>
        <w:t>理论交流阻抗</w:t>
      </w:r>
      <w:r w:rsidRPr="003C3F60">
        <w:rPr>
          <w:rFonts w:hint="eastAsia"/>
          <w:kern w:val="0"/>
          <w:sz w:val="24"/>
        </w:rPr>
        <w:t>图</w:t>
      </w:r>
      <w:r w:rsidRPr="003C3F60">
        <w:rPr>
          <w:kern w:val="0"/>
          <w:sz w:val="24"/>
        </w:rPr>
        <w:t>谱根据频率的大小，可以分为三部分</w:t>
      </w:r>
      <w:r w:rsidRPr="003C3F60">
        <w:rPr>
          <w:rFonts w:hint="eastAsia"/>
          <w:kern w:val="0"/>
          <w:sz w:val="24"/>
        </w:rPr>
        <w:t>：</w:t>
      </w:r>
      <w:r w:rsidRPr="003C3F60">
        <w:rPr>
          <w:kern w:val="0"/>
          <w:sz w:val="24"/>
        </w:rPr>
        <w:t>高频区</w:t>
      </w:r>
      <w:r w:rsidRPr="003C3F60">
        <w:rPr>
          <w:rFonts w:hint="eastAsia"/>
          <w:kern w:val="0"/>
          <w:sz w:val="24"/>
        </w:rPr>
        <w:t>、</w:t>
      </w:r>
      <w:r w:rsidRPr="003C3F60">
        <w:rPr>
          <w:kern w:val="0"/>
          <w:sz w:val="24"/>
        </w:rPr>
        <w:t>中频区</w:t>
      </w:r>
      <w:r w:rsidRPr="003C3F60">
        <w:rPr>
          <w:rFonts w:hint="eastAsia"/>
          <w:kern w:val="0"/>
          <w:sz w:val="24"/>
        </w:rPr>
        <w:t>、低</w:t>
      </w:r>
      <w:r w:rsidRPr="003C3F60">
        <w:rPr>
          <w:kern w:val="0"/>
          <w:sz w:val="24"/>
        </w:rPr>
        <w:t>频区。电容器</w:t>
      </w:r>
      <w:r w:rsidRPr="003C3F60">
        <w:rPr>
          <w:rFonts w:hint="eastAsia"/>
          <w:kern w:val="0"/>
          <w:sz w:val="24"/>
        </w:rPr>
        <w:t>在</w:t>
      </w:r>
      <w:r w:rsidRPr="003C3F60">
        <w:rPr>
          <w:kern w:val="0"/>
          <w:sz w:val="24"/>
        </w:rPr>
        <w:t>高频区，表现为纯电阻的阻抗特征，</w:t>
      </w:r>
      <w:r w:rsidRPr="003C3F60">
        <w:rPr>
          <w:rFonts w:hint="eastAsia"/>
          <w:kern w:val="0"/>
          <w:sz w:val="24"/>
        </w:rPr>
        <w:t>对应于</w:t>
      </w:r>
      <w:r w:rsidRPr="002D7DA5">
        <w:rPr>
          <w:rFonts w:ascii="Times New Roman" w:hAnsi="Times New Roman" w:cs="Times New Roman"/>
          <w:kern w:val="0"/>
          <w:sz w:val="24"/>
        </w:rPr>
        <w:t>Nyquist</w:t>
      </w:r>
      <w:r w:rsidRPr="003C3F60">
        <w:rPr>
          <w:kern w:val="0"/>
          <w:sz w:val="24"/>
        </w:rPr>
        <w:t>图上</w:t>
      </w:r>
      <w:r w:rsidRPr="002D7DA5">
        <w:rPr>
          <w:rFonts w:ascii="Times New Roman" w:hAnsi="Times New Roman" w:cs="Times New Roman"/>
          <w:kern w:val="0"/>
          <w:sz w:val="24"/>
        </w:rPr>
        <w:t>Z′</w:t>
      </w:r>
      <w:r w:rsidRPr="003C3F60">
        <w:rPr>
          <w:kern w:val="0"/>
          <w:sz w:val="24"/>
        </w:rPr>
        <w:t>轴上的一点，</w:t>
      </w:r>
      <w:r>
        <w:rPr>
          <w:rFonts w:hint="eastAsia"/>
          <w:kern w:val="0"/>
          <w:sz w:val="24"/>
        </w:rPr>
        <w:t>即</w:t>
      </w:r>
      <w:r w:rsidRPr="003C3F60">
        <w:rPr>
          <w:kern w:val="0"/>
          <w:sz w:val="24"/>
        </w:rPr>
        <w:t>阻抗谱中</w:t>
      </w:r>
      <w:r w:rsidRPr="002D7DA5">
        <w:rPr>
          <w:rFonts w:ascii="Times New Roman" w:hAnsi="Times New Roman" w:cs="Times New Roman"/>
          <w:kern w:val="0"/>
          <w:sz w:val="24"/>
        </w:rPr>
        <w:t>45°</w:t>
      </w:r>
      <w:r w:rsidRPr="003C3F60">
        <w:rPr>
          <w:kern w:val="0"/>
          <w:sz w:val="24"/>
        </w:rPr>
        <w:t>斜线与</w:t>
      </w:r>
      <w:r w:rsidRPr="002D7DA5">
        <w:rPr>
          <w:rFonts w:ascii="Times New Roman" w:hAnsi="Times New Roman" w:cs="Times New Roman"/>
          <w:kern w:val="0"/>
          <w:sz w:val="24"/>
        </w:rPr>
        <w:t>X</w:t>
      </w:r>
      <w:r w:rsidRPr="003C3F60">
        <w:rPr>
          <w:kern w:val="0"/>
          <w:sz w:val="24"/>
        </w:rPr>
        <w:t xml:space="preserve"> </w:t>
      </w:r>
      <w:r w:rsidRPr="003C3F60">
        <w:rPr>
          <w:kern w:val="0"/>
          <w:sz w:val="24"/>
        </w:rPr>
        <w:t>轴交点为</w:t>
      </w:r>
      <w:r w:rsidRPr="002D7DA5">
        <w:rPr>
          <w:rFonts w:ascii="Times New Roman" w:hAnsi="Times New Roman" w:cs="Times New Roman"/>
          <w:kern w:val="0"/>
          <w:sz w:val="24"/>
        </w:rPr>
        <w:t>Rs</w:t>
      </w:r>
      <w:r w:rsidRPr="003C3F60">
        <w:rPr>
          <w:kern w:val="0"/>
          <w:sz w:val="24"/>
        </w:rPr>
        <w:t>，</w:t>
      </w:r>
      <w:r w:rsidRPr="002D7DA5">
        <w:rPr>
          <w:rFonts w:ascii="Times New Roman" w:hAnsi="Times New Roman" w:cs="Times New Roman"/>
          <w:kern w:val="0"/>
          <w:sz w:val="24"/>
        </w:rPr>
        <w:t>Rs</w:t>
      </w:r>
      <w:r w:rsidRPr="003C3F60">
        <w:rPr>
          <w:rFonts w:hint="eastAsia"/>
          <w:kern w:val="0"/>
          <w:sz w:val="24"/>
        </w:rPr>
        <w:t>是</w:t>
      </w:r>
      <w:r w:rsidRPr="003C3F60">
        <w:rPr>
          <w:kern w:val="0"/>
          <w:sz w:val="24"/>
        </w:rPr>
        <w:t>电容器的串联等效电阻，主要</w:t>
      </w:r>
      <w:r w:rsidRPr="003C3F60">
        <w:rPr>
          <w:rFonts w:hint="eastAsia"/>
          <w:kern w:val="0"/>
          <w:sz w:val="24"/>
        </w:rPr>
        <w:t>是</w:t>
      </w:r>
      <w:r w:rsidRPr="003C3F60">
        <w:rPr>
          <w:kern w:val="0"/>
          <w:sz w:val="24"/>
        </w:rPr>
        <w:t>电解液的电阻。在中频区，电容器表现为纯电容的阻抗特征</w:t>
      </w:r>
      <w:r w:rsidRPr="003C3F60">
        <w:rPr>
          <w:rFonts w:hint="eastAsia"/>
          <w:kern w:val="0"/>
          <w:sz w:val="24"/>
        </w:rPr>
        <w:t>，对应</w:t>
      </w:r>
      <w:r w:rsidRPr="002D7DA5">
        <w:rPr>
          <w:rFonts w:ascii="Times New Roman" w:hAnsi="Times New Roman" w:cs="Times New Roman"/>
          <w:kern w:val="0"/>
          <w:sz w:val="24"/>
        </w:rPr>
        <w:t>Nyquist</w:t>
      </w:r>
      <w:r w:rsidRPr="003C3F60">
        <w:rPr>
          <w:kern w:val="0"/>
          <w:sz w:val="24"/>
        </w:rPr>
        <w:t>图上的</w:t>
      </w:r>
      <w:r w:rsidRPr="003C3F60">
        <w:rPr>
          <w:kern w:val="0"/>
          <w:sz w:val="24"/>
        </w:rPr>
        <w:t>4</w:t>
      </w:r>
      <w:r w:rsidRPr="002D7DA5">
        <w:rPr>
          <w:rFonts w:ascii="Times New Roman" w:hAnsi="Times New Roman" w:cs="Times New Roman"/>
          <w:kern w:val="0"/>
          <w:sz w:val="24"/>
        </w:rPr>
        <w:t>5°</w:t>
      </w:r>
      <w:r w:rsidRPr="003C3F60">
        <w:rPr>
          <w:kern w:val="0"/>
          <w:sz w:val="24"/>
        </w:rPr>
        <w:t>斜线在</w:t>
      </w:r>
      <w:r w:rsidRPr="002D7DA5">
        <w:rPr>
          <w:rFonts w:ascii="Times New Roman" w:hAnsi="Times New Roman" w:cs="Times New Roman"/>
          <w:kern w:val="0"/>
          <w:sz w:val="24"/>
        </w:rPr>
        <w:t>Z′</w:t>
      </w:r>
      <w:r w:rsidRPr="003C3F60">
        <w:rPr>
          <w:kern w:val="0"/>
          <w:sz w:val="24"/>
        </w:rPr>
        <w:t>轴上的投影</w:t>
      </w:r>
      <w:r w:rsidRPr="002D7DA5">
        <w:rPr>
          <w:rFonts w:ascii="Times New Roman" w:hAnsi="Times New Roman" w:cs="Times New Roman"/>
          <w:kern w:val="0"/>
          <w:sz w:val="24"/>
        </w:rPr>
        <w:t>R</w:t>
      </w:r>
      <w:r w:rsidRPr="002D7DA5">
        <w:rPr>
          <w:rFonts w:ascii="Times New Roman" w:hAnsi="Times New Roman" w:cs="Times New Roman"/>
          <w:kern w:val="0"/>
          <w:sz w:val="24"/>
          <w:vertAlign w:val="subscript"/>
        </w:rPr>
        <w:t>Ω</w:t>
      </w:r>
      <w:r>
        <w:rPr>
          <w:rFonts w:hint="eastAsia"/>
          <w:kern w:val="0"/>
          <w:sz w:val="24"/>
        </w:rPr>
        <w:t>；</w:t>
      </w:r>
      <w:r w:rsidRPr="002D7DA5">
        <w:rPr>
          <w:rFonts w:ascii="Times New Roman" w:hAnsi="Times New Roman" w:cs="Times New Roman"/>
          <w:kern w:val="0"/>
          <w:sz w:val="24"/>
        </w:rPr>
        <w:t>R</w:t>
      </w:r>
      <w:r w:rsidRPr="002D7DA5">
        <w:rPr>
          <w:rFonts w:ascii="Times New Roman" w:hAnsi="Times New Roman" w:cs="Times New Roman"/>
          <w:kern w:val="0"/>
          <w:sz w:val="24"/>
          <w:vertAlign w:val="subscript"/>
        </w:rPr>
        <w:t>Ω</w:t>
      </w:r>
      <w:r w:rsidRPr="003C3F60">
        <w:rPr>
          <w:kern w:val="0"/>
          <w:sz w:val="24"/>
        </w:rPr>
        <w:t>与离子的孔内扩散有关，</w:t>
      </w:r>
      <w:r>
        <w:rPr>
          <w:rFonts w:hint="eastAsia"/>
          <w:kern w:val="0"/>
          <w:sz w:val="24"/>
        </w:rPr>
        <w:t>代表</w:t>
      </w:r>
      <w:r w:rsidRPr="003C3F60">
        <w:rPr>
          <w:kern w:val="0"/>
          <w:sz w:val="24"/>
        </w:rPr>
        <w:t>电极活性材料孔内的电解液扩散阻力</w:t>
      </w:r>
      <w:r w:rsidRPr="003C3F60">
        <w:rPr>
          <w:rFonts w:hint="eastAsia"/>
          <w:kern w:val="0"/>
          <w:sz w:val="24"/>
        </w:rPr>
        <w:t>，</w:t>
      </w:r>
      <w:r w:rsidRPr="003C3F60">
        <w:rPr>
          <w:kern w:val="0"/>
          <w:sz w:val="24"/>
        </w:rPr>
        <w:t>降低</w:t>
      </w:r>
      <w:r w:rsidRPr="002D7DA5">
        <w:rPr>
          <w:rFonts w:ascii="Times New Roman" w:hAnsi="Times New Roman" w:cs="Times New Roman"/>
          <w:kern w:val="0"/>
          <w:sz w:val="24"/>
        </w:rPr>
        <w:t>R</w:t>
      </w:r>
      <w:r w:rsidRPr="002D7DA5">
        <w:rPr>
          <w:rFonts w:ascii="Times New Roman" w:hAnsi="Times New Roman" w:cs="Times New Roman"/>
          <w:kern w:val="0"/>
          <w:sz w:val="24"/>
          <w:vertAlign w:val="subscript"/>
        </w:rPr>
        <w:t>Ω</w:t>
      </w:r>
      <w:r w:rsidRPr="003C3F60">
        <w:rPr>
          <w:kern w:val="0"/>
          <w:sz w:val="24"/>
        </w:rPr>
        <w:t>值可提高电容器的功率性能</w:t>
      </w:r>
      <w:r w:rsidRPr="002D7DA5">
        <w:rPr>
          <w:rFonts w:ascii="Times New Roman" w:hAnsi="Times New Roman" w:cs="Times New Roman"/>
          <w:kern w:val="0"/>
          <w:sz w:val="24"/>
          <w:vertAlign w:val="superscript"/>
        </w:rPr>
        <w:t>[12,59]</w:t>
      </w:r>
      <w:r w:rsidRPr="003C3F60">
        <w:rPr>
          <w:rFonts w:hint="eastAsia"/>
          <w:kern w:val="0"/>
          <w:sz w:val="24"/>
        </w:rPr>
        <w:t>。</w:t>
      </w:r>
      <w:r>
        <w:rPr>
          <w:rFonts w:hint="eastAsia"/>
          <w:kern w:val="0"/>
          <w:sz w:val="24"/>
        </w:rPr>
        <w:t>在低频区，</w:t>
      </w:r>
      <w:r w:rsidRPr="009A027E">
        <w:rPr>
          <w:rFonts w:hint="eastAsia"/>
          <w:kern w:val="0"/>
          <w:sz w:val="24"/>
        </w:rPr>
        <w:t>如果低频曲线与阻抗的实轴成</w:t>
      </w:r>
      <w:r w:rsidRPr="002D7DA5">
        <w:rPr>
          <w:rFonts w:ascii="Times New Roman" w:hAnsi="Times New Roman" w:cs="Times New Roman"/>
          <w:kern w:val="0"/>
          <w:sz w:val="24"/>
        </w:rPr>
        <w:t>45</w:t>
      </w:r>
      <w:r w:rsidRPr="009A027E">
        <w:rPr>
          <w:kern w:val="0"/>
          <w:sz w:val="24"/>
        </w:rPr>
        <w:t>°</w:t>
      </w:r>
      <w:r w:rsidRPr="009A027E">
        <w:rPr>
          <w:rFonts w:hint="eastAsia"/>
          <w:kern w:val="0"/>
          <w:sz w:val="24"/>
        </w:rPr>
        <w:t>角，则表示离子扩散模型为</w:t>
      </w:r>
      <w:r w:rsidRPr="002D7DA5">
        <w:rPr>
          <w:rFonts w:ascii="Times New Roman" w:hAnsi="Times New Roman" w:cs="Times New Roman"/>
          <w:kern w:val="0"/>
          <w:sz w:val="24"/>
        </w:rPr>
        <w:t>Warburg</w:t>
      </w:r>
      <w:r w:rsidRPr="009A027E">
        <w:rPr>
          <w:rFonts w:hint="eastAsia"/>
          <w:kern w:val="0"/>
          <w:sz w:val="24"/>
        </w:rPr>
        <w:t>扩散，成</w:t>
      </w:r>
      <w:r w:rsidRPr="002D7DA5">
        <w:rPr>
          <w:rFonts w:ascii="Times New Roman" w:hAnsi="Times New Roman" w:cs="Times New Roman"/>
          <w:kern w:val="0"/>
          <w:sz w:val="24"/>
        </w:rPr>
        <w:t>90°</w:t>
      </w:r>
      <w:r w:rsidRPr="009A027E">
        <w:rPr>
          <w:rFonts w:hint="eastAsia"/>
          <w:kern w:val="0"/>
          <w:sz w:val="24"/>
        </w:rPr>
        <w:t>角则</w:t>
      </w:r>
      <w:r>
        <w:rPr>
          <w:rFonts w:hint="eastAsia"/>
          <w:kern w:val="0"/>
          <w:sz w:val="24"/>
        </w:rPr>
        <w:t>是</w:t>
      </w:r>
      <w:r w:rsidRPr="009A027E">
        <w:rPr>
          <w:rFonts w:hint="eastAsia"/>
          <w:kern w:val="0"/>
          <w:sz w:val="24"/>
        </w:rPr>
        <w:t>理想的电容型离子扩散，但由于“弥散效应”</w:t>
      </w:r>
      <w:r>
        <w:rPr>
          <w:rFonts w:hint="eastAsia"/>
          <w:kern w:val="0"/>
          <w:sz w:val="24"/>
        </w:rPr>
        <w:t>，</w:t>
      </w:r>
      <w:r w:rsidRPr="009A027E">
        <w:rPr>
          <w:rFonts w:hint="eastAsia"/>
          <w:kern w:val="0"/>
          <w:sz w:val="24"/>
        </w:rPr>
        <w:t>实际电容器的低频曲线</w:t>
      </w:r>
      <w:r>
        <w:rPr>
          <w:rFonts w:hint="eastAsia"/>
          <w:kern w:val="0"/>
          <w:sz w:val="24"/>
        </w:rPr>
        <w:t>会偏离理想的垂线</w:t>
      </w:r>
      <w:r w:rsidRPr="002D7DA5">
        <w:rPr>
          <w:rFonts w:ascii="Times New Roman" w:hAnsi="Times New Roman" w:cs="Times New Roman"/>
          <w:kern w:val="0"/>
          <w:sz w:val="24"/>
          <w:vertAlign w:val="superscript"/>
        </w:rPr>
        <w:t>[61,62]</w:t>
      </w:r>
      <w:r>
        <w:rPr>
          <w:rFonts w:hint="eastAsia"/>
          <w:kern w:val="0"/>
          <w:sz w:val="24"/>
        </w:rPr>
        <w:t>。</w:t>
      </w:r>
    </w:p>
    <w:p w:rsidR="002D7DA5" w:rsidRPr="003006F3" w:rsidRDefault="00A456AB" w:rsidP="00FC76D0">
      <w:pPr>
        <w:autoSpaceDE w:val="0"/>
        <w:autoSpaceDN w:val="0"/>
        <w:adjustRightInd w:val="0"/>
        <w:spacing w:line="400" w:lineRule="exact"/>
        <w:jc w:val="center"/>
        <w:rPr>
          <w:kern w:val="0"/>
        </w:rPr>
      </w:pPr>
      <w:r w:rsidRPr="003006F3">
        <w:rPr>
          <w:noProof/>
          <w:kern w:val="0"/>
        </w:rPr>
        <w:drawing>
          <wp:anchor distT="0" distB="0" distL="114300" distR="114300" simplePos="0" relativeHeight="251708416" behindDoc="0" locked="0" layoutInCell="1" allowOverlap="1">
            <wp:simplePos x="0" y="0"/>
            <wp:positionH relativeFrom="column">
              <wp:posOffset>1400921</wp:posOffset>
            </wp:positionH>
            <wp:positionV relativeFrom="paragraph">
              <wp:posOffset>15240</wp:posOffset>
            </wp:positionV>
            <wp:extent cx="2141220" cy="2146300"/>
            <wp:effectExtent l="0" t="0" r="0" b="635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122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802F72" w:rsidRDefault="00802F72" w:rsidP="001234CC">
      <w:pPr>
        <w:tabs>
          <w:tab w:val="left" w:pos="4860"/>
        </w:tabs>
        <w:spacing w:beforeLines="50" w:before="156" w:line="400" w:lineRule="exact"/>
        <w:ind w:right="357"/>
        <w:rPr>
          <w:rFonts w:ascii="宋体" w:eastAsia="宋体" w:hAnsi="宋体"/>
          <w:b/>
          <w:sz w:val="24"/>
          <w:szCs w:val="24"/>
        </w:rPr>
      </w:pPr>
    </w:p>
    <w:p w:rsidR="001234CC" w:rsidRDefault="001234CC" w:rsidP="001234CC">
      <w:pPr>
        <w:tabs>
          <w:tab w:val="left" w:pos="4860"/>
        </w:tabs>
        <w:spacing w:beforeLines="50" w:before="156" w:line="400" w:lineRule="exact"/>
        <w:ind w:right="357"/>
        <w:rPr>
          <w:rFonts w:ascii="宋体" w:eastAsia="宋体" w:hAnsi="宋体"/>
          <w:b/>
          <w:sz w:val="24"/>
          <w:szCs w:val="24"/>
        </w:rPr>
      </w:pPr>
    </w:p>
    <w:p w:rsidR="002D7DA5" w:rsidRPr="00A456AB" w:rsidRDefault="002D7DA5" w:rsidP="001234CC">
      <w:pPr>
        <w:tabs>
          <w:tab w:val="left" w:pos="4860"/>
        </w:tabs>
        <w:spacing w:beforeLines="50" w:before="156" w:afterLines="50" w:after="156" w:line="400" w:lineRule="exact"/>
        <w:ind w:right="357"/>
        <w:jc w:val="center"/>
        <w:rPr>
          <w:rFonts w:ascii="宋体" w:eastAsia="宋体" w:hAnsi="宋体"/>
          <w:szCs w:val="21"/>
        </w:rPr>
      </w:pPr>
      <w:r w:rsidRPr="00A456AB">
        <w:rPr>
          <w:rFonts w:ascii="宋体" w:eastAsia="宋体" w:hAnsi="宋体"/>
          <w:szCs w:val="21"/>
        </w:rPr>
        <w:t>图</w:t>
      </w:r>
      <w:r w:rsidRPr="00A456AB">
        <w:rPr>
          <w:rFonts w:ascii="Times New Roman" w:eastAsia="宋体" w:hAnsi="Times New Roman" w:cs="Times New Roman"/>
          <w:szCs w:val="21"/>
        </w:rPr>
        <w:t>2-</w:t>
      </w:r>
      <w:r w:rsidRPr="00A456AB">
        <w:rPr>
          <w:rFonts w:ascii="Times New Roman" w:eastAsia="宋体" w:hAnsi="Times New Roman" w:cs="Times New Roman" w:hint="eastAsia"/>
          <w:szCs w:val="21"/>
        </w:rPr>
        <w:t>4-3</w:t>
      </w:r>
      <w:r w:rsidRPr="00A456AB">
        <w:rPr>
          <w:rFonts w:ascii="Times New Roman" w:eastAsia="宋体" w:hAnsi="Times New Roman" w:cs="Times New Roman"/>
          <w:szCs w:val="21"/>
        </w:rPr>
        <w:t xml:space="preserve"> EDLC</w:t>
      </w:r>
      <w:r w:rsidRPr="00A456AB">
        <w:rPr>
          <w:rFonts w:ascii="宋体" w:eastAsia="宋体" w:hAnsi="宋体"/>
          <w:szCs w:val="21"/>
        </w:rPr>
        <w:t>的理论交流阻抗谱图</w:t>
      </w:r>
    </w:p>
    <w:p w:rsidR="009802B7" w:rsidRPr="003A45F2" w:rsidRDefault="002D7DA5" w:rsidP="001234CC">
      <w:pPr>
        <w:autoSpaceDE w:val="0"/>
        <w:autoSpaceDN w:val="0"/>
        <w:adjustRightInd w:val="0"/>
        <w:spacing w:beforeLines="50" w:before="156" w:afterLines="50" w:after="156" w:line="400" w:lineRule="exact"/>
        <w:ind w:firstLineChars="200" w:firstLine="480"/>
        <w:rPr>
          <w:kern w:val="0"/>
          <w:sz w:val="24"/>
        </w:rPr>
      </w:pPr>
      <w:r w:rsidRPr="003C3F60">
        <w:rPr>
          <w:kern w:val="0"/>
          <w:sz w:val="24"/>
        </w:rPr>
        <w:t>由于</w:t>
      </w:r>
      <w:r w:rsidRPr="003C3F60">
        <w:rPr>
          <w:rFonts w:hint="eastAsia"/>
          <w:kern w:val="0"/>
          <w:sz w:val="24"/>
        </w:rPr>
        <w:t>电容器中</w:t>
      </w:r>
      <w:r w:rsidRPr="003C3F60">
        <w:rPr>
          <w:kern w:val="0"/>
          <w:sz w:val="24"/>
        </w:rPr>
        <w:t>存在等效串联内阻，</w:t>
      </w:r>
      <w:r w:rsidRPr="003C3F60">
        <w:rPr>
          <w:rFonts w:hint="eastAsia"/>
          <w:kern w:val="0"/>
          <w:sz w:val="24"/>
        </w:rPr>
        <w:t>其</w:t>
      </w:r>
      <w:r w:rsidRPr="003C3F60">
        <w:rPr>
          <w:kern w:val="0"/>
          <w:sz w:val="24"/>
        </w:rPr>
        <w:t>实际交流阻抗谱图在高频区出现了一个半圆弧曲线，如</w:t>
      </w:r>
      <w:r w:rsidRPr="003C3F60">
        <w:rPr>
          <w:rFonts w:hint="eastAsia"/>
          <w:kern w:val="0"/>
          <w:sz w:val="24"/>
        </w:rPr>
        <w:t>下</w:t>
      </w:r>
      <w:r w:rsidRPr="003C3F60">
        <w:rPr>
          <w:kern w:val="0"/>
          <w:sz w:val="24"/>
        </w:rPr>
        <w:t>图</w:t>
      </w:r>
      <w:r w:rsidRPr="002D7DA5">
        <w:rPr>
          <w:rFonts w:ascii="Times New Roman" w:hAnsi="Times New Roman" w:cs="Times New Roman"/>
          <w:kern w:val="0"/>
          <w:sz w:val="24"/>
        </w:rPr>
        <w:t>2-</w:t>
      </w:r>
      <w:r>
        <w:rPr>
          <w:rFonts w:ascii="Times New Roman" w:hAnsi="Times New Roman" w:cs="Times New Roman" w:hint="eastAsia"/>
          <w:kern w:val="0"/>
          <w:sz w:val="24"/>
        </w:rPr>
        <w:t>4-4</w:t>
      </w:r>
      <w:r w:rsidRPr="003C3F60">
        <w:rPr>
          <w:kern w:val="0"/>
          <w:sz w:val="24"/>
        </w:rPr>
        <w:t>所示</w:t>
      </w:r>
      <w:r>
        <w:rPr>
          <w:rFonts w:hint="eastAsia"/>
          <w:kern w:val="0"/>
          <w:sz w:val="24"/>
        </w:rPr>
        <w:t>，</w:t>
      </w:r>
      <w:r w:rsidRPr="003C3F60">
        <w:rPr>
          <w:kern w:val="0"/>
          <w:sz w:val="24"/>
        </w:rPr>
        <w:t>高频区的半圆弧</w:t>
      </w:r>
      <w:r w:rsidRPr="003C3F60">
        <w:rPr>
          <w:rFonts w:hint="eastAsia"/>
          <w:kern w:val="0"/>
          <w:sz w:val="24"/>
        </w:rPr>
        <w:t>可反映</w:t>
      </w:r>
      <w:r w:rsidRPr="003C3F60">
        <w:rPr>
          <w:kern w:val="0"/>
          <w:sz w:val="24"/>
        </w:rPr>
        <w:t>活性材料颗粒间以及电极</w:t>
      </w:r>
      <w:r w:rsidRPr="003C3F60">
        <w:rPr>
          <w:kern w:val="0"/>
          <w:sz w:val="24"/>
        </w:rPr>
        <w:lastRenderedPageBreak/>
        <w:t>与集流体之间的阻抗</w:t>
      </w:r>
      <w:r w:rsidRPr="002D7DA5">
        <w:rPr>
          <w:rFonts w:ascii="Times New Roman" w:hAnsi="Times New Roman" w:cs="Times New Roman"/>
          <w:kern w:val="0"/>
          <w:sz w:val="24"/>
          <w:vertAlign w:val="superscript"/>
        </w:rPr>
        <w:t>[63]</w:t>
      </w:r>
      <w:r w:rsidRPr="003C3F60">
        <w:rPr>
          <w:kern w:val="0"/>
          <w:sz w:val="24"/>
        </w:rPr>
        <w:t>。</w:t>
      </w:r>
      <w:r w:rsidRPr="002D7DA5">
        <w:rPr>
          <w:rFonts w:hint="eastAsia"/>
          <w:kern w:val="0"/>
          <w:sz w:val="24"/>
        </w:rPr>
        <w:t>电化学阻抗图普由</w:t>
      </w:r>
      <w:r w:rsidRPr="002D7DA5">
        <w:rPr>
          <w:rFonts w:ascii="Times New Roman" w:hAnsi="Times New Roman" w:cs="Times New Roman"/>
          <w:kern w:val="0"/>
          <w:sz w:val="24"/>
        </w:rPr>
        <w:t>CHI760D</w:t>
      </w:r>
      <w:r w:rsidRPr="002D7DA5">
        <w:rPr>
          <w:rFonts w:hint="eastAsia"/>
          <w:kern w:val="0"/>
          <w:sz w:val="24"/>
        </w:rPr>
        <w:t>电化学工作站上测试得到。电化学阻抗图谱测试频率范围为</w:t>
      </w:r>
      <w:r w:rsidRPr="002D7DA5">
        <w:rPr>
          <w:rFonts w:hint="eastAsia"/>
          <w:kern w:val="0"/>
          <w:sz w:val="24"/>
        </w:rPr>
        <w:t xml:space="preserve"> </w:t>
      </w:r>
      <w:r w:rsidRPr="002D7DA5">
        <w:rPr>
          <w:rFonts w:ascii="Times New Roman" w:hAnsi="Times New Roman" w:cs="Times New Roman"/>
          <w:kern w:val="0"/>
          <w:sz w:val="24"/>
        </w:rPr>
        <w:t>10</w:t>
      </w:r>
      <w:r w:rsidRPr="002D7DA5">
        <w:rPr>
          <w:rFonts w:ascii="Times New Roman" w:hAnsi="Times New Roman" w:cs="Times New Roman"/>
          <w:kern w:val="0"/>
          <w:sz w:val="24"/>
          <w:vertAlign w:val="superscript"/>
        </w:rPr>
        <w:t>-2</w:t>
      </w:r>
      <w:r w:rsidRPr="002D7DA5">
        <w:rPr>
          <w:rFonts w:ascii="Times New Roman" w:hAnsi="Times New Roman" w:cs="Times New Roman"/>
          <w:kern w:val="0"/>
          <w:sz w:val="24"/>
        </w:rPr>
        <w:t xml:space="preserve"> Hz</w:t>
      </w:r>
      <w:r w:rsidRPr="002D7DA5">
        <w:rPr>
          <w:rFonts w:hint="eastAsia"/>
          <w:kern w:val="0"/>
          <w:sz w:val="24"/>
        </w:rPr>
        <w:t xml:space="preserve"> </w:t>
      </w:r>
      <w:r w:rsidRPr="002D7DA5">
        <w:rPr>
          <w:rFonts w:hint="eastAsia"/>
          <w:kern w:val="0"/>
          <w:sz w:val="24"/>
        </w:rPr>
        <w:t>到</w:t>
      </w:r>
      <w:r w:rsidRPr="002D7DA5">
        <w:rPr>
          <w:rFonts w:ascii="Times New Roman" w:hAnsi="Times New Roman" w:cs="Times New Roman"/>
          <w:kern w:val="0"/>
          <w:sz w:val="24"/>
        </w:rPr>
        <w:t>10</w:t>
      </w:r>
      <w:r w:rsidRPr="002D7DA5">
        <w:rPr>
          <w:rFonts w:ascii="Times New Roman" w:hAnsi="Times New Roman" w:cs="Times New Roman"/>
          <w:kern w:val="0"/>
          <w:sz w:val="24"/>
          <w:vertAlign w:val="superscript"/>
        </w:rPr>
        <w:t>5</w:t>
      </w:r>
      <w:r w:rsidRPr="002D7DA5">
        <w:rPr>
          <w:rFonts w:hint="eastAsia"/>
          <w:kern w:val="0"/>
          <w:sz w:val="24"/>
        </w:rPr>
        <w:t>。</w:t>
      </w:r>
    </w:p>
    <w:p w:rsidR="002D7DA5" w:rsidRDefault="00A456AB" w:rsidP="00FC76D0">
      <w:pPr>
        <w:spacing w:line="400" w:lineRule="exact"/>
        <w:jc w:val="center"/>
      </w:pPr>
      <w:r w:rsidRPr="003C3F60">
        <w:rPr>
          <w:noProof/>
          <w:kern w:val="0"/>
          <w:sz w:val="24"/>
        </w:rPr>
        <w:drawing>
          <wp:anchor distT="0" distB="0" distL="114300" distR="114300" simplePos="0" relativeHeight="251709440" behindDoc="0" locked="0" layoutInCell="1" allowOverlap="1">
            <wp:simplePos x="0" y="0"/>
            <wp:positionH relativeFrom="column">
              <wp:posOffset>1409065</wp:posOffset>
            </wp:positionH>
            <wp:positionV relativeFrom="paragraph">
              <wp:posOffset>42545</wp:posOffset>
            </wp:positionV>
            <wp:extent cx="2077720" cy="2321560"/>
            <wp:effectExtent l="0" t="0" r="0" b="2540"/>
            <wp:wrapSquare wrapText="bothSides"/>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772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FC76D0">
      <w:pPr>
        <w:tabs>
          <w:tab w:val="left" w:pos="4860"/>
        </w:tabs>
        <w:spacing w:beforeLines="50" w:before="156" w:line="400" w:lineRule="exact"/>
        <w:ind w:right="357"/>
        <w:jc w:val="center"/>
        <w:rPr>
          <w:rFonts w:ascii="宋体" w:eastAsia="宋体" w:hAnsi="宋体"/>
          <w:b/>
          <w:sz w:val="24"/>
          <w:szCs w:val="24"/>
        </w:rPr>
      </w:pPr>
    </w:p>
    <w:p w:rsidR="00A456AB" w:rsidRDefault="00A456AB" w:rsidP="00A456AB">
      <w:pPr>
        <w:tabs>
          <w:tab w:val="left" w:pos="4860"/>
        </w:tabs>
        <w:spacing w:beforeLines="50" w:before="156" w:line="400" w:lineRule="exact"/>
        <w:ind w:right="357"/>
        <w:rPr>
          <w:rFonts w:ascii="宋体" w:eastAsia="宋体" w:hAnsi="宋体"/>
          <w:b/>
          <w:sz w:val="24"/>
          <w:szCs w:val="24"/>
        </w:rPr>
      </w:pPr>
    </w:p>
    <w:p w:rsidR="00A456AB" w:rsidRDefault="00A456AB" w:rsidP="00A456AB">
      <w:pPr>
        <w:tabs>
          <w:tab w:val="left" w:pos="4860"/>
        </w:tabs>
        <w:spacing w:beforeLines="50" w:before="156" w:line="400" w:lineRule="exact"/>
        <w:ind w:right="357"/>
        <w:rPr>
          <w:rFonts w:ascii="宋体" w:eastAsia="宋体" w:hAnsi="宋体"/>
          <w:b/>
          <w:sz w:val="24"/>
          <w:szCs w:val="24"/>
        </w:rPr>
      </w:pPr>
    </w:p>
    <w:p w:rsidR="009802B7" w:rsidRPr="00A456AB" w:rsidRDefault="009802B7" w:rsidP="001234CC">
      <w:pPr>
        <w:tabs>
          <w:tab w:val="left" w:pos="4860"/>
        </w:tabs>
        <w:spacing w:beforeLines="50" w:before="156" w:afterLines="50" w:after="156" w:line="400" w:lineRule="exact"/>
        <w:ind w:right="357"/>
        <w:jc w:val="center"/>
        <w:rPr>
          <w:rFonts w:ascii="宋体" w:eastAsia="宋体" w:hAnsi="宋体"/>
          <w:szCs w:val="21"/>
        </w:rPr>
      </w:pPr>
      <w:r w:rsidRPr="00A456AB">
        <w:rPr>
          <w:rFonts w:ascii="宋体" w:eastAsia="宋体" w:hAnsi="宋体"/>
          <w:szCs w:val="21"/>
        </w:rPr>
        <w:t>图</w:t>
      </w:r>
      <w:r w:rsidRPr="00A456AB">
        <w:rPr>
          <w:rFonts w:ascii="Times New Roman" w:eastAsia="宋体" w:hAnsi="Times New Roman" w:cs="Times New Roman"/>
          <w:szCs w:val="21"/>
        </w:rPr>
        <w:t>2-</w:t>
      </w:r>
      <w:r w:rsidRPr="00A456AB">
        <w:rPr>
          <w:rFonts w:ascii="Times New Roman" w:eastAsia="宋体" w:hAnsi="Times New Roman" w:cs="Times New Roman" w:hint="eastAsia"/>
          <w:szCs w:val="21"/>
        </w:rPr>
        <w:t>4-4</w:t>
      </w:r>
      <w:r w:rsidRPr="00A456AB">
        <w:rPr>
          <w:rFonts w:ascii="Times New Roman" w:eastAsia="宋体" w:hAnsi="Times New Roman" w:cs="Times New Roman"/>
          <w:szCs w:val="21"/>
        </w:rPr>
        <w:t xml:space="preserve"> EDLC</w:t>
      </w:r>
      <w:r w:rsidRPr="00A456AB">
        <w:rPr>
          <w:rFonts w:ascii="宋体" w:eastAsia="宋体" w:hAnsi="宋体"/>
          <w:szCs w:val="21"/>
        </w:rPr>
        <w:t>的实际交流阻抗谱图</w:t>
      </w:r>
    </w:p>
    <w:p w:rsidR="0034262E" w:rsidRDefault="0034262E" w:rsidP="00FC76D0">
      <w:pPr>
        <w:pStyle w:val="3"/>
        <w:spacing w:line="400" w:lineRule="exact"/>
      </w:pPr>
      <w:r w:rsidRPr="0034262E">
        <w:rPr>
          <w:rFonts w:ascii="Times New Roman" w:hAnsi="Times New Roman" w:cs="Times New Roman"/>
        </w:rPr>
        <w:t>2.3.4</w:t>
      </w:r>
      <w:r w:rsidRPr="0034262E">
        <w:rPr>
          <w:rFonts w:hint="eastAsia"/>
        </w:rPr>
        <w:t xml:space="preserve"> </w:t>
      </w:r>
      <w:r w:rsidRPr="0034262E">
        <w:rPr>
          <w:rFonts w:hint="eastAsia"/>
        </w:rPr>
        <w:t>循环寿命测试</w:t>
      </w:r>
    </w:p>
    <w:p w:rsidR="005A1DCB" w:rsidRDefault="002D7DA5" w:rsidP="001234CC">
      <w:pPr>
        <w:spacing w:beforeLines="50" w:before="156" w:afterLines="50" w:after="156" w:line="400" w:lineRule="exact"/>
        <w:ind w:firstLine="482"/>
        <w:jc w:val="left"/>
        <w:rPr>
          <w:rFonts w:ascii="Times New Roman" w:hAnsi="Times New Roman"/>
          <w:color w:val="000000"/>
          <w:sz w:val="24"/>
        </w:rPr>
      </w:pPr>
      <w:r>
        <w:rPr>
          <w:rFonts w:ascii="Times New Roman" w:hAnsi="Times New Roman"/>
          <w:color w:val="000000"/>
          <w:sz w:val="24"/>
        </w:rPr>
        <w:t>循环寿命是评价超级电容器性能</w:t>
      </w:r>
      <w:r>
        <w:rPr>
          <w:rFonts w:ascii="Times New Roman" w:hAnsi="Times New Roman" w:hint="eastAsia"/>
          <w:color w:val="000000"/>
          <w:sz w:val="24"/>
        </w:rPr>
        <w:t>的另</w:t>
      </w:r>
      <w:r>
        <w:rPr>
          <w:rFonts w:ascii="Times New Roman" w:hAnsi="Times New Roman"/>
          <w:color w:val="000000"/>
          <w:sz w:val="24"/>
        </w:rPr>
        <w:t>一个重要指标。一般通过对超级电容器进行长时间反复</w:t>
      </w:r>
      <w:r>
        <w:rPr>
          <w:rFonts w:ascii="Times New Roman" w:hAnsi="Times New Roman" w:hint="eastAsia"/>
          <w:color w:val="000000"/>
          <w:sz w:val="24"/>
        </w:rPr>
        <w:t>恒电流</w:t>
      </w:r>
      <w:r>
        <w:rPr>
          <w:rFonts w:ascii="Times New Roman" w:hAnsi="Times New Roman"/>
          <w:color w:val="000000"/>
          <w:sz w:val="24"/>
        </w:rPr>
        <w:t>充放电测试</w:t>
      </w:r>
      <w:r>
        <w:rPr>
          <w:rFonts w:ascii="Times New Roman" w:hAnsi="Times New Roman"/>
          <w:color w:val="000000"/>
          <w:sz w:val="24"/>
        </w:rPr>
        <w:t>,</w:t>
      </w:r>
      <w:r>
        <w:rPr>
          <w:rFonts w:ascii="Times New Roman" w:hAnsi="Times New Roman"/>
          <w:color w:val="000000"/>
          <w:sz w:val="24"/>
        </w:rPr>
        <w:t>来研究超级电容器的电容</w:t>
      </w:r>
      <w:r>
        <w:rPr>
          <w:rFonts w:ascii="Times New Roman" w:hAnsi="Times New Roman" w:hint="eastAsia"/>
          <w:color w:val="000000"/>
          <w:sz w:val="24"/>
        </w:rPr>
        <w:t>保持率等性能。</w:t>
      </w: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20069E" w:rsidRDefault="0020069E"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Default="00A456AB" w:rsidP="00FC76D0">
      <w:pPr>
        <w:spacing w:line="400" w:lineRule="exact"/>
        <w:ind w:firstLine="480"/>
        <w:jc w:val="left"/>
        <w:rPr>
          <w:rFonts w:ascii="Times New Roman" w:hAnsi="Times New Roman"/>
          <w:color w:val="000000"/>
          <w:sz w:val="24"/>
        </w:rPr>
      </w:pPr>
    </w:p>
    <w:p w:rsidR="00A456AB" w:rsidRPr="00A72EDF" w:rsidRDefault="00A456AB" w:rsidP="00BF7E80">
      <w:pPr>
        <w:spacing w:line="400" w:lineRule="exact"/>
        <w:jc w:val="left"/>
        <w:rPr>
          <w:rFonts w:ascii="Times New Roman" w:hAnsi="Times New Roman"/>
          <w:color w:val="000000"/>
          <w:sz w:val="24"/>
        </w:rPr>
      </w:pPr>
    </w:p>
    <w:p w:rsidR="006D1FCC" w:rsidRDefault="008232CE" w:rsidP="003165EF">
      <w:pPr>
        <w:pStyle w:val="1"/>
        <w:spacing w:line="360" w:lineRule="auto"/>
        <w:jc w:val="center"/>
        <w:rPr>
          <w:rFonts w:ascii="Times New Roman" w:hAnsi="Times New Roman" w:cs="Times New Roman"/>
        </w:rPr>
      </w:pPr>
      <w:r w:rsidRPr="008232CE">
        <w:rPr>
          <w:rFonts w:ascii="Times New Roman" w:hAnsi="Times New Roman" w:cs="Times New Roman"/>
        </w:rPr>
        <w:lastRenderedPageBreak/>
        <w:t>3</w:t>
      </w:r>
      <w:r w:rsidRPr="008232CE">
        <w:rPr>
          <w:rFonts w:ascii="Times New Roman" w:hAnsi="Times New Roman" w:cs="Times New Roman"/>
        </w:rPr>
        <w:t>、</w:t>
      </w:r>
      <w:r>
        <w:rPr>
          <w:rFonts w:ascii="Times New Roman" w:hAnsi="Times New Roman" w:cs="Times New Roman" w:hint="eastAsia"/>
        </w:rPr>
        <w:t>不同形貌</w:t>
      </w:r>
      <w:r>
        <w:rPr>
          <w:rFonts w:ascii="Times New Roman" w:hAnsi="Times New Roman" w:cs="Times New Roman" w:hint="eastAsia"/>
        </w:rPr>
        <w:t>PAN</w:t>
      </w:r>
      <w:r>
        <w:rPr>
          <w:rFonts w:ascii="Times New Roman" w:hAnsi="Times New Roman" w:cs="Times New Roman" w:hint="eastAsia"/>
        </w:rPr>
        <w:t>多孔炭的制备及其电化学性能研究</w:t>
      </w:r>
    </w:p>
    <w:p w:rsidR="008232CE" w:rsidRDefault="008232CE" w:rsidP="00FC76D0">
      <w:pPr>
        <w:pStyle w:val="2"/>
        <w:spacing w:line="400" w:lineRule="exact"/>
        <w:rPr>
          <w:rFonts w:ascii="宋体" w:eastAsia="宋体" w:hAnsi="宋体" w:cs="Times New Roman"/>
        </w:rPr>
      </w:pPr>
      <w:r>
        <w:rPr>
          <w:rFonts w:ascii="Times New Roman" w:hAnsi="Times New Roman" w:cs="Times New Roman" w:hint="eastAsia"/>
        </w:rPr>
        <w:t>3.1</w:t>
      </w:r>
      <w:r>
        <w:rPr>
          <w:rFonts w:ascii="Times New Roman" w:hAnsi="Times New Roman" w:cs="Times New Roman"/>
        </w:rPr>
        <w:t xml:space="preserve"> </w:t>
      </w:r>
      <w:r>
        <w:rPr>
          <w:rFonts w:ascii="宋体" w:eastAsia="宋体" w:hAnsi="宋体" w:cs="Times New Roman" w:hint="eastAsia"/>
        </w:rPr>
        <w:t>引言</w:t>
      </w:r>
    </w:p>
    <w:p w:rsidR="00F00FD7" w:rsidRDefault="0024365B" w:rsidP="00BF7E80">
      <w:pPr>
        <w:spacing w:beforeLines="50" w:before="156" w:afterLines="50" w:after="156" w:line="400" w:lineRule="exact"/>
        <w:ind w:firstLineChars="200" w:firstLine="480"/>
        <w:rPr>
          <w:sz w:val="24"/>
          <w:szCs w:val="24"/>
        </w:rPr>
      </w:pPr>
      <w:r w:rsidRPr="0024365B">
        <w:rPr>
          <w:sz w:val="24"/>
          <w:szCs w:val="24"/>
        </w:rPr>
        <w:t>纳米多孔</w:t>
      </w:r>
      <w:r>
        <w:rPr>
          <w:sz w:val="24"/>
          <w:szCs w:val="24"/>
        </w:rPr>
        <w:t>炭</w:t>
      </w:r>
      <w:r w:rsidRPr="0024365B">
        <w:rPr>
          <w:sz w:val="24"/>
          <w:szCs w:val="24"/>
        </w:rPr>
        <w:t>材料</w:t>
      </w:r>
      <w:r w:rsidR="001E5DC0" w:rsidRPr="00301B03">
        <w:rPr>
          <w:sz w:val="24"/>
          <w:szCs w:val="24"/>
        </w:rPr>
        <w:t>由于各种微观结构</w:t>
      </w:r>
      <w:r w:rsidR="001E5DC0">
        <w:rPr>
          <w:rFonts w:hint="eastAsia"/>
          <w:sz w:val="24"/>
          <w:szCs w:val="24"/>
        </w:rPr>
        <w:t>、</w:t>
      </w:r>
      <w:r w:rsidR="001E5DC0" w:rsidRPr="00301B03">
        <w:rPr>
          <w:sz w:val="24"/>
          <w:szCs w:val="24"/>
        </w:rPr>
        <w:t>极化度好</w:t>
      </w:r>
      <w:r w:rsidR="001E5DC0">
        <w:rPr>
          <w:rFonts w:hint="eastAsia"/>
          <w:sz w:val="24"/>
          <w:szCs w:val="24"/>
        </w:rPr>
        <w:t>、</w:t>
      </w:r>
      <w:r w:rsidR="001E5DC0" w:rsidRPr="00301B03">
        <w:rPr>
          <w:sz w:val="24"/>
          <w:szCs w:val="24"/>
        </w:rPr>
        <w:t>成本低</w:t>
      </w:r>
      <w:r w:rsidR="001E5DC0">
        <w:rPr>
          <w:rFonts w:hint="eastAsia"/>
          <w:sz w:val="24"/>
          <w:szCs w:val="24"/>
        </w:rPr>
        <w:t>、</w:t>
      </w:r>
      <w:r w:rsidR="001E5DC0">
        <w:rPr>
          <w:sz w:val="24"/>
          <w:szCs w:val="24"/>
        </w:rPr>
        <w:t>广泛的潜在</w:t>
      </w:r>
      <w:r w:rsidR="001E5DC0" w:rsidRPr="00301B03">
        <w:rPr>
          <w:sz w:val="24"/>
          <w:szCs w:val="24"/>
        </w:rPr>
        <w:t>窗口</w:t>
      </w:r>
      <w:r w:rsidR="001E5DC0">
        <w:rPr>
          <w:rFonts w:hint="eastAsia"/>
          <w:sz w:val="24"/>
          <w:szCs w:val="24"/>
        </w:rPr>
        <w:t>、</w:t>
      </w:r>
      <w:r w:rsidR="001E5DC0" w:rsidRPr="00301B03">
        <w:rPr>
          <w:sz w:val="24"/>
          <w:szCs w:val="24"/>
        </w:rPr>
        <w:t>相对惰性电化学</w:t>
      </w:r>
      <w:r w:rsidR="00F00FD7">
        <w:rPr>
          <w:rFonts w:hint="eastAsia"/>
          <w:sz w:val="24"/>
          <w:szCs w:val="24"/>
        </w:rPr>
        <w:t>性</w:t>
      </w:r>
      <w:r w:rsidR="001E5DC0">
        <w:rPr>
          <w:rFonts w:hint="eastAsia"/>
          <w:sz w:val="24"/>
          <w:szCs w:val="24"/>
        </w:rPr>
        <w:t>和电催化</w:t>
      </w:r>
      <w:r w:rsidR="001E5DC0" w:rsidRPr="00301B03">
        <w:rPr>
          <w:sz w:val="24"/>
          <w:szCs w:val="24"/>
        </w:rPr>
        <w:t>活动</w:t>
      </w:r>
      <w:r w:rsidR="001E5DC0">
        <w:rPr>
          <w:rFonts w:hint="eastAsia"/>
          <w:sz w:val="24"/>
          <w:szCs w:val="24"/>
        </w:rPr>
        <w:t>等</w:t>
      </w:r>
      <w:r>
        <w:rPr>
          <w:rFonts w:hint="eastAsia"/>
          <w:sz w:val="24"/>
          <w:szCs w:val="24"/>
        </w:rPr>
        <w:t>优异性能和特殊结构</w:t>
      </w:r>
      <w:r w:rsidR="00F00FD7">
        <w:rPr>
          <w:rFonts w:hint="eastAsia"/>
          <w:sz w:val="24"/>
          <w:szCs w:val="24"/>
        </w:rPr>
        <w:t>使得多孔炭成为了</w:t>
      </w:r>
      <w:r w:rsidR="00F00FD7" w:rsidRPr="00301B03">
        <w:rPr>
          <w:sz w:val="24"/>
          <w:szCs w:val="24"/>
        </w:rPr>
        <w:t>一个非常有吸引力的材料</w:t>
      </w:r>
      <w:r w:rsidR="00F00FD7">
        <w:rPr>
          <w:rFonts w:hint="eastAsia"/>
          <w:sz w:val="24"/>
          <w:szCs w:val="24"/>
        </w:rPr>
        <w:t>，如今</w:t>
      </w:r>
      <w:r>
        <w:rPr>
          <w:rFonts w:hint="eastAsia"/>
          <w:sz w:val="24"/>
          <w:szCs w:val="24"/>
        </w:rPr>
        <w:t>它的</w:t>
      </w:r>
      <w:r w:rsidRPr="0024365B">
        <w:rPr>
          <w:sz w:val="24"/>
          <w:szCs w:val="24"/>
        </w:rPr>
        <w:t>各种各样应用包括过滤器、催化剂</w:t>
      </w:r>
      <w:r w:rsidR="00DC4992">
        <w:rPr>
          <w:rFonts w:hint="eastAsia"/>
          <w:sz w:val="24"/>
          <w:szCs w:val="24"/>
        </w:rPr>
        <w:t>尤其是</w:t>
      </w:r>
      <w:r w:rsidRPr="0024365B">
        <w:rPr>
          <w:sz w:val="24"/>
          <w:szCs w:val="24"/>
        </w:rPr>
        <w:t>能源存储设备如超级电容器</w:t>
      </w:r>
      <w:r w:rsidR="00F00FD7">
        <w:rPr>
          <w:rFonts w:hint="eastAsia"/>
          <w:sz w:val="24"/>
          <w:szCs w:val="24"/>
        </w:rPr>
        <w:t>。</w:t>
      </w:r>
    </w:p>
    <w:p w:rsidR="003C0B0B" w:rsidRDefault="00DC4992" w:rsidP="00BF7E80">
      <w:pPr>
        <w:spacing w:beforeLines="50" w:before="156" w:afterLines="50" w:after="156" w:line="400" w:lineRule="exact"/>
        <w:ind w:firstLineChars="200" w:firstLine="480"/>
        <w:rPr>
          <w:sz w:val="24"/>
          <w:szCs w:val="24"/>
        </w:rPr>
      </w:pPr>
      <w:r>
        <w:rPr>
          <w:rFonts w:hint="eastAsia"/>
          <w:sz w:val="24"/>
          <w:szCs w:val="24"/>
        </w:rPr>
        <w:t>纳米</w:t>
      </w:r>
      <w:r w:rsidR="00F00FD7">
        <w:rPr>
          <w:rFonts w:hint="eastAsia"/>
          <w:sz w:val="24"/>
          <w:szCs w:val="24"/>
        </w:rPr>
        <w:t>多孔炭材料的碳源有很多，这其中</w:t>
      </w:r>
      <w:r w:rsidR="003C0B0B">
        <w:rPr>
          <w:rFonts w:hint="eastAsia"/>
          <w:sz w:val="24"/>
          <w:szCs w:val="24"/>
        </w:rPr>
        <w:t>作为</w:t>
      </w:r>
      <w:r w:rsidR="0024365B">
        <w:rPr>
          <w:rFonts w:hint="eastAsia"/>
          <w:sz w:val="24"/>
          <w:szCs w:val="24"/>
        </w:rPr>
        <w:t>炭</w:t>
      </w:r>
      <w:r w:rsidR="003C0B0B">
        <w:rPr>
          <w:rFonts w:hint="eastAsia"/>
          <w:sz w:val="24"/>
          <w:szCs w:val="24"/>
        </w:rPr>
        <w:t>链连接的聚合物</w:t>
      </w:r>
      <w:r w:rsidR="003C0B0B" w:rsidRPr="003C0B0B">
        <w:rPr>
          <w:rFonts w:hint="eastAsia"/>
          <w:sz w:val="24"/>
          <w:szCs w:val="24"/>
        </w:rPr>
        <w:t>PAN</w:t>
      </w:r>
      <w:r w:rsidR="003C0B0B" w:rsidRPr="003C0B0B">
        <w:rPr>
          <w:rFonts w:hint="eastAsia"/>
          <w:sz w:val="24"/>
          <w:szCs w:val="24"/>
        </w:rPr>
        <w:t>是一种硬的、相对不溶以及高熔点材料，目前确定</w:t>
      </w:r>
      <w:r w:rsidR="003C0B0B" w:rsidRPr="003C0B0B">
        <w:rPr>
          <w:rFonts w:hint="eastAsia"/>
          <w:sz w:val="24"/>
          <w:szCs w:val="24"/>
        </w:rPr>
        <w:t>PAN</w:t>
      </w:r>
      <w:r w:rsidR="003C0B0B" w:rsidRPr="003C0B0B">
        <w:rPr>
          <w:rFonts w:hint="eastAsia"/>
          <w:sz w:val="24"/>
          <w:szCs w:val="24"/>
        </w:rPr>
        <w:t>基</w:t>
      </w:r>
      <w:r w:rsidR="0024365B">
        <w:rPr>
          <w:rFonts w:hint="eastAsia"/>
          <w:sz w:val="24"/>
          <w:szCs w:val="24"/>
        </w:rPr>
        <w:t>炭</w:t>
      </w:r>
      <w:r w:rsidR="003C0B0B" w:rsidRPr="003C0B0B">
        <w:rPr>
          <w:rFonts w:hint="eastAsia"/>
          <w:sz w:val="24"/>
          <w:szCs w:val="24"/>
        </w:rPr>
        <w:t>纤维比其它类型的前体基</w:t>
      </w:r>
      <w:r w:rsidR="0024365B">
        <w:rPr>
          <w:rFonts w:hint="eastAsia"/>
          <w:sz w:val="24"/>
          <w:szCs w:val="24"/>
        </w:rPr>
        <w:t>炭</w:t>
      </w:r>
      <w:r w:rsidR="003C0B0B" w:rsidRPr="003C0B0B">
        <w:rPr>
          <w:rFonts w:hint="eastAsia"/>
          <w:sz w:val="24"/>
          <w:szCs w:val="24"/>
        </w:rPr>
        <w:t>纤维更强，</w:t>
      </w:r>
      <w:r w:rsidR="003C0B0B" w:rsidRPr="003C0B0B">
        <w:rPr>
          <w:rFonts w:hint="eastAsia"/>
          <w:sz w:val="24"/>
          <w:szCs w:val="24"/>
        </w:rPr>
        <w:t>PAN</w:t>
      </w:r>
      <w:r w:rsidR="003C0B0B" w:rsidRPr="003C0B0B">
        <w:rPr>
          <w:rFonts w:hint="eastAsia"/>
          <w:sz w:val="24"/>
          <w:szCs w:val="24"/>
        </w:rPr>
        <w:t>基纤维也被认为是生产高性能</w:t>
      </w:r>
      <w:r w:rsidR="0024365B">
        <w:rPr>
          <w:rFonts w:hint="eastAsia"/>
          <w:sz w:val="24"/>
          <w:szCs w:val="24"/>
        </w:rPr>
        <w:t>炭</w:t>
      </w:r>
      <w:r w:rsidR="003C0B0B" w:rsidRPr="003C0B0B">
        <w:rPr>
          <w:rFonts w:hint="eastAsia"/>
          <w:sz w:val="24"/>
          <w:szCs w:val="24"/>
        </w:rPr>
        <w:t>纤维（与沥青，人造纤维等相比）的最合适的前驱</w:t>
      </w:r>
      <w:r w:rsidR="003C0B0B">
        <w:rPr>
          <w:rFonts w:hint="eastAsia"/>
          <w:sz w:val="24"/>
          <w:szCs w:val="24"/>
        </w:rPr>
        <w:t>体</w:t>
      </w:r>
      <w:r w:rsidR="003C0B0B" w:rsidRPr="003C0B0B">
        <w:rPr>
          <w:rFonts w:hint="eastAsia"/>
          <w:sz w:val="24"/>
          <w:szCs w:val="24"/>
          <w:vertAlign w:val="superscript"/>
        </w:rPr>
        <w:t>[</w:t>
      </w:r>
      <w:hyperlink w:anchor="_ENREF_47" w:tooltip="Schwartz, 2002 #208" w:history="1">
        <w:r w:rsidR="009602D6" w:rsidRPr="003C0B0B">
          <w:rPr>
            <w:sz w:val="24"/>
            <w:szCs w:val="24"/>
            <w:vertAlign w:val="superscript"/>
          </w:rPr>
          <w:fldChar w:fldCharType="begin"/>
        </w:r>
        <w:r w:rsidR="009602D6">
          <w:rPr>
            <w:sz w:val="24"/>
            <w:szCs w:val="24"/>
            <w:vertAlign w:val="superscript"/>
          </w:rPr>
          <w:instrText xml:space="preserve"> ADDIN EN.CITE &lt;EndNote&gt;&lt;Cite&gt;&lt;Author&gt;Schwartz&lt;/Author&gt;&lt;Year&gt;2002&lt;/Year&gt;&lt;RecNum&gt;208&lt;/RecNum&gt;&lt;DisplayText&gt;&lt;style face="superscript"&gt;47&lt;/style&gt;&lt;/DisplayText&gt;&lt;record&gt;&lt;rec-number&gt;208&lt;/rec-number&gt;&lt;foreign-keys&gt;&lt;key app="EN" db-id="2av90zremttpeoertappeaxdtsdd0w9fz5v2"&gt;208&lt;/key&gt;&lt;/foreign-keys&gt;&lt;ref-type name="Book"&gt;6&lt;/ref-type&gt;&lt;contributors&gt;&lt;authors&gt;&lt;author&gt;Schwartz, Mel&lt;/author&gt;&lt;/authors&gt;&lt;/contributors&gt;&lt;titles&gt;&lt;title&gt;Encyclopedia of Materials, Parts and Finishes, Second Edition&lt;/title&gt;&lt;/titles&gt;&lt;dates&gt;&lt;year&gt;2002&lt;/year&gt;&lt;/dates&gt;&lt;publisher&gt;CRC Press&lt;/publisher&gt;&lt;urls&gt;&lt;/urls&gt;&lt;/record&gt;&lt;/Cite&gt;&lt;/EndNote&gt;</w:instrText>
        </w:r>
        <w:r w:rsidR="009602D6" w:rsidRPr="003C0B0B">
          <w:rPr>
            <w:sz w:val="24"/>
            <w:szCs w:val="24"/>
            <w:vertAlign w:val="superscript"/>
          </w:rPr>
          <w:fldChar w:fldCharType="separate"/>
        </w:r>
        <w:r w:rsidR="009602D6">
          <w:rPr>
            <w:noProof/>
            <w:sz w:val="24"/>
            <w:szCs w:val="24"/>
            <w:vertAlign w:val="superscript"/>
          </w:rPr>
          <w:t>47</w:t>
        </w:r>
        <w:r w:rsidR="009602D6" w:rsidRPr="003C0B0B">
          <w:rPr>
            <w:sz w:val="24"/>
            <w:szCs w:val="24"/>
            <w:vertAlign w:val="superscript"/>
          </w:rPr>
          <w:fldChar w:fldCharType="end"/>
        </w:r>
      </w:hyperlink>
      <w:r w:rsidR="003C0B0B" w:rsidRPr="003C0B0B">
        <w:rPr>
          <w:sz w:val="24"/>
          <w:szCs w:val="24"/>
          <w:vertAlign w:val="superscript"/>
        </w:rPr>
        <w:t>]</w:t>
      </w:r>
      <w:r w:rsidR="003C0B0B">
        <w:rPr>
          <w:rFonts w:hint="eastAsia"/>
          <w:sz w:val="24"/>
          <w:szCs w:val="24"/>
        </w:rPr>
        <w:t>。而</w:t>
      </w:r>
      <w:r w:rsidR="003C0B0B" w:rsidRPr="003C0B0B">
        <w:rPr>
          <w:rFonts w:hint="eastAsia"/>
          <w:sz w:val="24"/>
          <w:szCs w:val="24"/>
        </w:rPr>
        <w:t>在之前的实际应用和研究中，</w:t>
      </w:r>
      <w:r w:rsidR="003C0B0B" w:rsidRPr="003C0B0B">
        <w:rPr>
          <w:rFonts w:hint="eastAsia"/>
          <w:sz w:val="24"/>
          <w:szCs w:val="24"/>
        </w:rPr>
        <w:t>PAN</w:t>
      </w:r>
      <w:r w:rsidR="003C0B0B" w:rsidRPr="003C0B0B">
        <w:rPr>
          <w:rFonts w:hint="eastAsia"/>
          <w:sz w:val="24"/>
          <w:szCs w:val="24"/>
        </w:rPr>
        <w:t>通常被应用于飞船、航天飞机、纺丝、运动器材等方面，</w:t>
      </w:r>
      <w:r w:rsidR="003C0B0B">
        <w:rPr>
          <w:rFonts w:hint="eastAsia"/>
          <w:sz w:val="24"/>
          <w:szCs w:val="24"/>
        </w:rPr>
        <w:t>而在超级电容器中的研究不为多见，</w:t>
      </w:r>
      <w:r w:rsidR="003C0B0B" w:rsidRPr="003C0B0B">
        <w:rPr>
          <w:rFonts w:hint="eastAsia"/>
          <w:sz w:val="24"/>
          <w:szCs w:val="24"/>
        </w:rPr>
        <w:t>具有分子式</w:t>
      </w:r>
      <w:r w:rsidR="003C0B0B" w:rsidRPr="003C0B0B">
        <w:rPr>
          <w:rFonts w:hint="eastAsia"/>
          <w:sz w:val="24"/>
          <w:szCs w:val="24"/>
        </w:rPr>
        <w:t>[C</w:t>
      </w:r>
      <w:r w:rsidR="003C0B0B" w:rsidRPr="003C0B0B">
        <w:rPr>
          <w:rFonts w:hint="eastAsia"/>
          <w:sz w:val="24"/>
          <w:szCs w:val="24"/>
          <w:vertAlign w:val="subscript"/>
        </w:rPr>
        <w:t>3</w:t>
      </w:r>
      <w:r w:rsidR="003C0B0B" w:rsidRPr="003C0B0B">
        <w:rPr>
          <w:rFonts w:hint="eastAsia"/>
          <w:sz w:val="24"/>
          <w:szCs w:val="24"/>
        </w:rPr>
        <w:t>H</w:t>
      </w:r>
      <w:r w:rsidR="003C0B0B" w:rsidRPr="003C0B0B">
        <w:rPr>
          <w:rFonts w:hint="eastAsia"/>
          <w:sz w:val="24"/>
          <w:szCs w:val="24"/>
          <w:vertAlign w:val="subscript"/>
        </w:rPr>
        <w:t>3</w:t>
      </w:r>
      <w:r w:rsidR="003C0B0B" w:rsidRPr="003C0B0B">
        <w:rPr>
          <w:rFonts w:hint="eastAsia"/>
          <w:sz w:val="24"/>
          <w:szCs w:val="24"/>
        </w:rPr>
        <w:t>N]</w:t>
      </w:r>
      <w:r w:rsidR="003C0B0B" w:rsidRPr="003C0B0B">
        <w:rPr>
          <w:rFonts w:hint="eastAsia"/>
          <w:sz w:val="24"/>
          <w:szCs w:val="24"/>
          <w:vertAlign w:val="subscript"/>
        </w:rPr>
        <w:t>n</w:t>
      </w:r>
      <w:r w:rsidR="003C0B0B" w:rsidRPr="003C0B0B">
        <w:rPr>
          <w:rFonts w:hint="eastAsia"/>
          <w:sz w:val="24"/>
          <w:szCs w:val="24"/>
        </w:rPr>
        <w:t>的</w:t>
      </w:r>
      <w:r w:rsidR="003C0B0B" w:rsidRPr="003C0B0B">
        <w:rPr>
          <w:rFonts w:hint="eastAsia"/>
          <w:sz w:val="24"/>
          <w:szCs w:val="24"/>
        </w:rPr>
        <w:t>PAN</w:t>
      </w:r>
      <w:r w:rsidR="003C0B0B">
        <w:rPr>
          <w:rFonts w:hint="eastAsia"/>
          <w:sz w:val="24"/>
          <w:szCs w:val="24"/>
        </w:rPr>
        <w:t>由于</w:t>
      </w:r>
      <w:r w:rsidR="003C0B0B" w:rsidRPr="003C0B0B">
        <w:rPr>
          <w:rFonts w:hint="eastAsia"/>
          <w:sz w:val="24"/>
          <w:szCs w:val="24"/>
        </w:rPr>
        <w:t>其</w:t>
      </w:r>
      <w:r w:rsidR="003C0B0B">
        <w:rPr>
          <w:rFonts w:hint="eastAsia"/>
          <w:sz w:val="24"/>
          <w:szCs w:val="24"/>
        </w:rPr>
        <w:t>具有</w:t>
      </w:r>
      <w:r w:rsidR="003C0B0B" w:rsidRPr="003C0B0B">
        <w:rPr>
          <w:rFonts w:hint="eastAsia"/>
          <w:sz w:val="24"/>
          <w:szCs w:val="24"/>
        </w:rPr>
        <w:t>较高的熔点和较高的</w:t>
      </w:r>
      <w:r w:rsidR="0024365B">
        <w:rPr>
          <w:rFonts w:hint="eastAsia"/>
          <w:sz w:val="24"/>
          <w:szCs w:val="24"/>
        </w:rPr>
        <w:t>炭</w:t>
      </w:r>
      <w:r w:rsidR="003C0B0B" w:rsidRPr="003C0B0B">
        <w:rPr>
          <w:rFonts w:hint="eastAsia"/>
          <w:sz w:val="24"/>
          <w:szCs w:val="24"/>
        </w:rPr>
        <w:t>产率（</w:t>
      </w:r>
      <w:r w:rsidR="003C0B0B" w:rsidRPr="009E1A58">
        <w:rPr>
          <w:rFonts w:ascii="Times New Roman" w:hAnsi="Times New Roman" w:cs="Times New Roman"/>
          <w:sz w:val="24"/>
          <w:szCs w:val="24"/>
        </w:rPr>
        <w:t>&gt; 50</w:t>
      </w:r>
      <w:r w:rsidR="003C0B0B" w:rsidRPr="009E1A58">
        <w:rPr>
          <w:rFonts w:ascii="Times New Roman" w:hAnsi="Times New Roman" w:cs="Times New Roman"/>
          <w:sz w:val="24"/>
          <w:szCs w:val="24"/>
        </w:rPr>
        <w:t>％</w:t>
      </w:r>
      <w:r w:rsidR="003C0B0B" w:rsidRPr="003C0B0B">
        <w:rPr>
          <w:rFonts w:hint="eastAsia"/>
          <w:sz w:val="24"/>
          <w:szCs w:val="24"/>
        </w:rPr>
        <w:t>的原始前体质量）</w:t>
      </w:r>
      <w:r w:rsidR="003C0B0B" w:rsidRPr="003C0B0B">
        <w:rPr>
          <w:rFonts w:hint="eastAsia"/>
          <w:sz w:val="24"/>
          <w:szCs w:val="24"/>
          <w:vertAlign w:val="superscript"/>
        </w:rPr>
        <w:t>[</w:t>
      </w:r>
      <w:hyperlink w:anchor="_ENREF_48" w:tooltip="Bahl, 1974 #209" w:history="1">
        <w:r w:rsidR="009602D6" w:rsidRPr="003C0B0B">
          <w:rPr>
            <w:sz w:val="24"/>
            <w:szCs w:val="24"/>
            <w:vertAlign w:val="superscript"/>
          </w:rPr>
          <w:fldChar w:fldCharType="begin">
            <w:fldData xml:space="preserve">PEVuZE5vdGU+PENpdGU+PEF1dGhvcj5CYWhsPC9BdXRob3I+PFllYXI+MTk3NDwvWWVhcj48UmVj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=
</w:fldData>
          </w:fldChar>
        </w:r>
        <w:r w:rsidR="009602D6">
          <w:rPr>
            <w:sz w:val="24"/>
            <w:szCs w:val="24"/>
            <w:vertAlign w:val="superscript"/>
          </w:rPr>
          <w:instrText xml:space="preserve"> ADDIN EN.CITE </w:instrText>
        </w:r>
        <w:r w:rsidR="009602D6">
          <w:rPr>
            <w:sz w:val="24"/>
            <w:szCs w:val="24"/>
            <w:vertAlign w:val="superscript"/>
          </w:rPr>
          <w:fldChar w:fldCharType="begin">
            <w:fldData xml:space="preserve">PEVuZE5vdGU+PENpdGU+PEF1dGhvcj5CYWhsPC9BdXRob3I+PFllYXI+MTk3NDwvWWVhcj48UmVj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=
</w:fldData>
          </w:fldChar>
        </w:r>
        <w:r w:rsidR="009602D6">
          <w:rPr>
            <w:sz w:val="24"/>
            <w:szCs w:val="24"/>
            <w:vertAlign w:val="superscript"/>
          </w:rPr>
          <w:instrText xml:space="preserve"> ADDIN EN.CITE.DATA </w:instrText>
        </w:r>
        <w:r w:rsidR="009602D6">
          <w:rPr>
            <w:sz w:val="24"/>
            <w:szCs w:val="24"/>
            <w:vertAlign w:val="superscript"/>
          </w:rPr>
        </w:r>
        <w:r w:rsidR="009602D6">
          <w:rPr>
            <w:sz w:val="24"/>
            <w:szCs w:val="24"/>
            <w:vertAlign w:val="superscript"/>
          </w:rPr>
          <w:fldChar w:fldCharType="end"/>
        </w:r>
        <w:r w:rsidR="009602D6" w:rsidRPr="003C0B0B">
          <w:rPr>
            <w:sz w:val="24"/>
            <w:szCs w:val="24"/>
            <w:vertAlign w:val="superscript"/>
          </w:rPr>
        </w:r>
        <w:r w:rsidR="009602D6" w:rsidRPr="003C0B0B">
          <w:rPr>
            <w:sz w:val="24"/>
            <w:szCs w:val="24"/>
            <w:vertAlign w:val="superscript"/>
          </w:rPr>
          <w:fldChar w:fldCharType="separate"/>
        </w:r>
        <w:r w:rsidR="009602D6">
          <w:rPr>
            <w:noProof/>
            <w:sz w:val="24"/>
            <w:szCs w:val="24"/>
            <w:vertAlign w:val="superscript"/>
          </w:rPr>
          <w:t>48</w:t>
        </w:r>
        <w:r w:rsidR="009602D6" w:rsidRPr="003C0B0B">
          <w:rPr>
            <w:sz w:val="24"/>
            <w:szCs w:val="24"/>
            <w:vertAlign w:val="superscript"/>
          </w:rPr>
          <w:fldChar w:fldCharType="end"/>
        </w:r>
      </w:hyperlink>
      <w:r w:rsidR="003C0B0B" w:rsidRPr="003C0B0B">
        <w:rPr>
          <w:sz w:val="24"/>
          <w:szCs w:val="24"/>
          <w:vertAlign w:val="superscript"/>
        </w:rPr>
        <w:t>]</w:t>
      </w:r>
      <w:r w:rsidR="003C0B0B" w:rsidRPr="003C0B0B">
        <w:rPr>
          <w:rFonts w:hint="eastAsia"/>
          <w:sz w:val="24"/>
          <w:szCs w:val="24"/>
        </w:rPr>
        <w:t>，</w:t>
      </w:r>
      <w:r w:rsidR="00A44B36">
        <w:rPr>
          <w:rFonts w:hint="eastAsia"/>
          <w:sz w:val="24"/>
          <w:szCs w:val="24"/>
        </w:rPr>
        <w:t>是一种理想的</w:t>
      </w:r>
      <w:r w:rsidR="0024365B">
        <w:rPr>
          <w:rFonts w:hint="eastAsia"/>
          <w:sz w:val="24"/>
          <w:szCs w:val="24"/>
        </w:rPr>
        <w:t>炭</w:t>
      </w:r>
      <w:r w:rsidR="00A44B36">
        <w:rPr>
          <w:rFonts w:hint="eastAsia"/>
          <w:sz w:val="24"/>
          <w:szCs w:val="24"/>
        </w:rPr>
        <w:t>前躯体。</w:t>
      </w:r>
    </w:p>
    <w:p w:rsidR="000F7D0F" w:rsidRDefault="00DC4992" w:rsidP="00BF7E80">
      <w:pPr>
        <w:spacing w:beforeLines="50" w:before="156" w:afterLines="50" w:after="156" w:line="400" w:lineRule="exact"/>
        <w:ind w:firstLineChars="200" w:firstLine="480"/>
        <w:rPr>
          <w:rFonts w:ascii="宋体" w:hAnsi="宋体" w:cs="宋体"/>
          <w:color w:val="000000"/>
          <w:sz w:val="24"/>
        </w:rPr>
      </w:pPr>
      <w:r>
        <w:rPr>
          <w:rFonts w:hint="eastAsia"/>
          <w:sz w:val="24"/>
          <w:szCs w:val="24"/>
        </w:rPr>
        <w:t>本次</w:t>
      </w:r>
      <w:r w:rsidR="000F7D0F">
        <w:rPr>
          <w:rFonts w:hint="eastAsia"/>
          <w:sz w:val="24"/>
          <w:szCs w:val="24"/>
        </w:rPr>
        <w:t>实验采用</w:t>
      </w:r>
      <w:r w:rsidR="000F7D0F">
        <w:rPr>
          <w:rFonts w:ascii="Times New Roman" w:hAnsi="Times New Roman"/>
          <w:color w:val="000000"/>
          <w:sz w:val="24"/>
        </w:rPr>
        <w:t>无皂乳液聚合</w:t>
      </w:r>
      <w:r w:rsidR="000F7D0F">
        <w:rPr>
          <w:rFonts w:ascii="Times New Roman" w:hAnsi="Times New Roman" w:hint="eastAsia"/>
          <w:color w:val="000000"/>
          <w:sz w:val="24"/>
        </w:rPr>
        <w:t>法制备</w:t>
      </w:r>
      <w:r w:rsidR="000F7D0F">
        <w:rPr>
          <w:rFonts w:ascii="Times New Roman" w:hAnsi="Times New Roman"/>
          <w:color w:val="000000"/>
          <w:sz w:val="24"/>
        </w:rPr>
        <w:t>PAN</w:t>
      </w:r>
      <w:r w:rsidR="000F7D0F">
        <w:rPr>
          <w:rFonts w:ascii="Times New Roman" w:hAnsi="Times New Roman" w:hint="eastAsia"/>
          <w:color w:val="000000"/>
          <w:sz w:val="24"/>
        </w:rPr>
        <w:t>，</w:t>
      </w:r>
      <w:r w:rsidR="000F7D0F">
        <w:rPr>
          <w:rFonts w:ascii="Times New Roman" w:hAnsi="Times New Roman"/>
          <w:color w:val="000000"/>
          <w:sz w:val="24"/>
        </w:rPr>
        <w:t>因为</w:t>
      </w:r>
      <w:r w:rsidR="008E358E">
        <w:rPr>
          <w:rFonts w:ascii="Times New Roman" w:hAnsi="Times New Roman" w:hint="eastAsia"/>
          <w:color w:val="000000"/>
          <w:sz w:val="24"/>
        </w:rPr>
        <w:t>无皂乳液聚合无</w:t>
      </w:r>
      <w:r w:rsidR="000F7D0F">
        <w:rPr>
          <w:rFonts w:ascii="Times New Roman" w:hAnsi="Times New Roman"/>
          <w:color w:val="000000"/>
          <w:sz w:val="24"/>
        </w:rPr>
        <w:t>需</w:t>
      </w:r>
      <w:r w:rsidR="000F7D0F">
        <w:rPr>
          <w:rFonts w:ascii="Times New Roman" w:hAnsi="Times New Roman" w:hint="eastAsia"/>
          <w:color w:val="000000"/>
          <w:sz w:val="24"/>
        </w:rPr>
        <w:t>表面活性剂，是一种绿色、</w:t>
      </w:r>
      <w:r w:rsidR="000F7D0F">
        <w:rPr>
          <w:rFonts w:ascii="Times New Roman" w:hAnsi="Times New Roman"/>
          <w:color w:val="000000"/>
          <w:sz w:val="24"/>
        </w:rPr>
        <w:t>环境</w:t>
      </w:r>
      <w:r w:rsidR="000F7D0F">
        <w:rPr>
          <w:rFonts w:ascii="Times New Roman" w:hAnsi="Times New Roman" w:hint="eastAsia"/>
          <w:color w:val="000000"/>
          <w:sz w:val="24"/>
        </w:rPr>
        <w:t>友好的聚合工艺</w:t>
      </w:r>
      <w:r w:rsidR="000F7D0F">
        <w:rPr>
          <w:rFonts w:ascii="Times New Roman" w:hAnsi="Times New Roman"/>
          <w:color w:val="000000"/>
          <w:sz w:val="24"/>
        </w:rPr>
        <w:t>。本</w:t>
      </w:r>
      <w:r w:rsidR="000F7D0F">
        <w:rPr>
          <w:rFonts w:ascii="Times New Roman" w:hAnsi="Times New Roman" w:hint="eastAsia"/>
          <w:color w:val="000000"/>
          <w:sz w:val="24"/>
        </w:rPr>
        <w:t>章使用</w:t>
      </w:r>
      <w:r w:rsidR="000F7D0F">
        <w:rPr>
          <w:rFonts w:ascii="Times New Roman" w:hAnsi="Times New Roman"/>
          <w:color w:val="000000"/>
          <w:sz w:val="24"/>
        </w:rPr>
        <w:t>无皂乳液聚合法聚合出</w:t>
      </w:r>
      <w:r w:rsidR="000F7D0F">
        <w:rPr>
          <w:rFonts w:ascii="Times New Roman" w:hAnsi="Times New Roman" w:hint="eastAsia"/>
          <w:color w:val="000000"/>
          <w:sz w:val="24"/>
        </w:rPr>
        <w:t>PAN</w:t>
      </w:r>
      <w:r w:rsidR="000F7D0F">
        <w:rPr>
          <w:rFonts w:ascii="Times New Roman" w:hAnsi="Times New Roman"/>
          <w:color w:val="000000"/>
          <w:sz w:val="24"/>
        </w:rPr>
        <w:t>纳米球，以</w:t>
      </w:r>
      <w:r w:rsidR="000F7D0F">
        <w:rPr>
          <w:rFonts w:ascii="Times New Roman" w:hAnsi="Times New Roman" w:hint="eastAsia"/>
          <w:color w:val="000000"/>
          <w:sz w:val="24"/>
        </w:rPr>
        <w:t>PAN</w:t>
      </w:r>
      <w:r w:rsidR="008E358E">
        <w:rPr>
          <w:rFonts w:ascii="Times New Roman" w:hAnsi="Times New Roman" w:hint="eastAsia"/>
          <w:color w:val="000000"/>
          <w:sz w:val="24"/>
        </w:rPr>
        <w:t>碳前躯体</w:t>
      </w:r>
      <w:r w:rsidR="000F7D0F">
        <w:rPr>
          <w:rFonts w:ascii="Times New Roman" w:hAnsi="Times New Roman" w:hint="eastAsia"/>
          <w:color w:val="000000"/>
          <w:sz w:val="24"/>
        </w:rPr>
        <w:t>，经化学</w:t>
      </w:r>
      <w:r w:rsidR="000F7D0F">
        <w:rPr>
          <w:rFonts w:ascii="Times New Roman" w:hAnsi="Times New Roman"/>
          <w:color w:val="000000"/>
          <w:sz w:val="24"/>
        </w:rPr>
        <w:t>活化法</w:t>
      </w:r>
      <w:r w:rsidR="008E358E">
        <w:rPr>
          <w:rFonts w:ascii="Times New Roman" w:hAnsi="Times New Roman" w:hint="eastAsia"/>
          <w:color w:val="000000"/>
          <w:sz w:val="24"/>
        </w:rPr>
        <w:t>炭化制备出不同形貌的纳米多孔炭材料</w:t>
      </w:r>
      <w:r w:rsidR="000F7D0F">
        <w:rPr>
          <w:rFonts w:ascii="Times New Roman" w:hAnsi="Times New Roman"/>
          <w:color w:val="000000"/>
          <w:sz w:val="24"/>
        </w:rPr>
        <w:t>。</w:t>
      </w:r>
      <w:r w:rsidR="000F7D0F">
        <w:rPr>
          <w:rFonts w:ascii="宋体" w:hAnsi="宋体" w:cs="宋体" w:hint="eastAsia"/>
          <w:color w:val="000000"/>
          <w:sz w:val="24"/>
        </w:rPr>
        <w:t>研究其作为电化学超级电容电极材料的电化学性能，系统探究活化</w:t>
      </w:r>
      <w:r w:rsidR="008E358E">
        <w:rPr>
          <w:rFonts w:ascii="宋体" w:hAnsi="宋体" w:cs="宋体" w:hint="eastAsia"/>
          <w:color w:val="000000"/>
          <w:sz w:val="24"/>
        </w:rPr>
        <w:t>保温时间</w:t>
      </w:r>
      <w:r w:rsidR="000F7D0F">
        <w:rPr>
          <w:rFonts w:ascii="宋体" w:hAnsi="宋体" w:cs="宋体" w:hint="eastAsia"/>
          <w:color w:val="000000"/>
          <w:sz w:val="24"/>
        </w:rPr>
        <w:t>、孔结构、电化学性能及其相互关系。</w:t>
      </w:r>
    </w:p>
    <w:p w:rsidR="00176282" w:rsidRPr="00176282" w:rsidRDefault="00176282" w:rsidP="00FC76D0">
      <w:pPr>
        <w:pStyle w:val="2"/>
        <w:spacing w:line="400" w:lineRule="exact"/>
        <w:rPr>
          <w:rFonts w:ascii="Times New Roman" w:hAnsi="Times New Roman" w:cs="Times New Roman"/>
        </w:rPr>
      </w:pPr>
      <w:r w:rsidRPr="00176282">
        <w:rPr>
          <w:rFonts w:ascii="Times New Roman" w:hAnsi="Times New Roman" w:cs="Times New Roman" w:hint="eastAsia"/>
        </w:rPr>
        <w:t>3.2</w:t>
      </w:r>
      <w:r w:rsidRPr="00176282">
        <w:rPr>
          <w:rFonts w:ascii="Times New Roman" w:hAnsi="Times New Roman" w:cs="Times New Roman"/>
        </w:rPr>
        <w:t xml:space="preserve"> </w:t>
      </w:r>
      <w:r w:rsidRPr="00176282">
        <w:rPr>
          <w:rFonts w:ascii="Times New Roman" w:hAnsi="Times New Roman" w:cs="Times New Roman" w:hint="eastAsia"/>
        </w:rPr>
        <w:t>实验</w:t>
      </w:r>
    </w:p>
    <w:p w:rsidR="00176282" w:rsidRDefault="00176282" w:rsidP="00FC76D0">
      <w:pPr>
        <w:pStyle w:val="3"/>
        <w:spacing w:line="400" w:lineRule="exact"/>
        <w:rPr>
          <w:rFonts w:ascii="宋体" w:eastAsia="宋体" w:hAnsi="宋体" w:cs="Times New Roman"/>
        </w:rPr>
      </w:pPr>
      <w:r>
        <w:rPr>
          <w:rFonts w:ascii="Times New Roman" w:hAnsi="Times New Roman" w:cs="Times New Roman" w:hint="eastAsia"/>
        </w:rPr>
        <w:t>3.2.1</w:t>
      </w:r>
      <w:r>
        <w:rPr>
          <w:rFonts w:ascii="Times New Roman" w:hAnsi="Times New Roman" w:cs="Times New Roman"/>
        </w:rPr>
        <w:t xml:space="preserve"> </w:t>
      </w:r>
      <w:r>
        <w:rPr>
          <w:rFonts w:ascii="Times New Roman" w:eastAsia="宋体" w:hAnsi="Times New Roman" w:cs="Times New Roman" w:hint="cs"/>
        </w:rPr>
        <w:t>P</w:t>
      </w:r>
      <w:r>
        <w:rPr>
          <w:rFonts w:ascii="Times New Roman" w:eastAsia="宋体" w:hAnsi="Times New Roman" w:cs="Times New Roman"/>
        </w:rPr>
        <w:t>AN</w:t>
      </w:r>
      <w:r>
        <w:rPr>
          <w:rFonts w:ascii="宋体" w:eastAsia="宋体" w:hAnsi="宋体" w:cs="Times New Roman" w:hint="eastAsia"/>
        </w:rPr>
        <w:t>纳米球制备</w:t>
      </w:r>
    </w:p>
    <w:p w:rsidR="00176282" w:rsidRPr="001878BB" w:rsidRDefault="00176282" w:rsidP="00BF7E80">
      <w:pPr>
        <w:spacing w:beforeLines="50" w:before="156" w:afterLines="50" w:after="156" w:line="400" w:lineRule="exact"/>
        <w:ind w:firstLineChars="200" w:firstLine="480"/>
        <w:rPr>
          <w:sz w:val="24"/>
          <w:szCs w:val="24"/>
        </w:rPr>
      </w:pPr>
      <w:r>
        <w:rPr>
          <w:rFonts w:hint="eastAsia"/>
          <w:sz w:val="24"/>
          <w:szCs w:val="24"/>
        </w:rPr>
        <w:t>无皂乳液聚合法制备</w:t>
      </w:r>
      <w:r w:rsidRPr="001878BB">
        <w:rPr>
          <w:rFonts w:ascii="Times New Roman" w:hAnsi="Times New Roman" w:cs="Times New Roman"/>
          <w:sz w:val="24"/>
          <w:szCs w:val="24"/>
        </w:rPr>
        <w:t>PAN</w:t>
      </w:r>
      <w:r>
        <w:rPr>
          <w:rFonts w:hint="eastAsia"/>
          <w:sz w:val="24"/>
          <w:szCs w:val="24"/>
        </w:rPr>
        <w:t>纳米球：</w:t>
      </w:r>
      <w:r w:rsidRPr="001878BB">
        <w:rPr>
          <w:rFonts w:hint="eastAsia"/>
          <w:sz w:val="24"/>
          <w:szCs w:val="24"/>
        </w:rPr>
        <w:t xml:space="preserve"> </w:t>
      </w:r>
      <w:r>
        <w:rPr>
          <w:rFonts w:ascii="宋体" w:eastAsia="宋体" w:hAnsi="宋体" w:hint="eastAsia"/>
          <w:sz w:val="24"/>
          <w:szCs w:val="24"/>
        </w:rPr>
        <w:t>将</w:t>
      </w:r>
      <w:r w:rsidRPr="001878BB">
        <w:rPr>
          <w:rFonts w:ascii="Times New Roman" w:hAnsi="Times New Roman" w:cs="Times New Roman"/>
          <w:sz w:val="24"/>
          <w:szCs w:val="24"/>
        </w:rPr>
        <w:t>30mlAN</w:t>
      </w:r>
      <w:r>
        <w:rPr>
          <w:rFonts w:ascii="Times New Roman" w:hAnsi="Times New Roman" w:cs="Times New Roman" w:hint="eastAsia"/>
          <w:sz w:val="24"/>
          <w:szCs w:val="24"/>
        </w:rPr>
        <w:t>和</w:t>
      </w:r>
      <w:r w:rsidRPr="001878BB">
        <w:rPr>
          <w:rFonts w:ascii="Times New Roman" w:hAnsi="Times New Roman" w:cs="Times New Roman"/>
          <w:sz w:val="24"/>
          <w:szCs w:val="24"/>
        </w:rPr>
        <w:t>300ml</w:t>
      </w:r>
      <w:r w:rsidRPr="001878BB">
        <w:rPr>
          <w:rFonts w:hint="eastAsia"/>
          <w:sz w:val="24"/>
          <w:szCs w:val="24"/>
        </w:rPr>
        <w:t>去离子水</w:t>
      </w:r>
      <w:r>
        <w:rPr>
          <w:rFonts w:hint="eastAsia"/>
          <w:sz w:val="24"/>
          <w:szCs w:val="24"/>
        </w:rPr>
        <w:t>中同时</w:t>
      </w:r>
      <w:r w:rsidRPr="001878BB">
        <w:rPr>
          <w:rFonts w:hint="eastAsia"/>
          <w:sz w:val="24"/>
          <w:szCs w:val="24"/>
        </w:rPr>
        <w:t>置于四口烧瓶</w:t>
      </w:r>
      <w:r w:rsidRPr="001878BB">
        <w:rPr>
          <w:rFonts w:hint="eastAsia"/>
          <w:sz w:val="24"/>
          <w:szCs w:val="24"/>
        </w:rPr>
        <w:t>(</w:t>
      </w:r>
      <w:r w:rsidRPr="001878BB">
        <w:rPr>
          <w:rFonts w:hint="eastAsia"/>
          <w:sz w:val="24"/>
          <w:szCs w:val="24"/>
        </w:rPr>
        <w:t>分别接温度计、接搅拌、氮气和冷凝管，其中冷凝管同时作为氮气出口</w:t>
      </w:r>
      <w:r w:rsidRPr="001878BB">
        <w:rPr>
          <w:rFonts w:hint="eastAsia"/>
          <w:sz w:val="24"/>
          <w:szCs w:val="24"/>
        </w:rPr>
        <w:t>)</w:t>
      </w:r>
      <w:r w:rsidRPr="001878BB">
        <w:rPr>
          <w:rFonts w:hint="eastAsia"/>
          <w:sz w:val="24"/>
          <w:szCs w:val="24"/>
        </w:rPr>
        <w:t>中，同时通入</w:t>
      </w:r>
      <w:r>
        <w:rPr>
          <w:rFonts w:hint="eastAsia"/>
          <w:sz w:val="24"/>
          <w:szCs w:val="24"/>
        </w:rPr>
        <w:t>保护气氮气</w:t>
      </w:r>
      <w:r w:rsidRPr="001878BB">
        <w:rPr>
          <w:rFonts w:hint="eastAsia"/>
          <w:sz w:val="24"/>
          <w:szCs w:val="24"/>
        </w:rPr>
        <w:t>剧烈搅拌半小时后升温至</w:t>
      </w:r>
      <w:r>
        <w:rPr>
          <w:rFonts w:ascii="Times New Roman" w:hAnsi="Times New Roman" w:cs="Times New Roman" w:hint="eastAsia"/>
          <w:sz w:val="24"/>
          <w:szCs w:val="24"/>
        </w:rPr>
        <w:t>75</w:t>
      </w:r>
      <w:r>
        <w:rPr>
          <w:rFonts w:hint="eastAsia"/>
          <w:sz w:val="24"/>
          <w:szCs w:val="24"/>
        </w:rPr>
        <w:t>℃，加</w:t>
      </w:r>
      <w:r>
        <w:rPr>
          <w:rFonts w:asciiTheme="minorEastAsia" w:hAnsiTheme="minorEastAsia" w:hint="eastAsia"/>
          <w:sz w:val="24"/>
          <w:szCs w:val="24"/>
        </w:rPr>
        <w:t>入</w:t>
      </w:r>
      <w:r w:rsidRPr="001E3C88">
        <w:rPr>
          <w:rFonts w:ascii="Times New Roman" w:hAnsi="Times New Roman" w:cs="Times New Roman"/>
          <w:sz w:val="24"/>
          <w:szCs w:val="24"/>
        </w:rPr>
        <w:t>30mg</w:t>
      </w:r>
      <w:r w:rsidRPr="001E3C88">
        <w:rPr>
          <w:rFonts w:asciiTheme="minorEastAsia" w:hAnsiTheme="minorEastAsia"/>
          <w:sz w:val="24"/>
          <w:szCs w:val="24"/>
        </w:rPr>
        <w:t xml:space="preserve"> </w:t>
      </w:r>
      <w:r>
        <w:rPr>
          <w:rFonts w:ascii="Times New Roman" w:hAnsi="Times New Roman" w:cs="Times New Roman"/>
          <w:sz w:val="24"/>
          <w:szCs w:val="24"/>
        </w:rPr>
        <w:t>KPS</w:t>
      </w:r>
      <w:r w:rsidRPr="001878BB">
        <w:rPr>
          <w:rFonts w:hint="eastAsia"/>
          <w:sz w:val="24"/>
          <w:szCs w:val="24"/>
        </w:rPr>
        <w:t xml:space="preserve"> (</w:t>
      </w:r>
      <w:r w:rsidRPr="001878BB">
        <w:rPr>
          <w:rFonts w:hint="eastAsia"/>
          <w:sz w:val="24"/>
          <w:szCs w:val="24"/>
        </w:rPr>
        <w:t>以去离子水溶解</w:t>
      </w:r>
      <w:r w:rsidRPr="001878BB">
        <w:rPr>
          <w:rFonts w:hint="eastAsia"/>
          <w:sz w:val="24"/>
          <w:szCs w:val="24"/>
        </w:rPr>
        <w:t>)</w:t>
      </w:r>
      <w:r w:rsidRPr="001878BB">
        <w:rPr>
          <w:rFonts w:hint="eastAsia"/>
          <w:sz w:val="24"/>
          <w:szCs w:val="24"/>
        </w:rPr>
        <w:t>引发反应，反应持续</w:t>
      </w:r>
      <w:r w:rsidRPr="001E3C88">
        <w:rPr>
          <w:rFonts w:ascii="Times New Roman" w:hAnsi="Times New Roman" w:cs="Times New Roman"/>
          <w:sz w:val="24"/>
          <w:szCs w:val="24"/>
        </w:rPr>
        <w:t>6h</w:t>
      </w:r>
      <w:r w:rsidRPr="001878BB">
        <w:rPr>
          <w:rFonts w:hint="eastAsia"/>
          <w:sz w:val="24"/>
          <w:szCs w:val="24"/>
        </w:rPr>
        <w:t>，反应过程中维持氮气保护，整个反应过程在通风橱中进行。</w:t>
      </w:r>
    </w:p>
    <w:p w:rsidR="00176282" w:rsidRDefault="00176282" w:rsidP="00BF7E80">
      <w:pPr>
        <w:spacing w:beforeLines="50" w:before="156" w:afterLines="50" w:after="156" w:line="400" w:lineRule="exact"/>
        <w:ind w:firstLineChars="200" w:firstLine="480"/>
        <w:rPr>
          <w:rFonts w:ascii="宋体" w:eastAsia="宋体" w:hAnsi="宋体"/>
          <w:sz w:val="24"/>
          <w:szCs w:val="24"/>
        </w:rPr>
      </w:pPr>
      <w:r>
        <w:rPr>
          <w:rFonts w:ascii="宋体" w:eastAsia="宋体" w:hAnsi="宋体" w:hint="eastAsia"/>
          <w:sz w:val="24"/>
          <w:szCs w:val="24"/>
        </w:rPr>
        <w:t>冷冻干燥：</w:t>
      </w:r>
      <w:r w:rsidRPr="001E3C88">
        <w:rPr>
          <w:rFonts w:ascii="宋体" w:eastAsia="宋体" w:hAnsi="宋体" w:hint="eastAsia"/>
          <w:sz w:val="24"/>
          <w:szCs w:val="24"/>
        </w:rPr>
        <w:t>将聚合成</w:t>
      </w:r>
      <w:r>
        <w:rPr>
          <w:rFonts w:ascii="宋体" w:eastAsia="宋体" w:hAnsi="宋体" w:hint="eastAsia"/>
          <w:sz w:val="24"/>
          <w:szCs w:val="24"/>
        </w:rPr>
        <w:t>的</w:t>
      </w:r>
      <w:r w:rsidRPr="001E3C88">
        <w:rPr>
          <w:rFonts w:ascii="Times New Roman" w:hAnsi="Times New Roman" w:cs="Times New Roman"/>
          <w:sz w:val="24"/>
          <w:szCs w:val="24"/>
        </w:rPr>
        <w:t>PAN</w:t>
      </w:r>
      <w:r>
        <w:rPr>
          <w:rFonts w:hint="eastAsia"/>
          <w:sz w:val="24"/>
          <w:szCs w:val="24"/>
        </w:rPr>
        <w:t>纳米球乳液放入</w:t>
      </w:r>
      <w:r w:rsidRPr="001878BB">
        <w:rPr>
          <w:rFonts w:hint="eastAsia"/>
          <w:sz w:val="24"/>
          <w:szCs w:val="24"/>
        </w:rPr>
        <w:t>冷冻干燥机的托盘中，</w:t>
      </w:r>
      <w:r>
        <w:rPr>
          <w:rFonts w:ascii="宋体" w:eastAsia="宋体" w:hAnsi="宋体" w:hint="eastAsia"/>
          <w:sz w:val="24"/>
          <w:szCs w:val="24"/>
        </w:rPr>
        <w:t>进行冷冻干燥</w:t>
      </w:r>
      <w:r w:rsidRPr="001E3C88">
        <w:rPr>
          <w:rFonts w:ascii="宋体" w:eastAsia="宋体" w:hAnsi="宋体" w:hint="eastAsia"/>
          <w:sz w:val="24"/>
          <w:szCs w:val="24"/>
        </w:rPr>
        <w:t>得到白色粉末状</w:t>
      </w:r>
      <w:r w:rsidRPr="001E3C88">
        <w:rPr>
          <w:rFonts w:ascii="Times New Roman" w:eastAsia="宋体" w:hAnsi="Times New Roman" w:cs="Times New Roman"/>
          <w:sz w:val="24"/>
          <w:szCs w:val="24"/>
        </w:rPr>
        <w:t>PAN</w:t>
      </w:r>
      <w:r w:rsidRPr="001E3C88">
        <w:rPr>
          <w:rFonts w:ascii="宋体" w:eastAsia="宋体" w:hAnsi="宋体" w:hint="eastAsia"/>
          <w:sz w:val="24"/>
          <w:szCs w:val="24"/>
        </w:rPr>
        <w:t>纳米球</w:t>
      </w:r>
      <w:r>
        <w:rPr>
          <w:rFonts w:ascii="宋体" w:eastAsia="宋体" w:hAnsi="宋体" w:hint="eastAsia"/>
          <w:sz w:val="24"/>
          <w:szCs w:val="24"/>
        </w:rPr>
        <w:t>命名为</w:t>
      </w:r>
      <w:r>
        <w:rPr>
          <w:rFonts w:ascii="Times New Roman" w:eastAsia="宋体" w:hAnsi="Times New Roman" w:cs="Times New Roman" w:hint="cs"/>
          <w:sz w:val="24"/>
          <w:szCs w:val="24"/>
        </w:rPr>
        <w:t>D</w:t>
      </w:r>
      <w:r w:rsidRPr="001E3C88">
        <w:rPr>
          <w:rFonts w:ascii="Times New Roman" w:eastAsia="宋体" w:hAnsi="Times New Roman" w:cs="Times New Roman"/>
          <w:sz w:val="24"/>
          <w:szCs w:val="24"/>
        </w:rPr>
        <w:t>PAN</w:t>
      </w:r>
      <w:r w:rsidRPr="001E3C88">
        <w:rPr>
          <w:rFonts w:ascii="宋体" w:eastAsia="宋体" w:hAnsi="宋体" w:hint="eastAsia"/>
          <w:sz w:val="24"/>
          <w:szCs w:val="24"/>
        </w:rPr>
        <w:t>。</w:t>
      </w:r>
    </w:p>
    <w:p w:rsidR="00176282" w:rsidRPr="009802B7" w:rsidRDefault="00176282" w:rsidP="00BF7E80">
      <w:pPr>
        <w:spacing w:beforeLines="50" w:before="156" w:afterLines="50" w:after="156" w:line="400" w:lineRule="exact"/>
        <w:ind w:firstLineChars="200" w:firstLine="480"/>
        <w:rPr>
          <w:rFonts w:ascii="宋体" w:eastAsia="宋体" w:hAnsi="宋体" w:cs="Times New Roman"/>
          <w:sz w:val="24"/>
          <w:szCs w:val="24"/>
        </w:rPr>
      </w:pPr>
      <w:r>
        <w:rPr>
          <w:rFonts w:ascii="宋体" w:eastAsia="宋体" w:hAnsi="宋体" w:hint="eastAsia"/>
          <w:sz w:val="24"/>
          <w:szCs w:val="24"/>
        </w:rPr>
        <w:lastRenderedPageBreak/>
        <w:t>预氧化：将</w:t>
      </w:r>
      <w:r w:rsidRPr="002D7DA5">
        <w:rPr>
          <w:rFonts w:ascii="Times New Roman" w:eastAsia="宋体" w:hAnsi="Times New Roman" w:cs="Times New Roman"/>
          <w:sz w:val="24"/>
          <w:szCs w:val="24"/>
        </w:rPr>
        <w:t>DPAN</w:t>
      </w:r>
      <w:r>
        <w:rPr>
          <w:rFonts w:ascii="宋体" w:eastAsia="宋体" w:hAnsi="宋体" w:hint="eastAsia"/>
          <w:sz w:val="24"/>
          <w:szCs w:val="24"/>
        </w:rPr>
        <w:t>置于高温干燥炉中进行预氧化，预氧化机制为：在空气中以</w:t>
      </w:r>
      <w:r>
        <w:rPr>
          <w:rFonts w:ascii="Times New Roman" w:eastAsia="宋体" w:hAnsi="Times New Roman" w:cs="Times New Roman" w:hint="eastAsia"/>
          <w:sz w:val="24"/>
          <w:szCs w:val="24"/>
        </w:rPr>
        <w:t>5</w:t>
      </w:r>
      <w:r>
        <w:rPr>
          <w:rFonts w:hint="eastAsia"/>
          <w:sz w:val="24"/>
          <w:szCs w:val="24"/>
        </w:rPr>
        <w:t>℃</w:t>
      </w:r>
      <w:r w:rsidRPr="0037680B">
        <w:rPr>
          <w:rFonts w:ascii="Times New Roman" w:hAnsi="Times New Roman" w:cs="Times New Roman"/>
          <w:sz w:val="24"/>
          <w:szCs w:val="24"/>
        </w:rPr>
        <w:t>/</w:t>
      </w:r>
      <w:r>
        <w:rPr>
          <w:rFonts w:ascii="Times New Roman" w:hAnsi="Times New Roman" w:cs="Times New Roman"/>
          <w:sz w:val="24"/>
          <w:szCs w:val="24"/>
        </w:rPr>
        <w:t>min</w:t>
      </w:r>
      <w:r>
        <w:rPr>
          <w:rFonts w:ascii="宋体" w:eastAsia="宋体" w:hAnsi="宋体" w:cs="Times New Roman" w:hint="eastAsia"/>
          <w:sz w:val="24"/>
          <w:szCs w:val="24"/>
        </w:rPr>
        <w:t>加热至</w:t>
      </w:r>
      <w:r>
        <w:rPr>
          <w:rFonts w:ascii="Times New Roman" w:eastAsia="宋体" w:hAnsi="Times New Roman" w:cs="Times New Roman" w:hint="eastAsia"/>
          <w:sz w:val="24"/>
          <w:szCs w:val="24"/>
        </w:rPr>
        <w:t>150</w:t>
      </w:r>
      <w:r>
        <w:rPr>
          <w:rFonts w:hint="eastAsia"/>
          <w:sz w:val="24"/>
          <w:szCs w:val="24"/>
        </w:rPr>
        <w:t>℃，再以</w:t>
      </w:r>
      <w:r>
        <w:rPr>
          <w:rFonts w:ascii="Times New Roman" w:hAnsi="Times New Roman" w:cs="Times New Roman" w:hint="eastAsia"/>
          <w:sz w:val="24"/>
          <w:szCs w:val="24"/>
        </w:rPr>
        <w:t>1</w:t>
      </w:r>
      <w:r>
        <w:rPr>
          <w:rFonts w:hint="eastAsia"/>
          <w:sz w:val="24"/>
          <w:szCs w:val="24"/>
        </w:rPr>
        <w:t>℃</w:t>
      </w:r>
      <w:r>
        <w:rPr>
          <w:rFonts w:ascii="Times New Roman" w:hAnsi="Times New Roman" w:cs="Times New Roman"/>
          <w:sz w:val="24"/>
          <w:szCs w:val="24"/>
        </w:rPr>
        <w:t>/min</w:t>
      </w:r>
      <w:r>
        <w:rPr>
          <w:rFonts w:ascii="宋体" w:eastAsia="宋体" w:hAnsi="宋体" w:cs="Times New Roman" w:hint="eastAsia"/>
          <w:sz w:val="24"/>
          <w:szCs w:val="24"/>
        </w:rPr>
        <w:t>加热至</w:t>
      </w:r>
      <w:r>
        <w:rPr>
          <w:rFonts w:ascii="Times New Roman" w:eastAsia="宋体" w:hAnsi="Times New Roman" w:cs="Times New Roman"/>
          <w:sz w:val="24"/>
          <w:szCs w:val="24"/>
        </w:rPr>
        <w:t>22</w:t>
      </w:r>
      <w:r>
        <w:rPr>
          <w:rFonts w:ascii="Times New Roman" w:eastAsia="宋体" w:hAnsi="Times New Roman" w:cs="Times New Roman" w:hint="eastAsia"/>
          <w:sz w:val="24"/>
          <w:szCs w:val="24"/>
        </w:rPr>
        <w:t>0</w:t>
      </w:r>
      <w:r>
        <w:rPr>
          <w:rFonts w:hint="eastAsia"/>
          <w:sz w:val="24"/>
          <w:szCs w:val="24"/>
        </w:rPr>
        <w:t>℃</w:t>
      </w:r>
      <w:r>
        <w:rPr>
          <w:rFonts w:ascii="宋体" w:eastAsia="宋体" w:hAnsi="宋体" w:hint="eastAsia"/>
          <w:sz w:val="24"/>
          <w:szCs w:val="24"/>
        </w:rPr>
        <w:t>,然后以</w:t>
      </w:r>
      <w:r>
        <w:rPr>
          <w:rFonts w:ascii="Times New Roman" w:hAnsi="Times New Roman" w:cs="Times New Roman" w:hint="eastAsia"/>
          <w:sz w:val="24"/>
          <w:szCs w:val="24"/>
        </w:rPr>
        <w:t>0.5</w:t>
      </w:r>
      <w:r>
        <w:rPr>
          <w:rFonts w:hint="eastAsia"/>
          <w:sz w:val="24"/>
          <w:szCs w:val="24"/>
        </w:rPr>
        <w:t>℃</w:t>
      </w:r>
      <w:r>
        <w:rPr>
          <w:rFonts w:ascii="Times New Roman" w:hAnsi="Times New Roman" w:cs="Times New Roman"/>
          <w:sz w:val="24"/>
          <w:szCs w:val="24"/>
        </w:rPr>
        <w:t>/min</w:t>
      </w:r>
      <w:r>
        <w:rPr>
          <w:rFonts w:ascii="宋体" w:eastAsia="宋体" w:hAnsi="宋体" w:cs="Times New Roman" w:hint="eastAsia"/>
          <w:sz w:val="24"/>
          <w:szCs w:val="24"/>
        </w:rPr>
        <w:t>加热至</w:t>
      </w:r>
      <w:r>
        <w:rPr>
          <w:rFonts w:ascii="Times New Roman" w:eastAsia="宋体" w:hAnsi="Times New Roman" w:cs="Times New Roman" w:hint="eastAsia"/>
          <w:sz w:val="24"/>
          <w:szCs w:val="24"/>
        </w:rPr>
        <w:t>250</w:t>
      </w:r>
      <w:r>
        <w:rPr>
          <w:rFonts w:hint="eastAsia"/>
          <w:sz w:val="24"/>
          <w:szCs w:val="24"/>
        </w:rPr>
        <w:t>℃，最后保温</w:t>
      </w:r>
      <w:r>
        <w:rPr>
          <w:rFonts w:ascii="Times New Roman" w:hAnsi="Times New Roman" w:cs="Times New Roman" w:hint="eastAsia"/>
          <w:sz w:val="24"/>
          <w:szCs w:val="24"/>
        </w:rPr>
        <w:t>1h</w:t>
      </w:r>
      <w:r>
        <w:rPr>
          <w:rFonts w:ascii="宋体" w:eastAsia="宋体" w:hAnsi="宋体" w:cs="Times New Roman" w:hint="eastAsia"/>
          <w:sz w:val="24"/>
          <w:szCs w:val="24"/>
        </w:rPr>
        <w:t>得到</w:t>
      </w:r>
      <w:r>
        <w:rPr>
          <w:rFonts w:ascii="Times New Roman" w:eastAsia="宋体" w:hAnsi="Times New Roman" w:cs="Times New Roman" w:hint="cs"/>
          <w:sz w:val="24"/>
          <w:szCs w:val="24"/>
        </w:rPr>
        <w:t>O</w:t>
      </w:r>
      <w:r>
        <w:rPr>
          <w:rFonts w:ascii="Times New Roman" w:eastAsia="宋体" w:hAnsi="Times New Roman" w:cs="Times New Roman"/>
          <w:sz w:val="24"/>
          <w:szCs w:val="24"/>
        </w:rPr>
        <w:t>PAN</w:t>
      </w:r>
      <w:r>
        <w:rPr>
          <w:rFonts w:ascii="宋体" w:eastAsia="宋体" w:hAnsi="宋体" w:cs="Times New Roman" w:hint="eastAsia"/>
          <w:sz w:val="24"/>
          <w:szCs w:val="24"/>
        </w:rPr>
        <w:t>黄棕色粉末。实验示意如图</w:t>
      </w:r>
      <w:r w:rsidR="00802F72">
        <w:rPr>
          <w:rFonts w:ascii="Times New Roman" w:eastAsia="宋体" w:hAnsi="Times New Roman" w:cs="Times New Roman" w:hint="eastAsia"/>
          <w:sz w:val="24"/>
          <w:szCs w:val="24"/>
        </w:rPr>
        <w:t>3</w:t>
      </w:r>
      <w:r w:rsidRPr="00684807">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sidR="00802F72">
        <w:rPr>
          <w:rFonts w:ascii="Times New Roman" w:eastAsia="宋体" w:hAnsi="Times New Roman" w:cs="Times New Roman" w:hint="eastAsia"/>
          <w:sz w:val="24"/>
          <w:szCs w:val="24"/>
        </w:rPr>
        <w:t>1</w:t>
      </w:r>
      <w:r>
        <w:rPr>
          <w:rFonts w:ascii="宋体" w:eastAsia="宋体" w:hAnsi="宋体" w:cs="Times New Roman" w:hint="eastAsia"/>
          <w:sz w:val="24"/>
          <w:szCs w:val="24"/>
        </w:rPr>
        <w:t>所示：</w:t>
      </w:r>
    </w:p>
    <w:p w:rsidR="00176282" w:rsidRDefault="00802F72" w:rsidP="00FC76D0">
      <w:pPr>
        <w:spacing w:line="400" w:lineRule="exact"/>
        <w:jc w:val="center"/>
        <w:rPr>
          <w:rFonts w:ascii="宋体" w:eastAsia="宋体" w:hAnsi="宋体" w:cs="Times New Roman"/>
          <w:sz w:val="24"/>
          <w:szCs w:val="24"/>
        </w:rPr>
      </w:pPr>
      <w:r>
        <w:rPr>
          <w:rFonts w:ascii="宋体" w:eastAsia="宋体" w:hAnsi="宋体" w:cs="Times New Roman"/>
          <w:noProof/>
          <w:sz w:val="24"/>
          <w:szCs w:val="24"/>
        </w:rPr>
        <w:drawing>
          <wp:anchor distT="0" distB="0" distL="114300" distR="114300" simplePos="0" relativeHeight="251693056" behindDoc="0" locked="0" layoutInCell="1" allowOverlap="1" wp14:anchorId="678CE3EC" wp14:editId="2310D431">
            <wp:simplePos x="0" y="0"/>
            <wp:positionH relativeFrom="column">
              <wp:posOffset>175177</wp:posOffset>
            </wp:positionH>
            <wp:positionV relativeFrom="paragraph">
              <wp:posOffset>49337</wp:posOffset>
            </wp:positionV>
            <wp:extent cx="4735830" cy="1366520"/>
            <wp:effectExtent l="0" t="0" r="762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830" cy="1366520"/>
                    </a:xfrm>
                    <a:prstGeom prst="rect">
                      <a:avLst/>
                    </a:prstGeom>
                    <a:noFill/>
                  </pic:spPr>
                </pic:pic>
              </a:graphicData>
            </a:graphic>
            <wp14:sizeRelH relativeFrom="margin">
              <wp14:pctWidth>0</wp14:pctWidth>
            </wp14:sizeRelH>
            <wp14:sizeRelV relativeFrom="margin">
              <wp14:pctHeight>0</wp14:pctHeight>
            </wp14:sizeRelV>
          </wp:anchor>
        </w:drawing>
      </w:r>
    </w:p>
    <w:p w:rsidR="00802F72" w:rsidRDefault="00802F72" w:rsidP="00FC76D0">
      <w:pPr>
        <w:spacing w:line="400" w:lineRule="exact"/>
        <w:jc w:val="center"/>
        <w:rPr>
          <w:rFonts w:ascii="宋体" w:eastAsia="宋体" w:hAnsi="宋体" w:cs="Times New Roman"/>
          <w:szCs w:val="21"/>
        </w:rPr>
      </w:pPr>
    </w:p>
    <w:p w:rsidR="00802F72" w:rsidRDefault="00802F72" w:rsidP="00FC76D0">
      <w:pPr>
        <w:spacing w:line="400" w:lineRule="exact"/>
        <w:jc w:val="center"/>
        <w:rPr>
          <w:rFonts w:ascii="宋体" w:eastAsia="宋体" w:hAnsi="宋体" w:cs="Times New Roman"/>
          <w:szCs w:val="21"/>
        </w:rPr>
      </w:pPr>
    </w:p>
    <w:p w:rsidR="00802F72" w:rsidRDefault="00802F72" w:rsidP="00FC76D0">
      <w:pPr>
        <w:spacing w:line="400" w:lineRule="exact"/>
        <w:jc w:val="center"/>
        <w:rPr>
          <w:rFonts w:ascii="宋体" w:eastAsia="宋体" w:hAnsi="宋体" w:cs="Times New Roman"/>
          <w:szCs w:val="21"/>
        </w:rPr>
      </w:pPr>
    </w:p>
    <w:p w:rsidR="00802F72" w:rsidRDefault="00802F72" w:rsidP="00FC76D0">
      <w:pPr>
        <w:spacing w:line="400" w:lineRule="exact"/>
        <w:jc w:val="center"/>
        <w:rPr>
          <w:rFonts w:ascii="宋体" w:eastAsia="宋体" w:hAnsi="宋体" w:cs="Times New Roman"/>
          <w:szCs w:val="21"/>
        </w:rPr>
      </w:pPr>
    </w:p>
    <w:p w:rsidR="00802F72" w:rsidRDefault="00802F72" w:rsidP="00FC76D0">
      <w:pPr>
        <w:spacing w:line="400" w:lineRule="exact"/>
        <w:jc w:val="center"/>
        <w:rPr>
          <w:rFonts w:ascii="宋体" w:eastAsia="宋体" w:hAnsi="宋体" w:cs="Times New Roman"/>
          <w:szCs w:val="21"/>
        </w:rPr>
      </w:pPr>
    </w:p>
    <w:p w:rsidR="00176282" w:rsidRPr="00802F72" w:rsidRDefault="00176282" w:rsidP="00BF7E80">
      <w:pPr>
        <w:spacing w:beforeLines="50" w:before="156" w:afterLines="50" w:after="156" w:line="400" w:lineRule="exact"/>
        <w:jc w:val="center"/>
        <w:rPr>
          <w:rFonts w:ascii="宋体" w:eastAsia="宋体" w:hAnsi="宋体" w:cs="Times New Roman"/>
          <w:szCs w:val="21"/>
        </w:rPr>
      </w:pPr>
      <w:r w:rsidRPr="00802F72">
        <w:rPr>
          <w:rFonts w:ascii="宋体" w:eastAsia="宋体" w:hAnsi="宋体" w:cs="Times New Roman" w:hint="eastAsia"/>
          <w:szCs w:val="21"/>
        </w:rPr>
        <w:t>图</w:t>
      </w:r>
      <w:r w:rsidRPr="00802F72">
        <w:rPr>
          <w:rFonts w:ascii="Times New Roman" w:eastAsia="宋体" w:hAnsi="Times New Roman" w:cs="Times New Roman" w:hint="eastAsia"/>
          <w:szCs w:val="21"/>
        </w:rPr>
        <w:t>3</w:t>
      </w:r>
      <w:r w:rsidRPr="00802F72">
        <w:rPr>
          <w:rFonts w:ascii="Times New Roman" w:eastAsia="宋体" w:hAnsi="Times New Roman" w:cs="Times New Roman"/>
          <w:szCs w:val="21"/>
        </w:rPr>
        <w:t>-</w:t>
      </w:r>
      <w:r w:rsidRPr="00802F72">
        <w:rPr>
          <w:rFonts w:ascii="Times New Roman" w:eastAsia="宋体" w:hAnsi="Times New Roman" w:cs="Times New Roman" w:hint="eastAsia"/>
          <w:szCs w:val="21"/>
        </w:rPr>
        <w:t>2-1</w:t>
      </w:r>
      <w:r w:rsidRPr="00802F72">
        <w:rPr>
          <w:rFonts w:ascii="Times New Roman" w:eastAsia="宋体" w:hAnsi="Times New Roman" w:cs="Times New Roman"/>
          <w:szCs w:val="21"/>
        </w:rPr>
        <w:t xml:space="preserve"> </w:t>
      </w:r>
      <w:r w:rsidRPr="00802F72">
        <w:rPr>
          <w:rFonts w:ascii="Times New Roman" w:eastAsia="宋体" w:hAnsi="Times New Roman" w:cs="Times New Roman" w:hint="cs"/>
          <w:szCs w:val="21"/>
        </w:rPr>
        <w:t>P</w:t>
      </w:r>
      <w:r w:rsidRPr="00802F72">
        <w:rPr>
          <w:rFonts w:ascii="Times New Roman" w:eastAsia="宋体" w:hAnsi="Times New Roman" w:cs="Times New Roman"/>
          <w:szCs w:val="21"/>
        </w:rPr>
        <w:t>AN</w:t>
      </w:r>
      <w:r w:rsidRPr="00802F72">
        <w:rPr>
          <w:rFonts w:ascii="宋体" w:eastAsia="宋体" w:hAnsi="宋体" w:cs="Times New Roman" w:hint="eastAsia"/>
          <w:szCs w:val="21"/>
        </w:rPr>
        <w:t>纳米球制备示意图</w:t>
      </w:r>
    </w:p>
    <w:p w:rsidR="00176282" w:rsidRDefault="00176282" w:rsidP="00FC76D0">
      <w:pPr>
        <w:pStyle w:val="3"/>
        <w:spacing w:line="400" w:lineRule="exact"/>
        <w:rPr>
          <w:rFonts w:ascii="宋体" w:eastAsia="宋体" w:hAnsi="宋体" w:cs="Times New Roman"/>
        </w:rPr>
      </w:pPr>
      <w:r>
        <w:rPr>
          <w:rFonts w:ascii="Times New Roman" w:hAnsi="Times New Roman" w:cs="Times New Roman" w:hint="eastAsia"/>
        </w:rPr>
        <w:t>3.2.2</w:t>
      </w:r>
      <w:r>
        <w:rPr>
          <w:rFonts w:ascii="宋体" w:eastAsia="宋体" w:hAnsi="宋体" w:cs="Times New Roman" w:hint="eastAsia"/>
        </w:rPr>
        <w:t>不同形貌的</w:t>
      </w:r>
      <w:r>
        <w:rPr>
          <w:rFonts w:ascii="Times New Roman" w:eastAsia="宋体" w:hAnsi="Times New Roman" w:cs="Times New Roman" w:hint="cs"/>
        </w:rPr>
        <w:t>P</w:t>
      </w:r>
      <w:r>
        <w:rPr>
          <w:rFonts w:ascii="Times New Roman" w:eastAsia="宋体" w:hAnsi="Times New Roman" w:cs="Times New Roman"/>
        </w:rPr>
        <w:t>AN</w:t>
      </w:r>
      <w:r>
        <w:rPr>
          <w:rFonts w:ascii="宋体" w:eastAsia="宋体" w:hAnsi="宋体" w:cs="Times New Roman" w:hint="eastAsia"/>
        </w:rPr>
        <w:t>多孔炭材料的制备</w:t>
      </w:r>
    </w:p>
    <w:p w:rsidR="00176282" w:rsidRPr="007032E7" w:rsidRDefault="002321DE" w:rsidP="00BF7E80">
      <w:pPr>
        <w:spacing w:beforeLines="50" w:before="156" w:afterLines="50" w:after="156" w:line="400" w:lineRule="exact"/>
        <w:ind w:firstLineChars="200" w:firstLine="480"/>
        <w:rPr>
          <w:sz w:val="24"/>
          <w:szCs w:val="24"/>
        </w:rPr>
      </w:pPr>
      <w:r>
        <w:rPr>
          <w:rFonts w:hint="eastAsia"/>
          <w:sz w:val="24"/>
          <w:szCs w:val="24"/>
        </w:rPr>
        <w:t>一步活化法制备</w:t>
      </w:r>
      <w:r w:rsidR="00176282" w:rsidRPr="001878BB">
        <w:rPr>
          <w:rFonts w:ascii="Times New Roman" w:hAnsi="Times New Roman" w:cs="Times New Roman"/>
          <w:sz w:val="24"/>
          <w:szCs w:val="24"/>
        </w:rPr>
        <w:t>PAN</w:t>
      </w:r>
      <w:r>
        <w:rPr>
          <w:rFonts w:hint="eastAsia"/>
          <w:sz w:val="24"/>
          <w:szCs w:val="24"/>
        </w:rPr>
        <w:t>多孔炭材料</w:t>
      </w:r>
      <w:r w:rsidR="00176282">
        <w:rPr>
          <w:rFonts w:hint="eastAsia"/>
          <w:sz w:val="24"/>
          <w:szCs w:val="24"/>
        </w:rPr>
        <w:t>：将</w:t>
      </w:r>
      <w:r w:rsidR="00176282">
        <w:rPr>
          <w:rFonts w:ascii="Times New Roman" w:eastAsia="宋体" w:hAnsi="Times New Roman" w:cs="Times New Roman" w:hint="cs"/>
          <w:sz w:val="24"/>
          <w:szCs w:val="24"/>
        </w:rPr>
        <w:t>O</w:t>
      </w:r>
      <w:r w:rsidR="00176282">
        <w:rPr>
          <w:rFonts w:ascii="Times New Roman" w:eastAsia="宋体" w:hAnsi="Times New Roman" w:cs="Times New Roman"/>
          <w:sz w:val="24"/>
          <w:szCs w:val="24"/>
        </w:rPr>
        <w:t>PAN</w:t>
      </w:r>
      <w:r w:rsidR="00176282">
        <w:rPr>
          <w:rFonts w:ascii="Times New Roman" w:eastAsia="宋体" w:hAnsi="Times New Roman" w:cs="Times New Roman" w:hint="eastAsia"/>
          <w:sz w:val="24"/>
          <w:szCs w:val="24"/>
        </w:rPr>
        <w:t>和</w:t>
      </w:r>
      <w:r w:rsidR="00176282">
        <w:rPr>
          <w:rFonts w:ascii="Times New Roman" w:eastAsia="宋体" w:hAnsi="Times New Roman" w:cs="Times New Roman" w:hint="cs"/>
          <w:sz w:val="24"/>
          <w:szCs w:val="24"/>
        </w:rPr>
        <w:t>K</w:t>
      </w:r>
      <w:r w:rsidR="00176282">
        <w:rPr>
          <w:rFonts w:ascii="Times New Roman" w:eastAsia="宋体" w:hAnsi="Times New Roman" w:cs="Times New Roman"/>
          <w:sz w:val="24"/>
          <w:szCs w:val="24"/>
        </w:rPr>
        <w:t>OH</w:t>
      </w:r>
      <w:r w:rsidR="00176282">
        <w:rPr>
          <w:rFonts w:ascii="宋体" w:eastAsia="宋体" w:hAnsi="宋体" w:cs="Times New Roman" w:hint="eastAsia"/>
          <w:sz w:val="24"/>
          <w:szCs w:val="24"/>
        </w:rPr>
        <w:t>按照质量比</w:t>
      </w:r>
      <w:r w:rsidR="00176282">
        <w:rPr>
          <w:rFonts w:ascii="Times New Roman" w:eastAsia="宋体" w:hAnsi="Times New Roman" w:cs="Times New Roman" w:hint="cs"/>
          <w:sz w:val="24"/>
          <w:szCs w:val="24"/>
        </w:rPr>
        <w:t>1</w:t>
      </w:r>
      <w:r w:rsidR="00176282">
        <w:rPr>
          <w:rFonts w:ascii="Times New Roman" w:eastAsia="宋体" w:hAnsi="Times New Roman" w:cs="Times New Roman"/>
          <w:sz w:val="24"/>
          <w:szCs w:val="24"/>
        </w:rPr>
        <w:t>:3</w:t>
      </w:r>
      <w:r w:rsidR="00176282">
        <w:rPr>
          <w:rFonts w:ascii="Times New Roman" w:eastAsia="宋体" w:hAnsi="Times New Roman" w:cs="Times New Roman" w:hint="eastAsia"/>
          <w:sz w:val="24"/>
          <w:szCs w:val="24"/>
        </w:rPr>
        <w:t>（碱炭比为</w:t>
      </w:r>
      <w:r w:rsidR="00176282">
        <w:rPr>
          <w:rFonts w:ascii="Times New Roman" w:eastAsia="宋体" w:hAnsi="Times New Roman" w:cs="Times New Roman" w:hint="eastAsia"/>
          <w:sz w:val="24"/>
          <w:szCs w:val="24"/>
        </w:rPr>
        <w:t>6</w:t>
      </w:r>
      <w:r w:rsidR="00176282">
        <w:rPr>
          <w:rFonts w:ascii="Times New Roman" w:eastAsia="宋体" w:hAnsi="Times New Roman" w:cs="Times New Roman" w:hint="eastAsia"/>
          <w:sz w:val="24"/>
          <w:szCs w:val="24"/>
        </w:rPr>
        <w:t>：</w:t>
      </w:r>
      <w:r w:rsidR="00176282">
        <w:rPr>
          <w:rFonts w:ascii="Times New Roman" w:eastAsia="宋体" w:hAnsi="Times New Roman" w:cs="Times New Roman" w:hint="eastAsia"/>
          <w:sz w:val="24"/>
          <w:szCs w:val="24"/>
        </w:rPr>
        <w:t>1</w:t>
      </w:r>
      <w:r w:rsidR="00176282">
        <w:rPr>
          <w:rFonts w:ascii="Times New Roman" w:eastAsia="宋体" w:hAnsi="Times New Roman" w:cs="Times New Roman" w:hint="eastAsia"/>
          <w:sz w:val="24"/>
          <w:szCs w:val="24"/>
        </w:rPr>
        <w:t>）</w:t>
      </w:r>
      <w:r w:rsidR="00176282">
        <w:rPr>
          <w:rFonts w:ascii="宋体" w:eastAsia="宋体" w:hAnsi="宋体" w:cs="Times New Roman" w:hint="eastAsia"/>
          <w:sz w:val="24"/>
          <w:szCs w:val="24"/>
        </w:rPr>
        <w:t>的比例进行均匀混合，加入适量去离子水搅拌成浆状搅拌</w:t>
      </w:r>
      <w:r w:rsidR="00176282">
        <w:rPr>
          <w:rFonts w:ascii="Times New Roman" w:eastAsia="宋体" w:hAnsi="Times New Roman" w:cs="Times New Roman" w:hint="eastAsia"/>
          <w:sz w:val="24"/>
          <w:szCs w:val="24"/>
        </w:rPr>
        <w:t>12h</w:t>
      </w:r>
      <w:r w:rsidR="00176282">
        <w:rPr>
          <w:rFonts w:ascii="宋体" w:eastAsia="宋体" w:hAnsi="宋体" w:cs="Times New Roman" w:hint="eastAsia"/>
          <w:sz w:val="24"/>
          <w:szCs w:val="24"/>
        </w:rPr>
        <w:t>后放入高温干燥箱进行</w:t>
      </w:r>
      <w:r w:rsidR="00176282">
        <w:rPr>
          <w:rFonts w:ascii="Times New Roman" w:eastAsia="宋体" w:hAnsi="Times New Roman" w:cs="Times New Roman" w:hint="eastAsia"/>
          <w:sz w:val="24"/>
          <w:szCs w:val="24"/>
        </w:rPr>
        <w:t>120</w:t>
      </w:r>
      <w:r w:rsidR="00176282">
        <w:rPr>
          <w:rFonts w:hint="eastAsia"/>
          <w:sz w:val="24"/>
          <w:szCs w:val="24"/>
        </w:rPr>
        <w:t>℃干燥</w:t>
      </w:r>
      <w:r w:rsidR="00176282">
        <w:rPr>
          <w:rFonts w:ascii="Times New Roman" w:hAnsi="Times New Roman" w:cs="Times New Roman" w:hint="eastAsia"/>
          <w:sz w:val="24"/>
          <w:szCs w:val="24"/>
        </w:rPr>
        <w:t>36h</w:t>
      </w:r>
      <w:r w:rsidR="00176282">
        <w:rPr>
          <w:rFonts w:ascii="宋体" w:eastAsia="宋体" w:hAnsi="宋体" w:cs="Times New Roman" w:hint="eastAsia"/>
          <w:sz w:val="24"/>
          <w:szCs w:val="24"/>
        </w:rPr>
        <w:t>，将干燥过后的样品放入箱式电阻炉中进行</w:t>
      </w:r>
      <w:r w:rsidR="00176282">
        <w:rPr>
          <w:rFonts w:ascii="Times New Roman" w:eastAsia="宋体" w:hAnsi="Times New Roman" w:cs="Times New Roman" w:hint="eastAsia"/>
          <w:sz w:val="24"/>
          <w:szCs w:val="24"/>
        </w:rPr>
        <w:t>800</w:t>
      </w:r>
      <w:r w:rsidR="00176282">
        <w:rPr>
          <w:rFonts w:hint="eastAsia"/>
          <w:sz w:val="24"/>
          <w:szCs w:val="24"/>
        </w:rPr>
        <w:t>℃一步法高温炭化活化，此过程全程通</w:t>
      </w:r>
      <w:r w:rsidR="00176282">
        <w:rPr>
          <w:rFonts w:ascii="Times New Roman" w:hAnsi="Times New Roman" w:cs="Times New Roman" w:hint="cs"/>
          <w:sz w:val="24"/>
          <w:szCs w:val="24"/>
        </w:rPr>
        <w:t>N</w:t>
      </w:r>
      <w:r w:rsidR="00176282">
        <w:rPr>
          <w:rFonts w:ascii="Times New Roman" w:hAnsi="Times New Roman" w:cs="Times New Roman"/>
          <w:sz w:val="24"/>
          <w:szCs w:val="24"/>
          <w:vertAlign w:val="subscript"/>
        </w:rPr>
        <w:t>2</w:t>
      </w:r>
      <w:r w:rsidR="00176282">
        <w:rPr>
          <w:rFonts w:ascii="宋体" w:eastAsia="宋体" w:hAnsi="宋体" w:cs="Times New Roman" w:hint="eastAsia"/>
          <w:sz w:val="24"/>
          <w:szCs w:val="24"/>
        </w:rPr>
        <w:t>保护，之后将样品进行</w:t>
      </w:r>
      <w:r w:rsidR="00176282">
        <w:rPr>
          <w:rFonts w:ascii="Times New Roman" w:eastAsia="宋体" w:hAnsi="Times New Roman" w:cs="Times New Roman" w:hint="cs"/>
          <w:sz w:val="24"/>
          <w:szCs w:val="24"/>
        </w:rPr>
        <w:t>H</w:t>
      </w:r>
      <w:r w:rsidR="00176282">
        <w:rPr>
          <w:rFonts w:ascii="Times New Roman" w:eastAsia="宋体" w:hAnsi="Times New Roman" w:cs="Times New Roman"/>
          <w:sz w:val="24"/>
          <w:szCs w:val="24"/>
        </w:rPr>
        <w:t>Cl</w:t>
      </w:r>
      <w:r w:rsidR="00176282">
        <w:rPr>
          <w:rFonts w:ascii="宋体" w:eastAsia="宋体" w:hAnsi="宋体" w:cs="Times New Roman" w:hint="eastAsia"/>
          <w:sz w:val="24"/>
          <w:szCs w:val="24"/>
        </w:rPr>
        <w:t>和去离子水洗，之后过滤干燥得到</w:t>
      </w:r>
      <w:r w:rsidR="00176282">
        <w:rPr>
          <w:rFonts w:hint="eastAsia"/>
          <w:sz w:val="24"/>
          <w:szCs w:val="24"/>
        </w:rPr>
        <w:t>碎块状</w:t>
      </w:r>
      <w:r w:rsidR="00176282" w:rsidRPr="001878BB">
        <w:rPr>
          <w:rFonts w:ascii="Times New Roman" w:hAnsi="Times New Roman" w:cs="Times New Roman"/>
          <w:sz w:val="24"/>
          <w:szCs w:val="24"/>
        </w:rPr>
        <w:t>PAN</w:t>
      </w:r>
      <w:r w:rsidR="00176282">
        <w:rPr>
          <w:rFonts w:hint="eastAsia"/>
          <w:sz w:val="24"/>
          <w:szCs w:val="24"/>
        </w:rPr>
        <w:t>多孔炭材料。命名为</w:t>
      </w:r>
      <w:r w:rsidR="00176282">
        <w:rPr>
          <w:rFonts w:hint="eastAsia"/>
          <w:sz w:val="24"/>
          <w:szCs w:val="24"/>
        </w:rPr>
        <w:t>AP</w:t>
      </w:r>
      <w:r w:rsidR="00176282">
        <w:rPr>
          <w:sz w:val="24"/>
          <w:szCs w:val="24"/>
        </w:rPr>
        <w:t>CN</w:t>
      </w:r>
      <w:r w:rsidR="00176282">
        <w:rPr>
          <w:rFonts w:hint="eastAsia"/>
          <w:sz w:val="24"/>
          <w:szCs w:val="24"/>
        </w:rPr>
        <w:t>s</w:t>
      </w:r>
      <w:r w:rsidR="00176282">
        <w:rPr>
          <w:rFonts w:hint="eastAsia"/>
          <w:sz w:val="24"/>
          <w:szCs w:val="24"/>
        </w:rPr>
        <w:t>。研究了碱炭比和保温活化时间的影响命名为</w:t>
      </w:r>
      <w:r w:rsidR="00176282">
        <w:rPr>
          <w:rFonts w:hint="eastAsia"/>
          <w:sz w:val="24"/>
          <w:szCs w:val="24"/>
        </w:rPr>
        <w:t>APCNs-0.5</w:t>
      </w:r>
      <w:r w:rsidR="00176282">
        <w:rPr>
          <w:rFonts w:hint="eastAsia"/>
          <w:sz w:val="24"/>
          <w:szCs w:val="24"/>
        </w:rPr>
        <w:t>、</w:t>
      </w:r>
      <w:r w:rsidR="00176282">
        <w:rPr>
          <w:rFonts w:hint="eastAsia"/>
          <w:sz w:val="24"/>
          <w:szCs w:val="24"/>
        </w:rPr>
        <w:t>APCNs-1</w:t>
      </w:r>
      <w:r w:rsidR="00176282">
        <w:rPr>
          <w:rFonts w:hint="eastAsia"/>
          <w:sz w:val="24"/>
          <w:szCs w:val="24"/>
        </w:rPr>
        <w:t>、</w:t>
      </w:r>
      <w:r w:rsidR="00176282" w:rsidRPr="007032E7">
        <w:rPr>
          <w:rFonts w:hint="eastAsia"/>
          <w:sz w:val="24"/>
          <w:szCs w:val="24"/>
        </w:rPr>
        <w:t xml:space="preserve"> </w:t>
      </w:r>
      <w:r w:rsidR="00176282">
        <w:rPr>
          <w:rFonts w:hint="eastAsia"/>
          <w:sz w:val="24"/>
          <w:szCs w:val="24"/>
        </w:rPr>
        <w:t>APCNs-1.5</w:t>
      </w:r>
      <w:r w:rsidR="00176282" w:rsidRPr="007032E7">
        <w:rPr>
          <w:rFonts w:hint="eastAsia"/>
          <w:sz w:val="24"/>
          <w:szCs w:val="24"/>
        </w:rPr>
        <w:t xml:space="preserve"> </w:t>
      </w:r>
      <w:r w:rsidR="00176282">
        <w:rPr>
          <w:rFonts w:hint="eastAsia"/>
          <w:sz w:val="24"/>
          <w:szCs w:val="24"/>
        </w:rPr>
        <w:t>、</w:t>
      </w:r>
      <w:r w:rsidR="00176282">
        <w:rPr>
          <w:rFonts w:hint="eastAsia"/>
          <w:sz w:val="24"/>
          <w:szCs w:val="24"/>
        </w:rPr>
        <w:t>APCNs-2</w:t>
      </w:r>
      <w:r w:rsidR="00176282">
        <w:rPr>
          <w:rFonts w:hint="eastAsia"/>
          <w:sz w:val="24"/>
          <w:szCs w:val="24"/>
        </w:rPr>
        <w:t>（</w:t>
      </w:r>
      <w:r w:rsidR="00C263AD">
        <w:rPr>
          <w:rFonts w:hint="eastAsia"/>
          <w:sz w:val="24"/>
          <w:szCs w:val="24"/>
        </w:rPr>
        <w:t>保温时间分别为</w:t>
      </w:r>
      <w:r w:rsidR="00C263AD">
        <w:rPr>
          <w:rFonts w:hint="eastAsia"/>
          <w:sz w:val="24"/>
          <w:szCs w:val="24"/>
        </w:rPr>
        <w:t>0.5</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1.5</w:t>
      </w:r>
      <w:r w:rsidR="00C263AD">
        <w:rPr>
          <w:rFonts w:hint="eastAsia"/>
          <w:sz w:val="24"/>
          <w:szCs w:val="24"/>
        </w:rPr>
        <w:t>、</w:t>
      </w:r>
      <w:r w:rsidR="00C263AD">
        <w:rPr>
          <w:rFonts w:hint="eastAsia"/>
          <w:sz w:val="24"/>
          <w:szCs w:val="24"/>
        </w:rPr>
        <w:t>2h</w:t>
      </w:r>
      <w:r w:rsidR="00176282">
        <w:rPr>
          <w:rFonts w:hint="eastAsia"/>
          <w:sz w:val="24"/>
          <w:szCs w:val="24"/>
        </w:rPr>
        <w:t>），</w:t>
      </w:r>
      <w:r w:rsidR="00B047C8">
        <w:rPr>
          <w:rFonts w:hint="eastAsia"/>
          <w:sz w:val="24"/>
          <w:szCs w:val="24"/>
        </w:rPr>
        <w:t>APCN</w:t>
      </w:r>
      <w:r w:rsidR="00C263AD">
        <w:rPr>
          <w:sz w:val="24"/>
          <w:szCs w:val="24"/>
        </w:rPr>
        <w:t>s</w:t>
      </w:r>
      <w:r w:rsidR="00B047C8">
        <w:rPr>
          <w:sz w:val="24"/>
          <w:szCs w:val="24"/>
        </w:rPr>
        <w:t>0.05</w:t>
      </w:r>
      <w:r w:rsidR="00B047C8">
        <w:rPr>
          <w:rFonts w:hint="eastAsia"/>
          <w:sz w:val="24"/>
          <w:szCs w:val="24"/>
        </w:rPr>
        <w:t>、</w:t>
      </w:r>
      <w:r w:rsidR="00176282">
        <w:rPr>
          <w:rFonts w:hint="eastAsia"/>
          <w:sz w:val="24"/>
          <w:szCs w:val="24"/>
        </w:rPr>
        <w:t>AP</w:t>
      </w:r>
      <w:r w:rsidR="00176282">
        <w:rPr>
          <w:sz w:val="24"/>
          <w:szCs w:val="24"/>
        </w:rPr>
        <w:t>CN</w:t>
      </w:r>
      <w:r w:rsidR="00B047C8">
        <w:rPr>
          <w:rFonts w:hint="eastAsia"/>
          <w:sz w:val="24"/>
          <w:szCs w:val="24"/>
        </w:rPr>
        <w:t>s</w:t>
      </w:r>
      <w:r w:rsidR="00176282">
        <w:rPr>
          <w:rFonts w:hint="eastAsia"/>
          <w:sz w:val="24"/>
          <w:szCs w:val="24"/>
        </w:rPr>
        <w:t>0.1</w:t>
      </w:r>
      <w:r w:rsidR="00176282">
        <w:rPr>
          <w:rFonts w:hint="eastAsia"/>
          <w:sz w:val="24"/>
          <w:szCs w:val="24"/>
        </w:rPr>
        <w:t>、</w:t>
      </w:r>
      <w:r w:rsidR="00176282">
        <w:rPr>
          <w:rFonts w:hint="eastAsia"/>
          <w:sz w:val="24"/>
          <w:szCs w:val="24"/>
        </w:rPr>
        <w:t>AP</w:t>
      </w:r>
      <w:r w:rsidR="00176282">
        <w:rPr>
          <w:sz w:val="24"/>
          <w:szCs w:val="24"/>
        </w:rPr>
        <w:t>CN</w:t>
      </w:r>
      <w:r w:rsidR="00B047C8">
        <w:rPr>
          <w:rFonts w:hint="eastAsia"/>
          <w:sz w:val="24"/>
          <w:szCs w:val="24"/>
        </w:rPr>
        <w:t>s</w:t>
      </w:r>
      <w:r w:rsidR="00176282">
        <w:rPr>
          <w:rFonts w:hint="eastAsia"/>
          <w:sz w:val="24"/>
          <w:szCs w:val="24"/>
        </w:rPr>
        <w:t>0.5</w:t>
      </w:r>
      <w:r w:rsidR="00176282">
        <w:rPr>
          <w:rFonts w:hint="eastAsia"/>
          <w:sz w:val="24"/>
          <w:szCs w:val="24"/>
        </w:rPr>
        <w:t>、</w:t>
      </w:r>
      <w:r w:rsidR="00176282">
        <w:rPr>
          <w:rFonts w:hint="eastAsia"/>
          <w:sz w:val="24"/>
          <w:szCs w:val="24"/>
        </w:rPr>
        <w:t>AP</w:t>
      </w:r>
      <w:r w:rsidR="00176282">
        <w:rPr>
          <w:sz w:val="24"/>
          <w:szCs w:val="24"/>
        </w:rPr>
        <w:t>CN</w:t>
      </w:r>
      <w:r w:rsidR="00B047C8">
        <w:rPr>
          <w:rFonts w:hint="eastAsia"/>
          <w:sz w:val="24"/>
          <w:szCs w:val="24"/>
        </w:rPr>
        <w:t>s</w:t>
      </w:r>
      <w:r w:rsidR="00176282">
        <w:rPr>
          <w:rFonts w:hint="eastAsia"/>
          <w:sz w:val="24"/>
          <w:szCs w:val="24"/>
        </w:rPr>
        <w:t>1</w:t>
      </w:r>
      <w:r w:rsidR="00C263AD">
        <w:rPr>
          <w:rFonts w:hint="eastAsia"/>
          <w:sz w:val="24"/>
          <w:szCs w:val="24"/>
        </w:rPr>
        <w:t>、</w:t>
      </w:r>
      <w:r w:rsidR="00C263AD">
        <w:rPr>
          <w:rFonts w:hint="eastAsia"/>
          <w:sz w:val="24"/>
          <w:szCs w:val="24"/>
        </w:rPr>
        <w:t>APCNs-3</w:t>
      </w:r>
      <w:r w:rsidR="00176282">
        <w:rPr>
          <w:rFonts w:hint="eastAsia"/>
          <w:sz w:val="24"/>
          <w:szCs w:val="24"/>
        </w:rPr>
        <w:t>（碱炭比</w:t>
      </w:r>
      <w:r w:rsidR="00C263AD">
        <w:rPr>
          <w:rFonts w:hint="eastAsia"/>
          <w:sz w:val="24"/>
          <w:szCs w:val="24"/>
        </w:rPr>
        <w:t>分别为</w:t>
      </w:r>
      <w:r w:rsidR="00C263AD">
        <w:rPr>
          <w:rFonts w:hint="eastAsia"/>
          <w:sz w:val="24"/>
          <w:szCs w:val="24"/>
        </w:rPr>
        <w:t>0.05</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0.1</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0.5</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1</w:t>
      </w:r>
      <w:r w:rsidR="00C263AD">
        <w:rPr>
          <w:rFonts w:hint="eastAsia"/>
          <w:sz w:val="24"/>
          <w:szCs w:val="24"/>
        </w:rPr>
        <w:t>、</w:t>
      </w:r>
      <w:r w:rsidR="00C263AD">
        <w:rPr>
          <w:rFonts w:hint="eastAsia"/>
          <w:sz w:val="24"/>
          <w:szCs w:val="24"/>
        </w:rPr>
        <w:t>3</w:t>
      </w:r>
      <w:r w:rsidR="00C263AD">
        <w:rPr>
          <w:rFonts w:hint="eastAsia"/>
          <w:sz w:val="24"/>
          <w:szCs w:val="24"/>
        </w:rPr>
        <w:t>：</w:t>
      </w:r>
      <w:r w:rsidR="00C263AD">
        <w:rPr>
          <w:rFonts w:hint="eastAsia"/>
          <w:sz w:val="24"/>
          <w:szCs w:val="24"/>
        </w:rPr>
        <w:t>1</w:t>
      </w:r>
      <w:r w:rsidR="00176282">
        <w:rPr>
          <w:rFonts w:hint="eastAsia"/>
          <w:sz w:val="24"/>
          <w:szCs w:val="24"/>
        </w:rPr>
        <w:t>）。</w:t>
      </w:r>
    </w:p>
    <w:p w:rsidR="00176282" w:rsidRDefault="002321DE" w:rsidP="00BF7E80">
      <w:pPr>
        <w:spacing w:beforeLines="50" w:before="156" w:afterLines="50" w:after="156" w:line="400" w:lineRule="exact"/>
        <w:ind w:firstLineChars="200" w:firstLine="480"/>
        <w:rPr>
          <w:sz w:val="24"/>
          <w:szCs w:val="24"/>
        </w:rPr>
      </w:pPr>
      <w:r>
        <w:rPr>
          <w:rFonts w:hint="eastAsia"/>
          <w:sz w:val="24"/>
          <w:szCs w:val="24"/>
        </w:rPr>
        <w:t>分步活化法制备</w:t>
      </w:r>
      <w:r w:rsidR="00176282" w:rsidRPr="001878BB">
        <w:rPr>
          <w:rFonts w:ascii="Times New Roman" w:hAnsi="Times New Roman" w:cs="Times New Roman"/>
          <w:sz w:val="24"/>
          <w:szCs w:val="24"/>
        </w:rPr>
        <w:t>PAN</w:t>
      </w:r>
      <w:r w:rsidR="00176282">
        <w:rPr>
          <w:rFonts w:hint="eastAsia"/>
          <w:sz w:val="24"/>
          <w:szCs w:val="24"/>
        </w:rPr>
        <w:t>多孔炭材料：此样品的制备分为两步法，先将</w:t>
      </w:r>
      <w:r w:rsidR="00176282">
        <w:rPr>
          <w:rFonts w:ascii="Times New Roman" w:eastAsia="宋体" w:hAnsi="Times New Roman" w:cs="Times New Roman" w:hint="cs"/>
          <w:sz w:val="24"/>
          <w:szCs w:val="24"/>
        </w:rPr>
        <w:t>O</w:t>
      </w:r>
      <w:r w:rsidR="00176282">
        <w:rPr>
          <w:rFonts w:ascii="Times New Roman" w:eastAsia="宋体" w:hAnsi="Times New Roman" w:cs="Times New Roman"/>
          <w:sz w:val="24"/>
          <w:szCs w:val="24"/>
        </w:rPr>
        <w:t>PAN</w:t>
      </w:r>
      <w:r w:rsidR="00176282">
        <w:rPr>
          <w:rFonts w:ascii="Times New Roman" w:eastAsia="宋体" w:hAnsi="Times New Roman" w:cs="Times New Roman" w:hint="eastAsia"/>
          <w:sz w:val="24"/>
          <w:szCs w:val="24"/>
        </w:rPr>
        <w:t>进行</w:t>
      </w:r>
      <w:r w:rsidR="00176282">
        <w:rPr>
          <w:rFonts w:ascii="Times New Roman" w:eastAsia="宋体" w:hAnsi="Times New Roman" w:cs="Times New Roman" w:hint="eastAsia"/>
          <w:sz w:val="24"/>
          <w:szCs w:val="24"/>
        </w:rPr>
        <w:t>800</w:t>
      </w:r>
      <w:r w:rsidR="00176282">
        <w:rPr>
          <w:rFonts w:hint="eastAsia"/>
          <w:sz w:val="24"/>
          <w:szCs w:val="24"/>
        </w:rPr>
        <w:t>℃炭化，再将炭化过后的样品与</w:t>
      </w:r>
      <w:r w:rsidR="00176282">
        <w:rPr>
          <w:rFonts w:ascii="Times New Roman" w:eastAsia="宋体" w:hAnsi="Times New Roman" w:cs="Times New Roman" w:hint="cs"/>
          <w:sz w:val="24"/>
          <w:szCs w:val="24"/>
        </w:rPr>
        <w:t>K</w:t>
      </w:r>
      <w:r w:rsidR="00176282">
        <w:rPr>
          <w:rFonts w:ascii="Times New Roman" w:eastAsia="宋体" w:hAnsi="Times New Roman" w:cs="Times New Roman"/>
          <w:sz w:val="24"/>
          <w:szCs w:val="24"/>
        </w:rPr>
        <w:t>OH</w:t>
      </w:r>
      <w:r w:rsidR="00176282">
        <w:rPr>
          <w:rFonts w:ascii="Times New Roman" w:eastAsia="宋体" w:hAnsi="Times New Roman" w:cs="Times New Roman" w:hint="eastAsia"/>
          <w:sz w:val="24"/>
          <w:szCs w:val="24"/>
        </w:rPr>
        <w:t>按照质量比</w:t>
      </w:r>
      <w:r w:rsidR="00176282">
        <w:rPr>
          <w:rFonts w:ascii="Times New Roman" w:eastAsia="宋体" w:hAnsi="Times New Roman" w:cs="Times New Roman" w:hint="cs"/>
          <w:sz w:val="24"/>
          <w:szCs w:val="24"/>
        </w:rPr>
        <w:t>1</w:t>
      </w:r>
      <w:r w:rsidR="00176282">
        <w:rPr>
          <w:rFonts w:ascii="Times New Roman" w:eastAsia="宋体" w:hAnsi="Times New Roman" w:cs="Times New Roman"/>
          <w:sz w:val="24"/>
          <w:szCs w:val="24"/>
        </w:rPr>
        <w:t>:</w:t>
      </w:r>
      <w:r w:rsidR="00176282">
        <w:rPr>
          <w:rFonts w:ascii="Times New Roman" w:eastAsia="宋体" w:hAnsi="Times New Roman" w:cs="Times New Roman" w:hint="eastAsia"/>
          <w:sz w:val="24"/>
          <w:szCs w:val="24"/>
        </w:rPr>
        <w:t>6</w:t>
      </w:r>
      <w:r w:rsidR="00176282">
        <w:rPr>
          <w:rFonts w:ascii="宋体" w:eastAsia="宋体" w:hAnsi="宋体" w:cs="Times New Roman" w:hint="eastAsia"/>
          <w:sz w:val="24"/>
          <w:szCs w:val="24"/>
        </w:rPr>
        <w:t>的比例进行活化，其余步骤与</w:t>
      </w:r>
      <w:r w:rsidR="00176282">
        <w:rPr>
          <w:rFonts w:hint="eastAsia"/>
          <w:sz w:val="24"/>
          <w:szCs w:val="24"/>
        </w:rPr>
        <w:t>碎块状</w:t>
      </w:r>
      <w:r w:rsidR="00176282" w:rsidRPr="001878BB">
        <w:rPr>
          <w:rFonts w:ascii="Times New Roman" w:hAnsi="Times New Roman" w:cs="Times New Roman"/>
          <w:sz w:val="24"/>
          <w:szCs w:val="24"/>
        </w:rPr>
        <w:t>PAN</w:t>
      </w:r>
      <w:r w:rsidR="00176282">
        <w:rPr>
          <w:rFonts w:hint="eastAsia"/>
          <w:sz w:val="24"/>
          <w:szCs w:val="24"/>
        </w:rPr>
        <w:t>多孔炭材料的步骤一样，最后制得球状</w:t>
      </w:r>
      <w:r w:rsidR="00176282" w:rsidRPr="001878BB">
        <w:rPr>
          <w:rFonts w:ascii="Times New Roman" w:hAnsi="Times New Roman" w:cs="Times New Roman"/>
          <w:sz w:val="24"/>
          <w:szCs w:val="24"/>
        </w:rPr>
        <w:t>PAN</w:t>
      </w:r>
      <w:r w:rsidR="00176282">
        <w:rPr>
          <w:rFonts w:hint="eastAsia"/>
          <w:sz w:val="24"/>
          <w:szCs w:val="24"/>
        </w:rPr>
        <w:t>多孔炭材料命名为</w:t>
      </w:r>
      <w:r w:rsidR="00176282" w:rsidRPr="009C60C5">
        <w:rPr>
          <w:rFonts w:ascii="Times New Roman" w:hAnsi="Times New Roman" w:cs="Times New Roman"/>
          <w:sz w:val="24"/>
          <w:szCs w:val="24"/>
        </w:rPr>
        <w:t>2APCNs</w:t>
      </w:r>
      <w:r w:rsidR="00176282">
        <w:rPr>
          <w:rFonts w:hint="eastAsia"/>
          <w:sz w:val="24"/>
          <w:szCs w:val="24"/>
        </w:rPr>
        <w:t>。</w:t>
      </w:r>
      <w:r w:rsidR="00176282">
        <w:rPr>
          <w:rFonts w:hint="eastAsia"/>
          <w:sz w:val="24"/>
          <w:szCs w:val="24"/>
        </w:rPr>
        <w:t>2APCNs-1</w:t>
      </w:r>
      <w:r w:rsidR="00176282">
        <w:rPr>
          <w:rFonts w:hint="eastAsia"/>
          <w:sz w:val="24"/>
          <w:szCs w:val="24"/>
        </w:rPr>
        <w:t>、</w:t>
      </w:r>
      <w:r w:rsidR="00176282">
        <w:rPr>
          <w:rFonts w:hint="eastAsia"/>
          <w:sz w:val="24"/>
          <w:szCs w:val="24"/>
        </w:rPr>
        <w:t>2APCNs-1.5</w:t>
      </w:r>
      <w:r w:rsidR="00176282">
        <w:rPr>
          <w:rFonts w:hint="eastAsia"/>
          <w:sz w:val="24"/>
          <w:szCs w:val="24"/>
        </w:rPr>
        <w:t>、</w:t>
      </w:r>
      <w:r w:rsidR="00176282" w:rsidRPr="007032E7">
        <w:rPr>
          <w:rFonts w:hint="eastAsia"/>
          <w:sz w:val="24"/>
          <w:szCs w:val="24"/>
        </w:rPr>
        <w:t xml:space="preserve"> </w:t>
      </w:r>
      <w:r w:rsidR="00176282">
        <w:rPr>
          <w:rFonts w:hint="eastAsia"/>
          <w:sz w:val="24"/>
          <w:szCs w:val="24"/>
        </w:rPr>
        <w:t>2APCNs-2</w:t>
      </w:r>
      <w:r w:rsidR="00176282" w:rsidRPr="007032E7">
        <w:rPr>
          <w:rFonts w:hint="eastAsia"/>
          <w:sz w:val="24"/>
          <w:szCs w:val="24"/>
        </w:rPr>
        <w:t xml:space="preserve"> </w:t>
      </w:r>
      <w:r w:rsidR="00176282">
        <w:rPr>
          <w:rFonts w:hint="eastAsia"/>
          <w:sz w:val="24"/>
          <w:szCs w:val="24"/>
        </w:rPr>
        <w:t>、</w:t>
      </w:r>
      <w:r w:rsidR="00176282">
        <w:rPr>
          <w:rFonts w:hint="eastAsia"/>
          <w:sz w:val="24"/>
          <w:szCs w:val="24"/>
        </w:rPr>
        <w:t>2APCNs-3</w:t>
      </w:r>
      <w:r w:rsidR="00176282">
        <w:rPr>
          <w:rFonts w:hint="eastAsia"/>
          <w:sz w:val="24"/>
          <w:szCs w:val="24"/>
        </w:rPr>
        <w:t>（分别是活化保温时间为</w:t>
      </w:r>
      <w:r w:rsidR="00176282">
        <w:rPr>
          <w:rFonts w:hint="eastAsia"/>
          <w:sz w:val="24"/>
          <w:szCs w:val="24"/>
        </w:rPr>
        <w:t>1</w:t>
      </w:r>
      <w:r w:rsidR="00176282">
        <w:rPr>
          <w:rFonts w:hint="eastAsia"/>
          <w:sz w:val="24"/>
          <w:szCs w:val="24"/>
        </w:rPr>
        <w:t>、</w:t>
      </w:r>
      <w:r w:rsidR="00176282">
        <w:rPr>
          <w:rFonts w:hint="eastAsia"/>
          <w:sz w:val="24"/>
          <w:szCs w:val="24"/>
        </w:rPr>
        <w:t>1.5</w:t>
      </w:r>
      <w:r w:rsidR="00176282">
        <w:rPr>
          <w:rFonts w:hint="eastAsia"/>
          <w:sz w:val="24"/>
          <w:szCs w:val="24"/>
        </w:rPr>
        <w:t>、</w:t>
      </w:r>
      <w:r w:rsidR="00176282">
        <w:rPr>
          <w:rFonts w:hint="eastAsia"/>
          <w:sz w:val="24"/>
          <w:szCs w:val="24"/>
        </w:rPr>
        <w:t>2</w:t>
      </w:r>
      <w:r w:rsidR="00176282">
        <w:rPr>
          <w:rFonts w:hint="eastAsia"/>
          <w:sz w:val="24"/>
          <w:szCs w:val="24"/>
        </w:rPr>
        <w:t>、</w:t>
      </w:r>
      <w:r w:rsidR="00176282">
        <w:rPr>
          <w:rFonts w:hint="eastAsia"/>
          <w:sz w:val="24"/>
          <w:szCs w:val="24"/>
        </w:rPr>
        <w:t>3h</w:t>
      </w:r>
      <w:r w:rsidR="00176282">
        <w:rPr>
          <w:rFonts w:hint="eastAsia"/>
          <w:sz w:val="24"/>
          <w:szCs w:val="24"/>
        </w:rPr>
        <w:t>的命名）。</w:t>
      </w:r>
    </w:p>
    <w:p w:rsidR="00BF7E80" w:rsidRDefault="00176282" w:rsidP="00BF7E80">
      <w:pPr>
        <w:spacing w:beforeLines="50" w:before="156" w:afterLines="50" w:after="156" w:line="400" w:lineRule="exact"/>
        <w:ind w:firstLineChars="200" w:firstLine="480"/>
        <w:rPr>
          <w:rFonts w:ascii="宋体" w:eastAsia="宋体" w:hAnsi="宋体" w:cs="Times New Roman"/>
          <w:sz w:val="24"/>
          <w:szCs w:val="24"/>
        </w:rPr>
      </w:pPr>
      <w:r w:rsidRPr="001878BB">
        <w:rPr>
          <w:rFonts w:ascii="Times New Roman" w:hAnsi="Times New Roman" w:cs="Times New Roman"/>
          <w:sz w:val="24"/>
          <w:szCs w:val="24"/>
        </w:rPr>
        <w:t>PAN</w:t>
      </w:r>
      <w:r>
        <w:rPr>
          <w:rFonts w:hint="eastAsia"/>
          <w:sz w:val="24"/>
          <w:szCs w:val="24"/>
        </w:rPr>
        <w:t>炭材料的</w:t>
      </w:r>
      <w:r>
        <w:rPr>
          <w:rFonts w:ascii="Times New Roman" w:hAnsi="Times New Roman" w:cs="Times New Roman" w:hint="eastAsia"/>
          <w:sz w:val="24"/>
          <w:szCs w:val="24"/>
        </w:rPr>
        <w:t>制备：本实验中以炭化而未活化的</w:t>
      </w:r>
      <w:r w:rsidRPr="001878BB">
        <w:rPr>
          <w:rFonts w:ascii="Times New Roman" w:hAnsi="Times New Roman" w:cs="Times New Roman"/>
          <w:sz w:val="24"/>
          <w:szCs w:val="24"/>
        </w:rPr>
        <w:t>PAN</w:t>
      </w:r>
      <w:r>
        <w:rPr>
          <w:rFonts w:ascii="Times New Roman" w:hAnsi="Times New Roman" w:cs="Times New Roman" w:hint="eastAsia"/>
          <w:sz w:val="24"/>
          <w:szCs w:val="24"/>
        </w:rPr>
        <w:t>作为对比，炭化过程与上述两种方法相同，所得炭材料为</w:t>
      </w:r>
      <w:r>
        <w:rPr>
          <w:rFonts w:ascii="Times New Roman" w:hAnsi="Times New Roman" w:cs="Times New Roman" w:hint="cs"/>
          <w:sz w:val="24"/>
          <w:szCs w:val="24"/>
        </w:rPr>
        <w:t>C</w:t>
      </w:r>
      <w:r>
        <w:rPr>
          <w:rFonts w:ascii="Times New Roman" w:hAnsi="Times New Roman" w:cs="Times New Roman"/>
          <w:sz w:val="24"/>
          <w:szCs w:val="24"/>
        </w:rPr>
        <w:t>PAN</w:t>
      </w:r>
      <w:r>
        <w:rPr>
          <w:rFonts w:ascii="Times New Roman" w:hAnsi="Times New Roman" w:cs="Times New Roman" w:hint="eastAsia"/>
          <w:sz w:val="24"/>
          <w:szCs w:val="24"/>
        </w:rPr>
        <w:t>。</w:t>
      </w:r>
    </w:p>
    <w:p w:rsidR="00176282" w:rsidRPr="00BF7E80" w:rsidRDefault="00176282" w:rsidP="00BF7E80">
      <w:pPr>
        <w:spacing w:beforeLines="50" w:before="156" w:afterLines="50" w:after="156"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实验过程中炭化活化示意图如图</w:t>
      </w:r>
      <w:r>
        <w:rPr>
          <w:rFonts w:ascii="Times New Roman" w:eastAsia="宋体" w:hAnsi="Times New Roman" w:cs="Times New Roman" w:hint="eastAsia"/>
          <w:sz w:val="24"/>
          <w:szCs w:val="24"/>
        </w:rPr>
        <w:t>3</w:t>
      </w:r>
      <w:r w:rsidRPr="00684807">
        <w:rPr>
          <w:rFonts w:ascii="Times New Roman" w:eastAsia="宋体" w:hAnsi="Times New Roman" w:cs="Times New Roman"/>
          <w:sz w:val="24"/>
          <w:szCs w:val="24"/>
        </w:rPr>
        <w:t>-</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所示：</w:t>
      </w:r>
    </w:p>
    <w:p w:rsidR="00176282" w:rsidRPr="00B047C8" w:rsidRDefault="00BF7E80" w:rsidP="00BF7E80">
      <w:pPr>
        <w:spacing w:beforeLines="50" w:before="156" w:afterLines="50" w:after="156" w:line="400" w:lineRule="exact"/>
        <w:ind w:firstLineChars="200" w:firstLine="480"/>
        <w:jc w:val="center"/>
        <w:rPr>
          <w:rFonts w:ascii="宋体" w:eastAsia="宋体" w:hAnsi="宋体" w:cs="Times New Roman"/>
          <w:szCs w:val="21"/>
        </w:rPr>
      </w:pPr>
      <w:r>
        <w:rPr>
          <w:rFonts w:ascii="Times New Roman" w:eastAsia="宋体" w:hAnsi="Times New Roman" w:cs="Times New Roman"/>
          <w:noProof/>
          <w:sz w:val="24"/>
          <w:szCs w:val="24"/>
        </w:rPr>
        <w:lastRenderedPageBreak/>
        <w:drawing>
          <wp:anchor distT="0" distB="0" distL="114300" distR="114300" simplePos="0" relativeHeight="251694080" behindDoc="0" locked="0" layoutInCell="1" allowOverlap="1" wp14:anchorId="57A90E27" wp14:editId="0B90CA69">
            <wp:simplePos x="0" y="0"/>
            <wp:positionH relativeFrom="column">
              <wp:posOffset>4445</wp:posOffset>
            </wp:positionH>
            <wp:positionV relativeFrom="paragraph">
              <wp:posOffset>91909</wp:posOffset>
            </wp:positionV>
            <wp:extent cx="5274310" cy="1955165"/>
            <wp:effectExtent l="0" t="0" r="0" b="0"/>
            <wp:wrapSquare wrapText="bothSides"/>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pic:spPr>
                </pic:pic>
              </a:graphicData>
            </a:graphic>
          </wp:anchor>
        </w:drawing>
      </w:r>
      <w:r w:rsidR="00176282" w:rsidRPr="00B047C8">
        <w:rPr>
          <w:rFonts w:ascii="宋体" w:eastAsia="宋体" w:hAnsi="宋体" w:cs="Times New Roman" w:hint="eastAsia"/>
          <w:szCs w:val="21"/>
        </w:rPr>
        <w:t>图</w:t>
      </w:r>
      <w:r w:rsidR="00176282" w:rsidRPr="00B047C8">
        <w:rPr>
          <w:rFonts w:ascii="Times New Roman" w:eastAsia="宋体" w:hAnsi="Times New Roman" w:cs="Times New Roman" w:hint="eastAsia"/>
          <w:szCs w:val="21"/>
        </w:rPr>
        <w:t>3</w:t>
      </w:r>
      <w:r w:rsidR="00176282" w:rsidRPr="00B047C8">
        <w:rPr>
          <w:rFonts w:ascii="Times New Roman" w:eastAsia="宋体" w:hAnsi="Times New Roman" w:cs="Times New Roman"/>
          <w:szCs w:val="21"/>
        </w:rPr>
        <w:t>-</w:t>
      </w:r>
      <w:r w:rsidR="00176282" w:rsidRPr="00B047C8">
        <w:rPr>
          <w:rFonts w:ascii="Times New Roman" w:eastAsia="宋体" w:hAnsi="Times New Roman" w:cs="Times New Roman" w:hint="eastAsia"/>
          <w:szCs w:val="21"/>
        </w:rPr>
        <w:t>2-2</w:t>
      </w:r>
      <w:r w:rsidR="00176282" w:rsidRPr="00B047C8">
        <w:rPr>
          <w:rFonts w:ascii="Times New Roman" w:eastAsia="宋体" w:hAnsi="Times New Roman" w:cs="Times New Roman"/>
          <w:szCs w:val="21"/>
        </w:rPr>
        <w:t xml:space="preserve"> </w:t>
      </w:r>
      <w:r w:rsidR="00176282" w:rsidRPr="00B047C8">
        <w:rPr>
          <w:rFonts w:ascii="宋体" w:eastAsia="宋体" w:hAnsi="宋体" w:cs="Times New Roman" w:hint="eastAsia"/>
          <w:szCs w:val="21"/>
        </w:rPr>
        <w:t>炭化活化示意图</w:t>
      </w:r>
    </w:p>
    <w:p w:rsidR="003F1CB9" w:rsidRDefault="006517A5" w:rsidP="00FC76D0">
      <w:pPr>
        <w:pStyle w:val="2"/>
        <w:spacing w:line="400" w:lineRule="exact"/>
        <w:rPr>
          <w:rFonts w:ascii="Times New Roman"/>
          <w:color w:val="000000"/>
        </w:rPr>
      </w:pPr>
      <w:r w:rsidRPr="006517A5">
        <w:rPr>
          <w:rFonts w:ascii="Times New Roman" w:hAnsi="Times New Roman" w:cs="Times New Roman" w:hint="eastAsia"/>
        </w:rPr>
        <w:t>3.</w:t>
      </w:r>
      <w:r w:rsidR="00176282">
        <w:rPr>
          <w:rFonts w:ascii="Times New Roman" w:hAnsi="Times New Roman" w:cs="Times New Roman" w:hint="eastAsia"/>
        </w:rPr>
        <w:t>3</w:t>
      </w:r>
      <w:r w:rsidR="0010081F">
        <w:rPr>
          <w:rFonts w:ascii="Times New Roman" w:hAnsi="Times New Roman" w:cs="Times New Roman" w:hint="eastAsia"/>
        </w:rPr>
        <w:t>活化方式对材料</w:t>
      </w:r>
      <w:r>
        <w:rPr>
          <w:rFonts w:ascii="Times New Roman"/>
          <w:color w:val="000000"/>
        </w:rPr>
        <w:t>形貌与结构</w:t>
      </w:r>
      <w:r w:rsidR="0010081F">
        <w:rPr>
          <w:rFonts w:ascii="Times New Roman" w:hint="eastAsia"/>
          <w:color w:val="000000"/>
        </w:rPr>
        <w:t>影响</w:t>
      </w:r>
    </w:p>
    <w:p w:rsidR="00802F72" w:rsidRPr="001234CC" w:rsidRDefault="00802F72" w:rsidP="00BF7E80">
      <w:pPr>
        <w:spacing w:beforeLines="50" w:before="156" w:afterLines="50" w:after="156" w:line="400" w:lineRule="exact"/>
        <w:ind w:firstLineChars="200" w:firstLine="420"/>
        <w:rPr>
          <w:rFonts w:asciiTheme="minorEastAsia" w:hAnsiTheme="minorEastAsia"/>
          <w:sz w:val="24"/>
          <w:szCs w:val="24"/>
        </w:rPr>
      </w:pPr>
      <w:r>
        <w:rPr>
          <w:rFonts w:hint="eastAsia"/>
          <w:noProof/>
        </w:rPr>
        <w:drawing>
          <wp:anchor distT="0" distB="0" distL="114300" distR="114300" simplePos="0" relativeHeight="251710464" behindDoc="0" locked="0" layoutInCell="1" allowOverlap="1">
            <wp:simplePos x="0" y="0"/>
            <wp:positionH relativeFrom="column">
              <wp:posOffset>73025</wp:posOffset>
            </wp:positionH>
            <wp:positionV relativeFrom="paragraph">
              <wp:posOffset>2403281</wp:posOffset>
            </wp:positionV>
            <wp:extent cx="5274310" cy="1651000"/>
            <wp:effectExtent l="0" t="0" r="2540" b="635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聚合预氧化炭化.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651000"/>
                    </a:xfrm>
                    <a:prstGeom prst="rect">
                      <a:avLst/>
                    </a:prstGeom>
                  </pic:spPr>
                </pic:pic>
              </a:graphicData>
            </a:graphic>
          </wp:anchor>
        </w:drawing>
      </w:r>
      <w:r w:rsidR="000D2AC2" w:rsidRPr="00B047C8">
        <w:rPr>
          <w:rFonts w:asciiTheme="minorEastAsia" w:hAnsiTheme="minorEastAsia" w:hint="eastAsia"/>
          <w:sz w:val="24"/>
          <w:szCs w:val="24"/>
        </w:rPr>
        <w:t>如图</w:t>
      </w:r>
      <w:r w:rsidR="000D2AC2" w:rsidRPr="00B047C8">
        <w:rPr>
          <w:rFonts w:ascii="Times New Roman" w:hAnsi="Times New Roman" w:cs="Times New Roman"/>
          <w:sz w:val="24"/>
          <w:szCs w:val="24"/>
        </w:rPr>
        <w:t>3-3-1 a</w:t>
      </w:r>
      <w:r w:rsidR="00B047C8">
        <w:rPr>
          <w:rFonts w:ascii="Times New Roman" w:hAnsi="Times New Roman" w:cs="Times New Roman" w:hint="eastAsia"/>
          <w:sz w:val="24"/>
          <w:szCs w:val="24"/>
        </w:rPr>
        <w:t>，</w:t>
      </w:r>
      <w:r w:rsidR="000D2AC2" w:rsidRPr="00B047C8">
        <w:rPr>
          <w:rFonts w:ascii="Times New Roman" w:hAnsi="Times New Roman" w:cs="Times New Roman"/>
          <w:sz w:val="24"/>
          <w:szCs w:val="24"/>
        </w:rPr>
        <w:t>b</w:t>
      </w:r>
      <w:r w:rsidR="00027F2D">
        <w:rPr>
          <w:rFonts w:asciiTheme="minorEastAsia" w:hAnsiTheme="minorEastAsia" w:hint="eastAsia"/>
          <w:sz w:val="24"/>
          <w:szCs w:val="24"/>
        </w:rPr>
        <w:t>所示，由扫描</w:t>
      </w:r>
      <w:r w:rsidR="000D2AC2" w:rsidRPr="00B047C8">
        <w:rPr>
          <w:rFonts w:asciiTheme="minorEastAsia" w:hAnsiTheme="minorEastAsia" w:hint="eastAsia"/>
          <w:sz w:val="24"/>
          <w:szCs w:val="24"/>
        </w:rPr>
        <w:t>电镜可以看出</w:t>
      </w:r>
      <w:r w:rsidR="00085450" w:rsidRPr="00B047C8">
        <w:rPr>
          <w:rFonts w:ascii="Times New Roman" w:hAnsi="Times New Roman" w:cs="Times New Roman"/>
          <w:sz w:val="24"/>
          <w:szCs w:val="24"/>
        </w:rPr>
        <w:t>PAN</w:t>
      </w:r>
      <w:r w:rsidR="00085450" w:rsidRPr="00B047C8">
        <w:rPr>
          <w:rFonts w:asciiTheme="minorEastAsia" w:hAnsiTheme="minorEastAsia" w:hint="eastAsia"/>
          <w:sz w:val="24"/>
          <w:szCs w:val="24"/>
        </w:rPr>
        <w:t>在每一步骤</w:t>
      </w:r>
      <w:r w:rsidR="00B047C8">
        <w:rPr>
          <w:rFonts w:asciiTheme="minorEastAsia" w:hAnsiTheme="minorEastAsia" w:hint="eastAsia"/>
          <w:sz w:val="24"/>
          <w:szCs w:val="24"/>
        </w:rPr>
        <w:t>后</w:t>
      </w:r>
      <w:r w:rsidR="00085450" w:rsidRPr="00B047C8">
        <w:rPr>
          <w:rFonts w:asciiTheme="minorEastAsia" w:hAnsiTheme="minorEastAsia" w:hint="eastAsia"/>
          <w:sz w:val="24"/>
          <w:szCs w:val="24"/>
        </w:rPr>
        <w:t>的形貌。</w:t>
      </w:r>
      <w:r w:rsidR="00085450" w:rsidRPr="00B047C8">
        <w:rPr>
          <w:rFonts w:ascii="Times New Roman" w:hAnsi="Times New Roman" w:cs="Times New Roman"/>
          <w:sz w:val="24"/>
          <w:szCs w:val="24"/>
        </w:rPr>
        <w:t>a</w:t>
      </w:r>
      <w:r w:rsidR="00085450" w:rsidRPr="00B047C8">
        <w:rPr>
          <w:rFonts w:asciiTheme="minorEastAsia" w:hAnsiTheme="minorEastAsia" w:hint="eastAsia"/>
          <w:sz w:val="24"/>
          <w:szCs w:val="24"/>
        </w:rPr>
        <w:t>图显示的是</w:t>
      </w:r>
      <w:r w:rsidR="000D2AC2" w:rsidRPr="00B047C8">
        <w:rPr>
          <w:rFonts w:asciiTheme="minorEastAsia" w:hAnsiTheme="minorEastAsia" w:hint="eastAsia"/>
          <w:sz w:val="24"/>
          <w:szCs w:val="24"/>
        </w:rPr>
        <w:t>聚合后的</w:t>
      </w:r>
      <w:r w:rsidR="000D2AC2" w:rsidRPr="00B047C8">
        <w:rPr>
          <w:rFonts w:ascii="Times New Roman" w:hAnsi="Times New Roman" w:cs="Times New Roman"/>
          <w:sz w:val="24"/>
          <w:szCs w:val="24"/>
        </w:rPr>
        <w:t>PAN</w:t>
      </w:r>
      <w:r w:rsidR="00B047C8">
        <w:rPr>
          <w:rFonts w:asciiTheme="minorEastAsia" w:hAnsiTheme="minorEastAsia" w:hint="eastAsia"/>
          <w:sz w:val="24"/>
          <w:szCs w:val="24"/>
        </w:rPr>
        <w:t>，</w:t>
      </w:r>
      <w:r w:rsidR="00085450" w:rsidRPr="00B047C8">
        <w:rPr>
          <w:rFonts w:asciiTheme="minorEastAsia" w:hAnsiTheme="minorEastAsia" w:hint="eastAsia"/>
          <w:sz w:val="24"/>
          <w:szCs w:val="24"/>
        </w:rPr>
        <w:t>它呈</w:t>
      </w:r>
      <w:r w:rsidR="000D2AC2" w:rsidRPr="00B047C8">
        <w:rPr>
          <w:rFonts w:asciiTheme="minorEastAsia" w:hAnsiTheme="minorEastAsia" w:hint="eastAsia"/>
          <w:sz w:val="24"/>
          <w:szCs w:val="24"/>
        </w:rPr>
        <w:t>现均匀的球状颗粒形貌</w:t>
      </w:r>
      <w:r w:rsidR="00085450" w:rsidRPr="00B047C8">
        <w:rPr>
          <w:rFonts w:asciiTheme="minorEastAsia" w:hAnsiTheme="minorEastAsia" w:hint="eastAsia"/>
          <w:sz w:val="24"/>
          <w:szCs w:val="24"/>
        </w:rPr>
        <w:t>、小球颗粒分散性良好、</w:t>
      </w:r>
      <w:r w:rsidR="000D2AC2" w:rsidRPr="00B047C8">
        <w:rPr>
          <w:rFonts w:asciiTheme="minorEastAsia" w:hAnsiTheme="minorEastAsia" w:hint="eastAsia"/>
          <w:sz w:val="24"/>
          <w:szCs w:val="24"/>
        </w:rPr>
        <w:t>球状</w:t>
      </w:r>
      <w:r w:rsidR="000D2AC2" w:rsidRPr="00B047C8">
        <w:rPr>
          <w:rFonts w:ascii="Times New Roman" w:hAnsi="Times New Roman" w:cs="Times New Roman"/>
          <w:sz w:val="24"/>
          <w:szCs w:val="24"/>
        </w:rPr>
        <w:t>PAN</w:t>
      </w:r>
      <w:r w:rsidR="000D2AC2" w:rsidRPr="00B047C8">
        <w:rPr>
          <w:rFonts w:asciiTheme="minorEastAsia" w:hAnsiTheme="minorEastAsia" w:hint="eastAsia"/>
          <w:sz w:val="24"/>
          <w:szCs w:val="24"/>
        </w:rPr>
        <w:t>的直径大小在</w:t>
      </w:r>
      <w:r w:rsidR="000D2AC2" w:rsidRPr="00B047C8">
        <w:rPr>
          <w:rFonts w:ascii="Times New Roman" w:hAnsi="Times New Roman" w:cs="Times New Roman"/>
          <w:sz w:val="24"/>
          <w:szCs w:val="24"/>
        </w:rPr>
        <w:t>280nm</w:t>
      </w:r>
      <w:r w:rsidR="00085450" w:rsidRPr="00B047C8">
        <w:rPr>
          <w:rFonts w:asciiTheme="minorEastAsia" w:hAnsiTheme="minorEastAsia" w:hint="eastAsia"/>
          <w:sz w:val="24"/>
          <w:szCs w:val="24"/>
        </w:rPr>
        <w:t>左右；</w:t>
      </w:r>
      <w:r w:rsidR="00085450" w:rsidRPr="00B047C8">
        <w:rPr>
          <w:rFonts w:ascii="Times New Roman" w:hAnsi="Times New Roman" w:cs="Times New Roman"/>
          <w:sz w:val="24"/>
          <w:szCs w:val="24"/>
        </w:rPr>
        <w:t>b</w:t>
      </w:r>
      <w:r w:rsidR="00085450" w:rsidRPr="00B047C8">
        <w:rPr>
          <w:rFonts w:asciiTheme="minorEastAsia" w:hAnsiTheme="minorEastAsia" w:hint="eastAsia"/>
          <w:sz w:val="24"/>
          <w:szCs w:val="24"/>
        </w:rPr>
        <w:t>图为</w:t>
      </w:r>
      <w:r w:rsidR="00027F2D">
        <w:rPr>
          <w:rFonts w:asciiTheme="minorEastAsia" w:hAnsiTheme="minorEastAsia" w:hint="eastAsia"/>
          <w:sz w:val="24"/>
          <w:szCs w:val="24"/>
        </w:rPr>
        <w:t>经过预氧化</w:t>
      </w:r>
      <w:r w:rsidR="000D2AC2" w:rsidRPr="00B047C8">
        <w:rPr>
          <w:rFonts w:asciiTheme="minorEastAsia" w:hAnsiTheme="minorEastAsia" w:hint="eastAsia"/>
          <w:sz w:val="24"/>
          <w:szCs w:val="24"/>
        </w:rPr>
        <w:t>后的</w:t>
      </w:r>
      <w:r w:rsidR="000D2AC2" w:rsidRPr="00B047C8">
        <w:rPr>
          <w:rFonts w:ascii="Times New Roman" w:hAnsi="Times New Roman" w:cs="Times New Roman"/>
          <w:sz w:val="24"/>
          <w:szCs w:val="24"/>
        </w:rPr>
        <w:t>OPAN</w:t>
      </w:r>
      <w:r w:rsidR="00027F2D">
        <w:rPr>
          <w:rFonts w:asciiTheme="minorEastAsia" w:hAnsiTheme="minorEastAsia" w:hint="eastAsia"/>
          <w:sz w:val="24"/>
          <w:szCs w:val="24"/>
        </w:rPr>
        <w:t>，经过预氧化后球状颗粒依然保持良好,但是</w:t>
      </w:r>
      <w:r w:rsidR="00085450" w:rsidRPr="00B047C8">
        <w:rPr>
          <w:rFonts w:asciiTheme="minorEastAsia" w:hAnsiTheme="minorEastAsia" w:hint="eastAsia"/>
          <w:sz w:val="24"/>
          <w:szCs w:val="24"/>
        </w:rPr>
        <w:t>分散性没有聚合后的好，</w:t>
      </w:r>
      <w:r w:rsidR="00B047C8" w:rsidRPr="00B047C8">
        <w:rPr>
          <w:rFonts w:asciiTheme="minorEastAsia" w:hAnsiTheme="minorEastAsia" w:hint="eastAsia"/>
          <w:sz w:val="24"/>
          <w:szCs w:val="24"/>
        </w:rPr>
        <w:t>这是因为</w:t>
      </w:r>
      <w:r w:rsidR="00B047C8" w:rsidRPr="00B047C8">
        <w:rPr>
          <w:rFonts w:ascii="Times New Roman" w:hAnsi="Times New Roman" w:cs="Times New Roman"/>
          <w:sz w:val="24"/>
          <w:szCs w:val="24"/>
        </w:rPr>
        <w:t>PAN</w:t>
      </w:r>
      <w:r w:rsidR="00027F2D">
        <w:rPr>
          <w:rFonts w:asciiTheme="minorEastAsia" w:hAnsiTheme="minorEastAsia" w:hint="eastAsia"/>
          <w:sz w:val="24"/>
          <w:szCs w:val="24"/>
        </w:rPr>
        <w:t>在一定的气氛中缓慢加热时，会在熔点之前发生化学反应而改变结构。虽然预氧化有一定程度的团聚</w:t>
      </w:r>
      <w:r w:rsidR="00027F2D" w:rsidRPr="00B047C8">
        <w:rPr>
          <w:rFonts w:asciiTheme="minorEastAsia" w:hAnsiTheme="minorEastAsia" w:hint="eastAsia"/>
          <w:sz w:val="24"/>
          <w:szCs w:val="24"/>
        </w:rPr>
        <w:t>，</w:t>
      </w:r>
      <w:r w:rsidR="00B4286E">
        <w:rPr>
          <w:rFonts w:asciiTheme="minorEastAsia" w:hAnsiTheme="minorEastAsia" w:hint="eastAsia"/>
          <w:sz w:val="24"/>
          <w:szCs w:val="24"/>
        </w:rPr>
        <w:t>但样品</w:t>
      </w:r>
      <w:r w:rsidR="00027F2D">
        <w:rPr>
          <w:rFonts w:asciiTheme="minorEastAsia" w:hAnsiTheme="minorEastAsia" w:hint="eastAsia"/>
          <w:sz w:val="24"/>
          <w:szCs w:val="24"/>
        </w:rPr>
        <w:t>依然保持较好的分散性，</w:t>
      </w:r>
      <w:r w:rsidR="00027F2D" w:rsidRPr="00B047C8">
        <w:rPr>
          <w:rFonts w:asciiTheme="minorEastAsia" w:hAnsiTheme="minorEastAsia" w:hint="eastAsia"/>
          <w:sz w:val="24"/>
          <w:szCs w:val="24"/>
        </w:rPr>
        <w:t>预氧化以后球状颗粒的直径有所减小为</w:t>
      </w:r>
      <w:r w:rsidR="00027F2D" w:rsidRPr="00B047C8">
        <w:rPr>
          <w:rFonts w:ascii="Times New Roman" w:hAnsi="Times New Roman" w:cs="Times New Roman"/>
          <w:sz w:val="24"/>
          <w:szCs w:val="24"/>
        </w:rPr>
        <w:t>250nm</w:t>
      </w:r>
      <w:r w:rsidR="00B4286E">
        <w:rPr>
          <w:rFonts w:asciiTheme="minorEastAsia" w:hAnsiTheme="minorEastAsia" w:hint="eastAsia"/>
          <w:sz w:val="24"/>
          <w:szCs w:val="24"/>
        </w:rPr>
        <w:t>。</w:t>
      </w:r>
      <w:r w:rsidR="00027F2D">
        <w:rPr>
          <w:rFonts w:asciiTheme="minorEastAsia" w:hAnsiTheme="minorEastAsia" w:hint="eastAsia"/>
          <w:sz w:val="24"/>
          <w:szCs w:val="24"/>
        </w:rPr>
        <w:t>预氧化</w:t>
      </w:r>
      <w:r w:rsidR="00B4286E">
        <w:rPr>
          <w:rFonts w:asciiTheme="minorEastAsia" w:hAnsiTheme="minorEastAsia" w:hint="eastAsia"/>
          <w:sz w:val="24"/>
          <w:szCs w:val="24"/>
        </w:rPr>
        <w:t>目的</w:t>
      </w:r>
      <w:r w:rsidR="00027F2D">
        <w:rPr>
          <w:rFonts w:asciiTheme="minorEastAsia" w:hAnsiTheme="minorEastAsia" w:hint="eastAsia"/>
          <w:sz w:val="24"/>
          <w:szCs w:val="24"/>
        </w:rPr>
        <w:t>可以</w:t>
      </w:r>
      <w:r w:rsidR="00B047C8" w:rsidRPr="00B047C8">
        <w:rPr>
          <w:rFonts w:asciiTheme="minorEastAsia" w:hAnsiTheme="minorEastAsia" w:hint="eastAsia"/>
          <w:sz w:val="24"/>
          <w:szCs w:val="24"/>
        </w:rPr>
        <w:t>使</w:t>
      </w:r>
      <w:r w:rsidR="00027F2D" w:rsidRPr="00B047C8">
        <w:rPr>
          <w:rFonts w:ascii="Times New Roman" w:hAnsi="Times New Roman" w:cs="Times New Roman"/>
          <w:sz w:val="24"/>
          <w:szCs w:val="24"/>
        </w:rPr>
        <w:t>PAN</w:t>
      </w:r>
      <w:r w:rsidR="00B4286E">
        <w:rPr>
          <w:rFonts w:asciiTheme="minorEastAsia" w:hAnsiTheme="minorEastAsia" w:hint="eastAsia"/>
          <w:sz w:val="24"/>
          <w:szCs w:val="24"/>
        </w:rPr>
        <w:t>熔点提高</w:t>
      </w:r>
      <w:bookmarkStart w:id="29" w:name="_GoBack"/>
      <w:bookmarkEnd w:id="29"/>
      <w:r w:rsidR="00B4286E">
        <w:rPr>
          <w:rFonts w:asciiTheme="minorEastAsia" w:hAnsiTheme="minorEastAsia" w:hint="eastAsia"/>
          <w:sz w:val="24"/>
          <w:szCs w:val="24"/>
        </w:rPr>
        <w:t>甚至消失，同时也会使其高温分解程度变小，这是必不可少的一部分。</w:t>
      </w:r>
      <w:r w:rsidR="00694B65">
        <w:rPr>
          <w:rFonts w:asciiTheme="minorEastAsia" w:hAnsiTheme="minorEastAsia" w:hint="eastAsia"/>
          <w:sz w:val="24"/>
          <w:szCs w:val="24"/>
        </w:rPr>
        <w:t>图c是预氧化后的</w:t>
      </w:r>
      <w:r w:rsidR="00694B65" w:rsidRPr="00694B65">
        <w:rPr>
          <w:rFonts w:ascii="Times New Roman" w:hAnsi="Times New Roman" w:cs="Times New Roman"/>
          <w:sz w:val="24"/>
          <w:szCs w:val="24"/>
        </w:rPr>
        <w:t>OPAN</w:t>
      </w:r>
      <w:r w:rsidR="00694B65">
        <w:rPr>
          <w:rFonts w:ascii="Times New Roman" w:hAnsi="Times New Roman" w:cs="Times New Roman" w:hint="eastAsia"/>
          <w:sz w:val="24"/>
          <w:szCs w:val="24"/>
        </w:rPr>
        <w:t>经过</w:t>
      </w:r>
      <w:r w:rsidR="00694B65">
        <w:rPr>
          <w:rFonts w:ascii="Times New Roman" w:hAnsi="Times New Roman" w:cs="Times New Roman" w:hint="eastAsia"/>
          <w:sz w:val="24"/>
          <w:szCs w:val="24"/>
        </w:rPr>
        <w:t>800</w:t>
      </w:r>
      <w:r w:rsidR="00694B65">
        <w:rPr>
          <w:rFonts w:ascii="楷体" w:eastAsia="楷体" w:hAnsi="楷体" w:cs="Times New Roman" w:hint="eastAsia"/>
          <w:sz w:val="24"/>
          <w:szCs w:val="24"/>
        </w:rPr>
        <w:t>℃</w:t>
      </w:r>
      <w:r w:rsidR="00694B65">
        <w:rPr>
          <w:rFonts w:ascii="Times New Roman" w:hAnsi="Times New Roman" w:cs="Times New Roman" w:hint="eastAsia"/>
          <w:sz w:val="24"/>
          <w:szCs w:val="24"/>
        </w:rPr>
        <w:t>高温炭化后的样品，由图中可以看出，直接炭化以后的样品依然保持原来的球形形貌</w:t>
      </w:r>
      <w:r w:rsidR="004B7782">
        <w:rPr>
          <w:rFonts w:ascii="Times New Roman" w:hAnsi="Times New Roman" w:cs="Times New Roman" w:hint="eastAsia"/>
          <w:sz w:val="24"/>
          <w:szCs w:val="24"/>
        </w:rPr>
        <w:t>。</w:t>
      </w:r>
    </w:p>
    <w:p w:rsidR="000D2AC2" w:rsidRDefault="000D2AC2" w:rsidP="00BF7E80">
      <w:pPr>
        <w:spacing w:beforeLines="50" w:before="156" w:afterLines="50" w:after="156" w:line="400" w:lineRule="exact"/>
        <w:jc w:val="center"/>
      </w:pPr>
      <w:r>
        <w:rPr>
          <w:rFonts w:hint="eastAsia"/>
        </w:rPr>
        <w:t>图</w:t>
      </w:r>
      <w:r>
        <w:rPr>
          <w:rFonts w:hint="eastAsia"/>
        </w:rPr>
        <w:t>3-3-1</w:t>
      </w:r>
      <w:r>
        <w:t xml:space="preserve"> </w:t>
      </w:r>
      <w:r>
        <w:rPr>
          <w:rFonts w:hint="eastAsia"/>
        </w:rPr>
        <w:t>制备材料的形貌：</w:t>
      </w:r>
      <w:r>
        <w:rPr>
          <w:rFonts w:hint="eastAsia"/>
        </w:rPr>
        <w:t>a</w:t>
      </w:r>
      <w:r>
        <w:t>)</w:t>
      </w:r>
      <w:r>
        <w:rPr>
          <w:rFonts w:hint="eastAsia"/>
        </w:rPr>
        <w:t>聚合的</w:t>
      </w:r>
      <w:r>
        <w:rPr>
          <w:rFonts w:hint="eastAsia"/>
        </w:rPr>
        <w:t>PAN</w:t>
      </w:r>
      <w:r w:rsidR="00C141E2">
        <w:rPr>
          <w:rFonts w:hint="eastAsia"/>
        </w:rPr>
        <w:t>；</w:t>
      </w:r>
      <w:r>
        <w:rPr>
          <w:rFonts w:hint="eastAsia"/>
        </w:rPr>
        <w:t xml:space="preserve"> b</w:t>
      </w:r>
      <w:r>
        <w:t>)</w:t>
      </w:r>
      <w:r>
        <w:rPr>
          <w:rFonts w:hint="eastAsia"/>
        </w:rPr>
        <w:t>预氧化后的</w:t>
      </w:r>
      <w:r>
        <w:rPr>
          <w:rFonts w:hint="eastAsia"/>
        </w:rPr>
        <w:t>OPAN</w:t>
      </w:r>
      <w:r w:rsidR="00694B65">
        <w:rPr>
          <w:rFonts w:hint="eastAsia"/>
        </w:rPr>
        <w:t>；</w:t>
      </w:r>
      <w:r w:rsidR="00694B65">
        <w:rPr>
          <w:rFonts w:hint="eastAsia"/>
        </w:rPr>
        <w:t>c)</w:t>
      </w:r>
      <w:r w:rsidR="00694B65">
        <w:rPr>
          <w:rFonts w:hint="eastAsia"/>
        </w:rPr>
        <w:t>炭化</w:t>
      </w:r>
      <w:r w:rsidR="00694B65">
        <w:rPr>
          <w:rFonts w:hint="eastAsia"/>
        </w:rPr>
        <w:t>CPAN</w:t>
      </w:r>
    </w:p>
    <w:p w:rsidR="004B7782" w:rsidRPr="00B72B44" w:rsidRDefault="004B7782" w:rsidP="00BF7E80">
      <w:pPr>
        <w:spacing w:beforeLines="50" w:before="156" w:afterLines="50" w:after="156" w:line="400" w:lineRule="exact"/>
        <w:ind w:firstLine="482"/>
        <w:rPr>
          <w:rFonts w:ascii="Times New Roman" w:hAnsi="Times New Roman"/>
          <w:sz w:val="24"/>
        </w:rPr>
      </w:pPr>
      <w:r w:rsidRPr="004B7782">
        <w:rPr>
          <w:rFonts w:ascii="Times New Roman" w:hAnsi="Times New Roman" w:hint="eastAsia"/>
          <w:color w:val="000000"/>
          <w:sz w:val="24"/>
        </w:rPr>
        <w:t>将三者进行结构组成分析得到</w:t>
      </w:r>
      <w:r>
        <w:rPr>
          <w:rFonts w:ascii="Times New Roman" w:hAnsi="Times New Roman"/>
          <w:color w:val="000000"/>
          <w:sz w:val="24"/>
        </w:rPr>
        <w:t>所制备材料的结构可以由傅里叶红外图谱分析出</w:t>
      </w:r>
      <w:r w:rsidRPr="00B72B44">
        <w:rPr>
          <w:rFonts w:ascii="Times New Roman" w:hAnsi="Times New Roman"/>
          <w:sz w:val="24"/>
        </w:rPr>
        <w:t>来。图</w:t>
      </w:r>
      <w:r w:rsidRPr="00B72B44">
        <w:rPr>
          <w:rFonts w:ascii="Times New Roman" w:hAnsi="Times New Roman"/>
          <w:sz w:val="24"/>
        </w:rPr>
        <w:t>3</w:t>
      </w:r>
      <w:r w:rsidRPr="00B72B44">
        <w:rPr>
          <w:rFonts w:ascii="Times New Roman" w:hAnsi="Times New Roman" w:hint="eastAsia"/>
          <w:sz w:val="24"/>
        </w:rPr>
        <w:t>-</w:t>
      </w:r>
      <w:r w:rsidRPr="00B72B44">
        <w:rPr>
          <w:rFonts w:ascii="Times New Roman" w:hAnsi="Times New Roman"/>
          <w:sz w:val="24"/>
        </w:rPr>
        <w:t>3</w:t>
      </w:r>
      <w:r w:rsidR="00D02C33" w:rsidRPr="00B72B44">
        <w:rPr>
          <w:rFonts w:ascii="Times New Roman" w:hAnsi="Times New Roman" w:hint="eastAsia"/>
          <w:sz w:val="24"/>
        </w:rPr>
        <w:t>-2</w:t>
      </w:r>
      <w:r w:rsidRPr="00B72B44">
        <w:rPr>
          <w:rFonts w:ascii="Times New Roman" w:hAnsi="Times New Roman"/>
          <w:sz w:val="24"/>
        </w:rPr>
        <w:t xml:space="preserve"> a</w:t>
      </w:r>
      <w:r w:rsidRPr="00B72B44">
        <w:rPr>
          <w:rFonts w:ascii="Times New Roman" w:hAnsi="Times New Roman"/>
          <w:sz w:val="24"/>
        </w:rPr>
        <w:t>可以看出在预氧化学过程中的</w:t>
      </w:r>
      <w:r w:rsidRPr="00B72B44">
        <w:rPr>
          <w:rFonts w:ascii="Times New Roman" w:hAnsi="Times New Roman" w:hint="eastAsia"/>
          <w:sz w:val="24"/>
        </w:rPr>
        <w:t>PAN</w:t>
      </w:r>
      <w:r w:rsidRPr="00B72B44">
        <w:rPr>
          <w:rFonts w:ascii="Times New Roman" w:hAnsi="Times New Roman"/>
          <w:sz w:val="24"/>
        </w:rPr>
        <w:t>纳米球结构发生了一些变化。经过氧化处理之后，</w:t>
      </w:r>
      <w:r w:rsidR="00B72B44" w:rsidRPr="00B72B44">
        <w:rPr>
          <w:rFonts w:ascii="Times New Roman" w:eastAsia="Calibri" w:hAnsi="Times New Roman"/>
          <w:sz w:val="24"/>
        </w:rPr>
        <w:t>OPAN</w:t>
      </w:r>
      <w:r w:rsidRPr="00B72B44">
        <w:rPr>
          <w:rFonts w:ascii="Times New Roman" w:hAnsi="Times New Roman"/>
          <w:sz w:val="24"/>
        </w:rPr>
        <w:t>的红外光谱图与</w:t>
      </w:r>
      <w:r w:rsidR="00B72B44" w:rsidRPr="00B72B44">
        <w:rPr>
          <w:rFonts w:ascii="Times New Roman" w:eastAsia="Calibri" w:hAnsi="Times New Roman"/>
          <w:sz w:val="24"/>
        </w:rPr>
        <w:t>DPAN</w:t>
      </w:r>
      <w:r w:rsidRPr="00B72B44">
        <w:rPr>
          <w:rFonts w:ascii="Times New Roman" w:hAnsi="Times New Roman"/>
          <w:sz w:val="24"/>
        </w:rPr>
        <w:t>的红外光谱图对比发现，在</w:t>
      </w:r>
      <w:r w:rsidRPr="00B72B44">
        <w:rPr>
          <w:rFonts w:ascii="Times New Roman" w:eastAsia="Calibri" w:hAnsi="Times New Roman"/>
          <w:sz w:val="24"/>
        </w:rPr>
        <w:t>2243 cm</w:t>
      </w:r>
      <w:r w:rsidRPr="00B72B44">
        <w:rPr>
          <w:rFonts w:ascii="Times New Roman" w:eastAsia="Calibri" w:hAnsi="Times New Roman"/>
          <w:sz w:val="24"/>
          <w:vertAlign w:val="superscript"/>
        </w:rPr>
        <w:t>-1</w:t>
      </w:r>
      <w:r w:rsidRPr="00B72B44">
        <w:rPr>
          <w:rFonts w:ascii="Times New Roman" w:hAnsi="Times New Roman"/>
          <w:sz w:val="24"/>
        </w:rPr>
        <w:t>位置的峰（对应着</w:t>
      </w:r>
      <w:r w:rsidRPr="00B72B44">
        <w:rPr>
          <w:rFonts w:ascii="Times New Roman" w:eastAsia="Calibri" w:hAnsi="Times New Roman"/>
          <w:sz w:val="24"/>
        </w:rPr>
        <w:t>C</w:t>
      </w:r>
      <w:r w:rsidRPr="00B72B44">
        <w:rPr>
          <w:rFonts w:ascii="Times New Roman" w:eastAsia="TimesNewRomanPSMT" w:hAnsi="Times New Roman"/>
          <w:sz w:val="24"/>
        </w:rPr>
        <w:t>≡</w:t>
      </w:r>
      <w:r w:rsidRPr="00B72B44">
        <w:rPr>
          <w:rFonts w:ascii="Times New Roman" w:eastAsia="Calibri" w:hAnsi="Times New Roman"/>
          <w:sz w:val="24"/>
        </w:rPr>
        <w:t>N</w:t>
      </w:r>
      <w:r w:rsidRPr="00B72B44">
        <w:rPr>
          <w:rFonts w:ascii="Times New Roman" w:hAnsi="Times New Roman"/>
          <w:sz w:val="24"/>
        </w:rPr>
        <w:t>键）显著增强，在</w:t>
      </w:r>
      <w:r w:rsidRPr="00B72B44">
        <w:rPr>
          <w:rFonts w:ascii="Times New Roman" w:eastAsia="Calibri" w:hAnsi="Times New Roman"/>
          <w:sz w:val="24"/>
        </w:rPr>
        <w:t>1590 cm</w:t>
      </w:r>
      <w:r w:rsidRPr="00B72B44">
        <w:rPr>
          <w:rFonts w:ascii="Times New Roman" w:eastAsia="Calibri" w:hAnsi="Times New Roman"/>
          <w:sz w:val="24"/>
          <w:vertAlign w:val="superscript"/>
        </w:rPr>
        <w:t>-1</w:t>
      </w:r>
      <w:r w:rsidRPr="00B72B44">
        <w:rPr>
          <w:rFonts w:ascii="Times New Roman" w:hAnsi="Times New Roman"/>
          <w:sz w:val="24"/>
        </w:rPr>
        <w:t>位置的峰（对应着</w:t>
      </w:r>
      <w:r w:rsidRPr="00B72B44">
        <w:rPr>
          <w:rFonts w:ascii="Times New Roman" w:eastAsia="Calibri" w:hAnsi="Times New Roman"/>
          <w:sz w:val="24"/>
        </w:rPr>
        <w:t>C=N</w:t>
      </w:r>
      <w:r w:rsidRPr="00B72B44">
        <w:rPr>
          <w:rFonts w:ascii="Times New Roman" w:hAnsi="Times New Roman"/>
          <w:sz w:val="24"/>
        </w:rPr>
        <w:t>键）显著减弱，这是由分子内的环化反应或者分子间交联反应引起的</w:t>
      </w:r>
      <w:hyperlink w:anchor="_ENREF_49" w:tooltip="Kubota, 2009 #253" w:history="1">
        <w:r w:rsidR="009602D6">
          <w:rPr>
            <w:rFonts w:ascii="Times New Roman" w:hAnsi="Times New Roman"/>
            <w:sz w:val="24"/>
          </w:rPr>
          <w:fldChar w:fldCharType="begin"/>
        </w:r>
        <w:r w:rsidR="009602D6">
          <w:rPr>
            <w:rFonts w:ascii="Times New Roman" w:hAnsi="Times New Roman"/>
            <w:sz w:val="24"/>
          </w:rPr>
          <w:instrText xml:space="preserve"> ADDIN EN.CITE &lt;EndNote&gt;&lt;Cite&gt;&lt;Author&gt;Kubota&lt;/Author&gt;&lt;Year&gt;2009&lt;/Year&gt;&lt;RecNum&gt;253&lt;/RecNum&gt;&lt;DisplayText&gt;&lt;style face="superscript"&gt;49&lt;/style&gt;&lt;/DisplayText&gt;&lt;record&gt;&lt;rec-number&gt;253&lt;/rec-number&gt;&lt;foreign-keys&gt;&lt;key app="EN" db-id="2av90zremttpeoertappeaxdtsdd0w9fz5v2"&gt;253&lt;/key&gt;&lt;/foreign-keys&gt;&lt;ref-type name="Journal Article"&gt;17&lt;/ref-type&gt;&lt;contributors&gt;&lt;authors&gt;&lt;author&gt;Kubota, Mitsuhiro&lt;/author&gt;&lt;author&gt;Hata, Atsushi&lt;/author&gt;&lt;author&gt;Matsuda, Hitoki&lt;/author&gt;&lt;/authors&gt;&lt;/contributors&gt;&lt;titles&gt;&lt;title&gt;Preparation of activated carbon from phenolic resin by KOH chemical activation under microwave heating&lt;/title&gt;&lt;secondary-title&gt;Carbon&lt;/secondary-title&gt;&lt;/titles&gt;&lt;periodical&gt;&lt;full-title&gt;Carbon&lt;/full-title&gt;&lt;abbr-1&gt;Carbon&lt;/abbr-1&gt;&lt;/periodical&gt;&lt;pages&gt;2805-2811&lt;/pages&gt;&lt;volume&gt;47&lt;/volume&gt;&lt;number&gt;12&lt;/number&gt;&lt;dates&gt;&lt;year&gt;2009&lt;/year&gt;&lt;/dates&gt;&lt;urls&gt;&lt;/urls&gt;&lt;/record&gt;&lt;/Cite&gt;&lt;/EndNote&gt;</w:instrText>
        </w:r>
        <w:r w:rsidR="009602D6">
          <w:rPr>
            <w:rFonts w:ascii="Times New Roman" w:hAnsi="Times New Roman"/>
            <w:sz w:val="24"/>
          </w:rPr>
          <w:fldChar w:fldCharType="separate"/>
        </w:r>
        <w:r w:rsidR="009602D6" w:rsidRPr="00F730DA">
          <w:rPr>
            <w:rFonts w:ascii="Times New Roman" w:hAnsi="Times New Roman"/>
            <w:noProof/>
            <w:sz w:val="24"/>
            <w:vertAlign w:val="superscript"/>
          </w:rPr>
          <w:t>49</w:t>
        </w:r>
        <w:r w:rsidR="009602D6">
          <w:rPr>
            <w:rFonts w:ascii="Times New Roman" w:hAnsi="Times New Roman"/>
            <w:sz w:val="24"/>
          </w:rPr>
          <w:fldChar w:fldCharType="end"/>
        </w:r>
      </w:hyperlink>
      <w:r w:rsidRPr="00B72B44">
        <w:rPr>
          <w:rFonts w:ascii="Times New Roman" w:hAnsi="Times New Roman"/>
          <w:sz w:val="24"/>
        </w:rPr>
        <w:t>。此外在</w:t>
      </w:r>
      <w:r w:rsidRPr="00B72B44">
        <w:rPr>
          <w:rFonts w:ascii="Times New Roman" w:eastAsia="Calibri" w:hAnsi="Times New Roman"/>
          <w:sz w:val="24"/>
        </w:rPr>
        <w:t>810 cm</w:t>
      </w:r>
      <w:r w:rsidRPr="00B72B44">
        <w:rPr>
          <w:rFonts w:ascii="Times New Roman" w:eastAsia="TimesNewRomanPSMT" w:hAnsi="Times New Roman"/>
          <w:sz w:val="24"/>
          <w:vertAlign w:val="superscript"/>
        </w:rPr>
        <w:t>−</w:t>
      </w:r>
      <w:r w:rsidRPr="00B72B44">
        <w:rPr>
          <w:rFonts w:ascii="Times New Roman" w:eastAsia="Calibri" w:hAnsi="Times New Roman"/>
          <w:sz w:val="24"/>
          <w:vertAlign w:val="superscript"/>
        </w:rPr>
        <w:t>1</w:t>
      </w:r>
      <w:r w:rsidRPr="00B72B44">
        <w:rPr>
          <w:rFonts w:ascii="Times New Roman" w:hAnsi="Times New Roman"/>
          <w:sz w:val="24"/>
        </w:rPr>
        <w:t>位置出现一个峰（对应着</w:t>
      </w:r>
      <w:r w:rsidRPr="00B72B44">
        <w:rPr>
          <w:rFonts w:ascii="Times New Roman" w:eastAsia="Calibri" w:hAnsi="Times New Roman"/>
          <w:sz w:val="24"/>
        </w:rPr>
        <w:t xml:space="preserve"> C=C-H </w:t>
      </w:r>
      <w:r w:rsidRPr="00B72B44">
        <w:rPr>
          <w:rFonts w:ascii="Times New Roman" w:hAnsi="Times New Roman"/>
          <w:sz w:val="24"/>
        </w:rPr>
        <w:t>伸缩振动峰），表明在氧化</w:t>
      </w:r>
      <w:r w:rsidRPr="00B72B44">
        <w:rPr>
          <w:rFonts w:ascii="Times New Roman" w:hAnsi="Times New Roman"/>
          <w:sz w:val="24"/>
        </w:rPr>
        <w:lastRenderedPageBreak/>
        <w:t>稳定过程中发生了脱氢反应或者亚胺烯异构化</w:t>
      </w:r>
      <w:hyperlink w:anchor="_ENREF_41" w:tooltip="Lv, 2012 #245" w:history="1">
        <w:r w:rsidR="009602D6">
          <w:rPr>
            <w:rFonts w:ascii="Times New Roman" w:hAnsi="Times New Roman"/>
            <w:sz w:val="24"/>
          </w:rPr>
          <w:fldChar w:fldCharType="begin"/>
        </w:r>
        <w:r w:rsidR="009602D6">
          <w:rPr>
            <w:rFonts w:ascii="Times New Roman" w:hAnsi="Times New Roman"/>
            <w:sz w:val="24"/>
          </w:rPr>
          <w:instrText xml:space="preserve"> ADDIN EN.CITE &lt;EndNote&gt;&lt;Cite&gt;&lt;Author&gt;Lv&lt;/Author&gt;&lt;Year&gt;2012&lt;/Year&gt;&lt;RecNum&gt;254&lt;/RecNum&gt;&lt;DisplayText&gt;&lt;style face="superscript"&gt;41&lt;/style&gt;&lt;/DisplayText&gt;&lt;record&gt;&lt;rec-number&gt;254&lt;/rec-number&gt;&lt;foreign-keys&gt;&lt;key app="EN" db-id="2av90zremttpeoertappeaxdtsdd0w9fz5v2"&gt;254&lt;/key&gt;&lt;/foreign-keys&gt;&lt;ref-type name="Journal Article"&gt;17&lt;/ref-type&gt;&lt;contributors&gt;&lt;authors&gt;&lt;author&gt;Lv, Yaokang&lt;/author&gt;&lt;author&gt;Gan, Lihua&lt;/author&gt;&lt;author&gt;Liu, Mingxian&lt;/author&gt;&lt;author&gt;Xiong, Wei&lt;/author&gt;&lt;author&gt;Xu, Zijie&lt;/author&gt;&lt;author&gt;Zhu, Dazhang&lt;/author&gt;&lt;author&gt;Wright, Dominic S.&lt;/author&gt;&lt;/authors&gt;&lt;/contributors&gt;&lt;titles&gt;&lt;title&gt;A self-template synthesis of hierarchical porous carbon foams based on banana peel for supercapacitor electrodes&lt;/title&gt;&lt;secondary-title&gt;Journal of Power Sources&lt;/secondary-title&gt;&lt;/titles&gt;&lt;periodical&gt;&lt;full-title&gt;Journal of Power Sources&lt;/full-title&gt;&lt;abbr-1&gt;J Power Sources&lt;/abbr-1&gt;&lt;/periodical&gt;&lt;pages&gt;152-157&lt;/pages&gt;&lt;volume&gt;209&lt;/volume&gt;&lt;number&gt;209&lt;/number&gt;&lt;dates&gt;&lt;year&gt;2012&lt;/year&gt;&lt;/dates&gt;&lt;urls&gt;&lt;/urls&gt;&lt;/record&gt;&lt;/Cite&gt;&lt;/EndNote&gt;</w:instrText>
        </w:r>
        <w:r w:rsidR="009602D6">
          <w:rPr>
            <w:rFonts w:ascii="Times New Roman" w:hAnsi="Times New Roman"/>
            <w:sz w:val="24"/>
          </w:rPr>
          <w:fldChar w:fldCharType="separate"/>
        </w:r>
        <w:r w:rsidR="009602D6" w:rsidRPr="00F730DA">
          <w:rPr>
            <w:rFonts w:ascii="Times New Roman" w:hAnsi="Times New Roman"/>
            <w:noProof/>
            <w:sz w:val="24"/>
            <w:vertAlign w:val="superscript"/>
          </w:rPr>
          <w:t>41</w:t>
        </w:r>
        <w:r w:rsidR="009602D6">
          <w:rPr>
            <w:rFonts w:ascii="Times New Roman" w:hAnsi="Times New Roman"/>
            <w:sz w:val="24"/>
          </w:rPr>
          <w:fldChar w:fldCharType="end"/>
        </w:r>
      </w:hyperlink>
      <w:r w:rsidRPr="00B72B44">
        <w:rPr>
          <w:rFonts w:ascii="Times New Roman" w:hAnsi="Times New Roman" w:hint="eastAsia"/>
          <w:sz w:val="24"/>
        </w:rPr>
        <w:t>。</w:t>
      </w:r>
      <w:r w:rsidRPr="00B72B44">
        <w:rPr>
          <w:rFonts w:ascii="Times New Roman" w:eastAsia="Calibri" w:hAnsi="Times New Roman"/>
          <w:sz w:val="24"/>
        </w:rPr>
        <w:t>XRD</w:t>
      </w:r>
      <w:r w:rsidRPr="00B72B44">
        <w:rPr>
          <w:rFonts w:ascii="Times New Roman" w:hAnsi="Times New Roman"/>
          <w:sz w:val="24"/>
        </w:rPr>
        <w:t>在表征</w:t>
      </w:r>
      <w:r w:rsidRPr="00B72B44">
        <w:rPr>
          <w:rFonts w:ascii="Times New Roman" w:hAnsi="Times New Roman" w:hint="eastAsia"/>
          <w:sz w:val="24"/>
        </w:rPr>
        <w:t>炭</w:t>
      </w:r>
      <w:r w:rsidRPr="00B72B44">
        <w:rPr>
          <w:rFonts w:ascii="Times New Roman" w:hAnsi="Times New Roman"/>
          <w:sz w:val="24"/>
        </w:rPr>
        <w:t>材料结构上都扮演着重要的角色。图</w:t>
      </w:r>
      <w:r w:rsidRPr="00B72B44">
        <w:rPr>
          <w:rFonts w:ascii="Times New Roman" w:hAnsi="Times New Roman"/>
          <w:sz w:val="24"/>
        </w:rPr>
        <w:t>3</w:t>
      </w:r>
      <w:r w:rsidRPr="00B72B44">
        <w:rPr>
          <w:rFonts w:ascii="Times New Roman" w:hAnsi="Times New Roman" w:hint="eastAsia"/>
          <w:sz w:val="24"/>
        </w:rPr>
        <w:t>-</w:t>
      </w:r>
      <w:r w:rsidRPr="00B72B44">
        <w:rPr>
          <w:rFonts w:ascii="Times New Roman" w:hAnsi="Times New Roman"/>
          <w:sz w:val="24"/>
        </w:rPr>
        <w:t>3</w:t>
      </w:r>
      <w:r w:rsidR="00D02C33" w:rsidRPr="00B72B44">
        <w:rPr>
          <w:rFonts w:ascii="Times New Roman" w:hAnsi="Times New Roman" w:hint="eastAsia"/>
          <w:sz w:val="24"/>
        </w:rPr>
        <w:t>-2b</w:t>
      </w:r>
      <w:r w:rsidR="00D02C33" w:rsidRPr="00B72B44">
        <w:rPr>
          <w:rFonts w:ascii="Times New Roman" w:hAnsi="Times New Roman" w:hint="eastAsia"/>
          <w:sz w:val="24"/>
        </w:rPr>
        <w:t>是</w:t>
      </w:r>
      <w:r w:rsidR="00D02C33" w:rsidRPr="00B72B44">
        <w:rPr>
          <w:rFonts w:ascii="Times New Roman" w:hAnsi="Times New Roman"/>
          <w:sz w:val="24"/>
        </w:rPr>
        <w:t>CPAN</w:t>
      </w:r>
      <w:r w:rsidR="00D02C33" w:rsidRPr="00B72B44">
        <w:rPr>
          <w:rFonts w:ascii="Times New Roman" w:hAnsi="Times New Roman" w:hint="eastAsia"/>
          <w:sz w:val="24"/>
        </w:rPr>
        <w:t>的</w:t>
      </w:r>
      <w:r w:rsidRPr="00B72B44">
        <w:rPr>
          <w:rFonts w:ascii="Times New Roman" w:hAnsi="Times New Roman"/>
          <w:sz w:val="24"/>
        </w:rPr>
        <w:t>XRD</w:t>
      </w:r>
      <w:r w:rsidRPr="00B72B44">
        <w:rPr>
          <w:rFonts w:ascii="Times New Roman" w:hAnsi="Times New Roman"/>
          <w:sz w:val="24"/>
        </w:rPr>
        <w:t>图谱。从图中可以看出来，样品都</w:t>
      </w:r>
      <w:r w:rsidR="00D02C33" w:rsidRPr="00B72B44">
        <w:rPr>
          <w:rFonts w:ascii="Times New Roman" w:hAnsi="Times New Roman" w:hint="eastAsia"/>
          <w:sz w:val="24"/>
        </w:rPr>
        <w:t>在</w:t>
      </w:r>
      <w:r w:rsidRPr="00B72B44">
        <w:rPr>
          <w:rFonts w:ascii="Times New Roman" w:eastAsia="Calibri" w:hAnsi="Times New Roman"/>
          <w:sz w:val="24"/>
        </w:rPr>
        <w:t>2</w:t>
      </w:r>
      <w:r w:rsidRPr="00B72B44">
        <w:rPr>
          <w:rFonts w:ascii="Times New Roman" w:eastAsia="TimesNewRomanPSMT" w:hAnsi="Times New Roman"/>
          <w:sz w:val="24"/>
        </w:rPr>
        <w:t>θ ≈</w:t>
      </w:r>
      <w:r w:rsidRPr="00B72B44">
        <w:rPr>
          <w:rFonts w:ascii="Times New Roman" w:eastAsia="Calibri" w:hAnsi="Times New Roman"/>
          <w:sz w:val="24"/>
        </w:rPr>
        <w:t>25</w:t>
      </w:r>
      <w:r w:rsidRPr="00B72B44">
        <w:rPr>
          <w:rFonts w:ascii="Times New Roman" w:eastAsia="TimesNewRomanPSMT" w:hAnsi="Times New Roman"/>
          <w:sz w:val="24"/>
        </w:rPr>
        <w:t>°</w:t>
      </w:r>
      <w:r w:rsidRPr="00B72B44">
        <w:rPr>
          <w:rFonts w:ascii="Times New Roman" w:hAnsi="Times New Roman"/>
          <w:sz w:val="24"/>
        </w:rPr>
        <w:t>的比较宽的峰（对应着（</w:t>
      </w:r>
      <w:r w:rsidRPr="00B72B44">
        <w:rPr>
          <w:rFonts w:ascii="Times New Roman" w:hAnsi="Times New Roman"/>
          <w:sz w:val="24"/>
        </w:rPr>
        <w:t>002</w:t>
      </w:r>
      <w:r w:rsidRPr="00B72B44">
        <w:rPr>
          <w:rFonts w:ascii="Times New Roman" w:hAnsi="Times New Roman"/>
          <w:sz w:val="24"/>
        </w:rPr>
        <w:t>）衍射峰），表明所制备的材料石墨化程度低。位于</w:t>
      </w:r>
      <w:r w:rsidRPr="00B72B44">
        <w:rPr>
          <w:rFonts w:ascii="Times New Roman" w:eastAsia="Calibri" w:hAnsi="Times New Roman"/>
          <w:sz w:val="24"/>
        </w:rPr>
        <w:t>43</w:t>
      </w:r>
      <w:r w:rsidRPr="00B72B44">
        <w:rPr>
          <w:rFonts w:ascii="Times New Roman" w:eastAsia="TimesNewRomanPSMT" w:hAnsi="Times New Roman"/>
          <w:sz w:val="24"/>
        </w:rPr>
        <w:t>°</w:t>
      </w:r>
      <w:r w:rsidRPr="00B72B44">
        <w:rPr>
          <w:rFonts w:ascii="Times New Roman" w:hAnsi="Times New Roman"/>
          <w:sz w:val="24"/>
        </w:rPr>
        <w:t>也有一个不明显的峰，对应着（</w:t>
      </w:r>
      <w:r w:rsidRPr="00B72B44">
        <w:rPr>
          <w:rFonts w:ascii="Times New Roman" w:hAnsi="Times New Roman"/>
          <w:sz w:val="24"/>
        </w:rPr>
        <w:t>100</w:t>
      </w:r>
      <w:r w:rsidRPr="00B72B44">
        <w:rPr>
          <w:rFonts w:ascii="Times New Roman" w:hAnsi="Times New Roman"/>
          <w:sz w:val="24"/>
        </w:rPr>
        <w:t>）衍射峰，这与材料的非晶结构相一致。聚合物纳米颗粒的热重曲线在图</w:t>
      </w:r>
      <w:r w:rsidRPr="00B72B44">
        <w:rPr>
          <w:rFonts w:ascii="Times New Roman" w:hAnsi="Times New Roman"/>
          <w:sz w:val="24"/>
        </w:rPr>
        <w:t>3</w:t>
      </w:r>
      <w:r w:rsidRPr="00B72B44">
        <w:rPr>
          <w:rFonts w:ascii="Times New Roman" w:hAnsi="Times New Roman" w:hint="eastAsia"/>
          <w:sz w:val="24"/>
        </w:rPr>
        <w:t>-</w:t>
      </w:r>
      <w:r w:rsidRPr="00B72B44">
        <w:rPr>
          <w:rFonts w:ascii="Times New Roman" w:hAnsi="Times New Roman"/>
          <w:sz w:val="24"/>
        </w:rPr>
        <w:t>3</w:t>
      </w:r>
      <w:r w:rsidR="00D02C33" w:rsidRPr="00B72B44">
        <w:rPr>
          <w:rFonts w:ascii="Times New Roman" w:hAnsi="Times New Roman" w:hint="eastAsia"/>
          <w:sz w:val="24"/>
        </w:rPr>
        <w:t>-2</w:t>
      </w:r>
      <w:r w:rsidRPr="00B72B44">
        <w:rPr>
          <w:rFonts w:ascii="Times New Roman" w:hAnsi="Times New Roman"/>
          <w:sz w:val="24"/>
        </w:rPr>
        <w:t>c</w:t>
      </w:r>
      <w:r w:rsidRPr="00B72B44">
        <w:rPr>
          <w:rFonts w:ascii="Times New Roman" w:hAnsi="Times New Roman"/>
          <w:sz w:val="24"/>
        </w:rPr>
        <w:t>中给出。从图中可以看出来，在氮气气氛中加热到</w:t>
      </w:r>
      <w:r w:rsidRPr="00B72B44">
        <w:rPr>
          <w:rFonts w:ascii="Times New Roman" w:hAnsi="Times New Roman"/>
          <w:sz w:val="24"/>
        </w:rPr>
        <w:t>8</w:t>
      </w:r>
      <w:r w:rsidR="00E227B6" w:rsidRPr="00B72B44">
        <w:rPr>
          <w:rFonts w:ascii="Times New Roman" w:hAnsi="Times New Roman" w:hint="eastAsia"/>
          <w:sz w:val="24"/>
        </w:rPr>
        <w:t>0</w:t>
      </w:r>
      <w:r w:rsidRPr="00B72B44">
        <w:rPr>
          <w:rFonts w:ascii="Times New Roman" w:hAnsi="Times New Roman"/>
          <w:sz w:val="24"/>
        </w:rPr>
        <w:t>0℃</w:t>
      </w:r>
      <w:r w:rsidRPr="00B72B44">
        <w:rPr>
          <w:rFonts w:ascii="Times New Roman" w:hAnsi="Times New Roman"/>
          <w:sz w:val="24"/>
        </w:rPr>
        <w:t>之后，</w:t>
      </w:r>
      <w:r w:rsidR="00E227B6" w:rsidRPr="00B72B44">
        <w:rPr>
          <w:rFonts w:ascii="Times New Roman" w:eastAsia="Calibri" w:hAnsi="Times New Roman"/>
          <w:sz w:val="24"/>
        </w:rPr>
        <w:t>DPAN</w:t>
      </w:r>
      <w:r w:rsidRPr="00B72B44">
        <w:rPr>
          <w:rFonts w:ascii="Times New Roman" w:eastAsia="Calibri" w:hAnsi="Times New Roman"/>
          <w:sz w:val="24"/>
        </w:rPr>
        <w:t xml:space="preserve"> </w:t>
      </w:r>
      <w:r w:rsidRPr="00B72B44">
        <w:rPr>
          <w:rFonts w:ascii="Times New Roman" w:hAnsi="Times New Roman"/>
          <w:sz w:val="24"/>
        </w:rPr>
        <w:t>和</w:t>
      </w:r>
      <w:r w:rsidR="00E227B6" w:rsidRPr="00B72B44">
        <w:rPr>
          <w:rFonts w:ascii="Times New Roman" w:eastAsia="Calibri" w:hAnsi="Times New Roman"/>
          <w:sz w:val="24"/>
        </w:rPr>
        <w:t>OPAN</w:t>
      </w:r>
      <w:r w:rsidRPr="00B72B44">
        <w:rPr>
          <w:rFonts w:ascii="Times New Roman" w:hAnsi="Times New Roman"/>
          <w:sz w:val="24"/>
        </w:rPr>
        <w:t>分别有</w:t>
      </w:r>
      <w:r w:rsidRPr="00B72B44">
        <w:rPr>
          <w:rFonts w:ascii="Times New Roman" w:eastAsia="Calibri" w:hAnsi="Times New Roman"/>
          <w:sz w:val="24"/>
        </w:rPr>
        <w:t>55%</w:t>
      </w:r>
      <w:r w:rsidRPr="00B72B44">
        <w:rPr>
          <w:rFonts w:ascii="Times New Roman" w:hAnsi="Times New Roman"/>
          <w:sz w:val="24"/>
        </w:rPr>
        <w:t>和</w:t>
      </w:r>
      <w:r w:rsidRPr="00B72B44">
        <w:rPr>
          <w:rFonts w:ascii="Times New Roman" w:eastAsia="Calibri" w:hAnsi="Times New Roman"/>
          <w:sz w:val="24"/>
        </w:rPr>
        <w:t>45%</w:t>
      </w:r>
      <w:r w:rsidRPr="00B72B44">
        <w:rPr>
          <w:rFonts w:ascii="Times New Roman" w:hAnsi="Times New Roman"/>
          <w:sz w:val="24"/>
        </w:rPr>
        <w:t>的</w:t>
      </w:r>
      <w:r w:rsidR="00BF7E80" w:rsidRPr="00B72B44">
        <w:rPr>
          <w:rFonts w:ascii="Times New Roman" w:hAnsi="Times New Roman" w:hint="eastAsia"/>
          <w:noProof/>
          <w:sz w:val="24"/>
        </w:rPr>
        <w:drawing>
          <wp:anchor distT="0" distB="0" distL="114300" distR="114300" simplePos="0" relativeHeight="251696128" behindDoc="0" locked="0" layoutInCell="1" allowOverlap="1">
            <wp:simplePos x="0" y="0"/>
            <wp:positionH relativeFrom="column">
              <wp:posOffset>-22778</wp:posOffset>
            </wp:positionH>
            <wp:positionV relativeFrom="paragraph">
              <wp:posOffset>1899285</wp:posOffset>
            </wp:positionV>
            <wp:extent cx="5274310" cy="2061210"/>
            <wp:effectExtent l="0" t="0" r="254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红外xrd合并 压缩.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anchor>
        </w:drawing>
      </w:r>
      <w:r w:rsidRPr="00B72B44">
        <w:rPr>
          <w:rFonts w:ascii="Times New Roman" w:hAnsi="Times New Roman"/>
          <w:sz w:val="24"/>
        </w:rPr>
        <w:t>重量损失，表明经过氧化稳定化处理后的聚合物纳米球拥有更好的热稳定性。</w:t>
      </w:r>
    </w:p>
    <w:p w:rsidR="004D3C27" w:rsidRDefault="00716B61" w:rsidP="00FC76D0">
      <w:pPr>
        <w:spacing w:line="400" w:lineRule="exact"/>
        <w:jc w:val="center"/>
        <w:rPr>
          <w:rFonts w:ascii="Times New Roman" w:hAnsi="Times New Roman"/>
          <w:color w:val="000000"/>
          <w:sz w:val="24"/>
        </w:rPr>
      </w:pPr>
      <w:r>
        <w:rPr>
          <w:rFonts w:ascii="Times New Roman" w:hAnsi="Times New Roman"/>
          <w:noProof/>
          <w:color w:val="000000"/>
          <w:sz w:val="24"/>
        </w:rPr>
        <w:drawing>
          <wp:inline distT="0" distB="0" distL="0" distR="0">
            <wp:extent cx="5274310" cy="3729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pic:spPr>
                </pic:pic>
              </a:graphicData>
            </a:graphic>
          </wp:inline>
        </w:drawing>
      </w:r>
    </w:p>
    <w:p w:rsidR="004D3C27" w:rsidRDefault="004D3C27" w:rsidP="00FC76D0">
      <w:pPr>
        <w:spacing w:line="400" w:lineRule="exact"/>
        <w:jc w:val="center"/>
        <w:rPr>
          <w:rFonts w:ascii="Times New Roman" w:hAnsi="Times New Roman"/>
          <w:color w:val="000000"/>
          <w:sz w:val="24"/>
        </w:rPr>
      </w:pPr>
    </w:p>
    <w:p w:rsidR="004D3C27" w:rsidRDefault="004D3C27" w:rsidP="00FC76D0">
      <w:pPr>
        <w:spacing w:line="400" w:lineRule="exact"/>
        <w:jc w:val="center"/>
        <w:rPr>
          <w:rFonts w:ascii="Times New Roman" w:hAnsi="Times New Roman"/>
          <w:color w:val="000000"/>
          <w:sz w:val="24"/>
        </w:rPr>
      </w:pPr>
    </w:p>
    <w:p w:rsidR="004D3C27" w:rsidRDefault="004D3C27" w:rsidP="00FC76D0">
      <w:pPr>
        <w:spacing w:line="400" w:lineRule="exact"/>
        <w:jc w:val="center"/>
        <w:rPr>
          <w:rFonts w:ascii="Times New Roman" w:hAnsi="Times New Roman"/>
          <w:color w:val="000000"/>
          <w:sz w:val="24"/>
        </w:rPr>
      </w:pPr>
    </w:p>
    <w:p w:rsidR="00C263AD" w:rsidRDefault="00C263AD" w:rsidP="00FC76D0">
      <w:pPr>
        <w:spacing w:line="400" w:lineRule="exact"/>
        <w:jc w:val="center"/>
        <w:rPr>
          <w:rFonts w:ascii="Times New Roman" w:hAnsi="Times New Roman"/>
          <w:color w:val="000000"/>
          <w:sz w:val="24"/>
        </w:rPr>
      </w:pPr>
    </w:p>
    <w:p w:rsidR="00C263AD" w:rsidRDefault="00C263AD" w:rsidP="00FC76D0">
      <w:pPr>
        <w:spacing w:line="400" w:lineRule="exact"/>
        <w:jc w:val="center"/>
        <w:rPr>
          <w:rFonts w:ascii="Times New Roman" w:hAnsi="Times New Roman"/>
          <w:color w:val="000000"/>
          <w:sz w:val="24"/>
        </w:rPr>
      </w:pPr>
    </w:p>
    <w:p w:rsidR="00802F72" w:rsidRDefault="00802F72" w:rsidP="00FC76D0">
      <w:pPr>
        <w:spacing w:line="400" w:lineRule="exact"/>
        <w:jc w:val="center"/>
        <w:rPr>
          <w:rFonts w:ascii="Times New Roman" w:hAnsi="Times New Roman"/>
          <w:color w:val="000000"/>
          <w:sz w:val="24"/>
        </w:rPr>
      </w:pPr>
    </w:p>
    <w:p w:rsidR="00802F72" w:rsidRDefault="00802F72" w:rsidP="00FC76D0">
      <w:pPr>
        <w:spacing w:line="400" w:lineRule="exact"/>
        <w:jc w:val="center"/>
        <w:rPr>
          <w:rFonts w:ascii="Times New Roman" w:hAnsi="Times New Roman"/>
          <w:color w:val="000000"/>
          <w:sz w:val="24"/>
        </w:rPr>
      </w:pPr>
    </w:p>
    <w:p w:rsidR="00802F72" w:rsidRDefault="00802F72" w:rsidP="00FC76D0">
      <w:pPr>
        <w:spacing w:line="400" w:lineRule="exact"/>
        <w:jc w:val="center"/>
        <w:rPr>
          <w:rFonts w:ascii="Times New Roman" w:hAnsi="Times New Roman"/>
          <w:color w:val="000000"/>
          <w:sz w:val="24"/>
        </w:rPr>
      </w:pPr>
    </w:p>
    <w:p w:rsidR="004D3C27" w:rsidRPr="00802F72" w:rsidRDefault="00716B61" w:rsidP="00716B61">
      <w:pPr>
        <w:spacing w:line="400" w:lineRule="exact"/>
        <w:jc w:val="center"/>
        <w:rPr>
          <w:rFonts w:ascii="Times New Roman" w:hAnsi="Times New Roman"/>
          <w:color w:val="000000"/>
          <w:sz w:val="24"/>
        </w:rPr>
      </w:pPr>
      <w:r>
        <w:rPr>
          <w:rFonts w:ascii="Times New Roman" w:hAnsi="Times New Roman"/>
          <w:noProof/>
          <w:color w:val="000000"/>
          <w:sz w:val="24"/>
        </w:rPr>
        <w:drawing>
          <wp:anchor distT="0" distB="0" distL="114300" distR="114300" simplePos="0" relativeHeight="251730944" behindDoc="0" locked="0" layoutInCell="1" allowOverlap="1">
            <wp:simplePos x="0" y="0"/>
            <wp:positionH relativeFrom="column">
              <wp:posOffset>1066800</wp:posOffset>
            </wp:positionH>
            <wp:positionV relativeFrom="paragraph">
              <wp:posOffset>-2188845</wp:posOffset>
            </wp:positionV>
            <wp:extent cx="3135600" cy="2389800"/>
            <wp:effectExtent l="0" t="0" r="825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热重曲线压缩.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5600" cy="2389800"/>
                    </a:xfrm>
                    <a:prstGeom prst="rect">
                      <a:avLst/>
                    </a:prstGeom>
                  </pic:spPr>
                </pic:pic>
              </a:graphicData>
            </a:graphic>
          </wp:anchor>
        </w:drawing>
      </w:r>
    </w:p>
    <w:p w:rsidR="004B7782" w:rsidRPr="00B72B44" w:rsidRDefault="004B7782" w:rsidP="00FC76D0">
      <w:pPr>
        <w:spacing w:line="400" w:lineRule="exact"/>
        <w:jc w:val="center"/>
        <w:rPr>
          <w:rFonts w:ascii="Times New Roman" w:hAnsi="Times New Roman"/>
          <w:color w:val="000000"/>
          <w:szCs w:val="21"/>
        </w:rPr>
      </w:pPr>
      <w:r w:rsidRPr="00F83201">
        <w:rPr>
          <w:rFonts w:ascii="Times New Roman" w:hAnsi="Times New Roman"/>
          <w:color w:val="000000"/>
          <w:szCs w:val="21"/>
        </w:rPr>
        <w:t>图</w:t>
      </w:r>
      <w:r w:rsidRPr="00F83201">
        <w:rPr>
          <w:rFonts w:ascii="Times New Roman" w:hAnsi="Times New Roman"/>
          <w:color w:val="000000"/>
          <w:szCs w:val="21"/>
        </w:rPr>
        <w:t>3</w:t>
      </w:r>
      <w:r w:rsidRPr="00F83201">
        <w:rPr>
          <w:rFonts w:ascii="Times New Roman" w:hAnsi="Times New Roman" w:hint="eastAsia"/>
          <w:color w:val="000000"/>
          <w:szCs w:val="21"/>
        </w:rPr>
        <w:t>-</w:t>
      </w:r>
      <w:r w:rsidRPr="00F83201">
        <w:rPr>
          <w:rFonts w:ascii="Times New Roman" w:hAnsi="Times New Roman"/>
          <w:color w:val="000000"/>
          <w:szCs w:val="21"/>
        </w:rPr>
        <w:t>3</w:t>
      </w:r>
      <w:r w:rsidR="004D3C27" w:rsidRPr="00F83201">
        <w:rPr>
          <w:rFonts w:ascii="Times New Roman" w:hAnsi="Times New Roman"/>
          <w:color w:val="000000"/>
          <w:szCs w:val="21"/>
        </w:rPr>
        <w:t>-2</w:t>
      </w:r>
      <w:r w:rsidRPr="00F83201">
        <w:rPr>
          <w:rFonts w:ascii="Times New Roman" w:hAnsi="Times New Roman"/>
          <w:color w:val="000000"/>
          <w:szCs w:val="21"/>
        </w:rPr>
        <w:t>所制备材料的结构：</w:t>
      </w:r>
      <w:r w:rsidRPr="00F83201">
        <w:rPr>
          <w:rFonts w:ascii="Times New Roman" w:hAnsi="Times New Roman"/>
          <w:color w:val="000000"/>
          <w:szCs w:val="21"/>
        </w:rPr>
        <w:t>(a)</w:t>
      </w:r>
      <w:r w:rsidRPr="00F83201">
        <w:rPr>
          <w:rFonts w:ascii="Times New Roman" w:hAnsi="Times New Roman"/>
          <w:color w:val="000000"/>
          <w:szCs w:val="21"/>
        </w:rPr>
        <w:t>红外光谱</w:t>
      </w:r>
      <w:r w:rsidRPr="00F83201">
        <w:rPr>
          <w:rFonts w:ascii="Times New Roman" w:hAnsi="Times New Roman"/>
          <w:color w:val="000000"/>
          <w:szCs w:val="21"/>
        </w:rPr>
        <w:t>,(b)X</w:t>
      </w:r>
      <w:r w:rsidRPr="00F83201">
        <w:rPr>
          <w:rFonts w:ascii="Times New Roman" w:hAnsi="Times New Roman"/>
          <w:color w:val="000000"/>
          <w:szCs w:val="21"/>
        </w:rPr>
        <w:t>射线衍射图和</w:t>
      </w:r>
      <w:r w:rsidRPr="00F83201">
        <w:rPr>
          <w:rFonts w:ascii="Times New Roman" w:hAnsi="Times New Roman"/>
          <w:color w:val="000000"/>
          <w:szCs w:val="21"/>
        </w:rPr>
        <w:t>(c)</w:t>
      </w:r>
      <w:r w:rsidRPr="00F83201">
        <w:rPr>
          <w:rFonts w:ascii="Times New Roman" w:hAnsi="Times New Roman"/>
          <w:color w:val="000000"/>
          <w:szCs w:val="21"/>
        </w:rPr>
        <w:t>热重曲线。</w:t>
      </w:r>
    </w:p>
    <w:p w:rsidR="00ED1A68" w:rsidRDefault="00ED1A68" w:rsidP="00FC76D0">
      <w:pPr>
        <w:pStyle w:val="3"/>
        <w:spacing w:line="400" w:lineRule="exact"/>
      </w:pPr>
      <w:r>
        <w:rPr>
          <w:rFonts w:hint="eastAsia"/>
        </w:rPr>
        <w:t>3.3.1</w:t>
      </w:r>
      <w:r>
        <w:t xml:space="preserve"> </w:t>
      </w:r>
      <w:r>
        <w:rPr>
          <w:rFonts w:hint="eastAsia"/>
        </w:rPr>
        <w:t>活化方式对多孔炭</w:t>
      </w:r>
      <w:r w:rsidR="00D33C20">
        <w:rPr>
          <w:rFonts w:hint="eastAsia"/>
        </w:rPr>
        <w:t>形貌</w:t>
      </w:r>
      <w:r>
        <w:rPr>
          <w:rFonts w:hint="eastAsia"/>
        </w:rPr>
        <w:t>的影响</w:t>
      </w:r>
    </w:p>
    <w:p w:rsidR="0010081F" w:rsidRDefault="0010081F" w:rsidP="0010081F">
      <w:pPr>
        <w:pStyle w:val="4"/>
      </w:pPr>
      <w:r>
        <w:rPr>
          <w:rFonts w:hint="eastAsia"/>
        </w:rPr>
        <w:t>3.3.1.1</w:t>
      </w:r>
      <w:r w:rsidR="0088400E" w:rsidRPr="00B047C8">
        <w:rPr>
          <w:rFonts w:hint="eastAsia"/>
        </w:rPr>
        <w:t>一步活化法</w:t>
      </w:r>
      <w:r>
        <w:rPr>
          <w:rFonts w:hint="eastAsia"/>
        </w:rPr>
        <w:t>对多孔炭形貌的影响</w:t>
      </w:r>
    </w:p>
    <w:p w:rsidR="00ED1A68" w:rsidRDefault="00ED1A68" w:rsidP="00FC76D0">
      <w:pPr>
        <w:spacing w:line="400" w:lineRule="exact"/>
        <w:ind w:firstLineChars="200" w:firstLine="480"/>
        <w:rPr>
          <w:rFonts w:ascii="宋体" w:eastAsia="宋体" w:hAnsi="宋体"/>
          <w:sz w:val="24"/>
          <w:szCs w:val="24"/>
        </w:rPr>
      </w:pPr>
      <w:r w:rsidRPr="00B047C8">
        <w:rPr>
          <w:rFonts w:ascii="宋体" w:eastAsia="宋体" w:hAnsi="宋体" w:hint="eastAsia"/>
          <w:sz w:val="24"/>
          <w:szCs w:val="24"/>
        </w:rPr>
        <w:t>如图</w:t>
      </w:r>
      <w:r w:rsidRPr="00B047C8">
        <w:rPr>
          <w:rFonts w:ascii="Times New Roman" w:eastAsia="宋体" w:hAnsi="Times New Roman" w:cs="Times New Roman"/>
          <w:sz w:val="24"/>
          <w:szCs w:val="24"/>
        </w:rPr>
        <w:t>3-3-</w:t>
      </w:r>
      <w:r w:rsidR="004D3C27">
        <w:rPr>
          <w:rFonts w:ascii="Times New Roman" w:eastAsia="宋体" w:hAnsi="Times New Roman" w:cs="Times New Roman" w:hint="eastAsia"/>
          <w:sz w:val="24"/>
          <w:szCs w:val="24"/>
        </w:rPr>
        <w:t>3</w:t>
      </w:r>
      <w:r w:rsidR="004D3C27">
        <w:rPr>
          <w:rFonts w:ascii="Times New Roman" w:eastAsia="宋体" w:hAnsi="Times New Roman" w:cs="Times New Roman" w:hint="eastAsia"/>
          <w:sz w:val="24"/>
          <w:szCs w:val="24"/>
        </w:rPr>
        <w:t>为</w:t>
      </w:r>
      <w:r w:rsidR="004D3C27">
        <w:rPr>
          <w:rFonts w:ascii="Times New Roman" w:eastAsia="宋体" w:hAnsi="Times New Roman" w:cs="Times New Roman" w:hint="eastAsia"/>
          <w:sz w:val="24"/>
          <w:szCs w:val="24"/>
        </w:rPr>
        <w:t>CPAN</w:t>
      </w:r>
      <w:r w:rsidR="004D3C27">
        <w:rPr>
          <w:rFonts w:ascii="Times New Roman" w:eastAsia="宋体" w:hAnsi="Times New Roman" w:cs="Times New Roman" w:hint="eastAsia"/>
          <w:sz w:val="24"/>
          <w:szCs w:val="24"/>
        </w:rPr>
        <w:t>形貌图</w:t>
      </w:r>
      <w:r w:rsidR="00BC5FC0">
        <w:rPr>
          <w:rFonts w:ascii="宋体" w:eastAsia="宋体" w:hAnsi="宋体" w:hint="eastAsia"/>
          <w:sz w:val="24"/>
          <w:szCs w:val="24"/>
        </w:rPr>
        <w:t>，b为一步</w:t>
      </w:r>
      <w:r w:rsidR="00C141E2" w:rsidRPr="003B47A2">
        <w:rPr>
          <w:rFonts w:ascii="Times New Roman" w:eastAsia="宋体" w:hAnsi="Times New Roman" w:cs="Times New Roman"/>
          <w:sz w:val="24"/>
          <w:szCs w:val="24"/>
        </w:rPr>
        <w:t>KOH</w:t>
      </w:r>
      <w:r w:rsidR="00BC5FC0">
        <w:rPr>
          <w:rFonts w:ascii="Times New Roman" w:eastAsia="宋体" w:hAnsi="Times New Roman" w:cs="Times New Roman" w:hint="eastAsia"/>
          <w:sz w:val="24"/>
          <w:szCs w:val="24"/>
        </w:rPr>
        <w:t>活化</w:t>
      </w:r>
      <w:r w:rsidR="004D3C27">
        <w:rPr>
          <w:rFonts w:ascii="Times New Roman" w:eastAsia="宋体" w:hAnsi="Times New Roman" w:cs="Times New Roman" w:hint="eastAsia"/>
          <w:sz w:val="24"/>
          <w:szCs w:val="24"/>
        </w:rPr>
        <w:t>法的</w:t>
      </w:r>
      <w:r w:rsidR="004D3C27">
        <w:rPr>
          <w:rFonts w:ascii="Times New Roman" w:eastAsia="宋体" w:hAnsi="Times New Roman" w:cs="Times New Roman" w:hint="eastAsia"/>
          <w:sz w:val="24"/>
          <w:szCs w:val="24"/>
        </w:rPr>
        <w:t>APCNs</w:t>
      </w:r>
      <w:r w:rsidR="006B699C">
        <w:rPr>
          <w:rFonts w:ascii="宋体" w:eastAsia="宋体" w:hAnsi="宋体" w:hint="eastAsia"/>
          <w:sz w:val="24"/>
          <w:szCs w:val="24"/>
        </w:rPr>
        <w:t>形貌</w:t>
      </w:r>
      <w:r w:rsidR="00C141E2">
        <w:rPr>
          <w:rFonts w:ascii="宋体" w:eastAsia="宋体" w:hAnsi="宋体" w:hint="eastAsia"/>
          <w:sz w:val="24"/>
          <w:szCs w:val="24"/>
        </w:rPr>
        <w:t>图</w:t>
      </w:r>
      <w:r w:rsidR="00BC5FC0">
        <w:rPr>
          <w:rFonts w:ascii="宋体" w:eastAsia="宋体" w:hAnsi="宋体" w:hint="eastAsia"/>
          <w:sz w:val="24"/>
          <w:szCs w:val="24"/>
        </w:rPr>
        <w:t>。</w:t>
      </w:r>
    </w:p>
    <w:p w:rsidR="00716B61" w:rsidRDefault="00716B61" w:rsidP="003165EF">
      <w:pPr>
        <w:spacing w:line="400" w:lineRule="exact"/>
        <w:jc w:val="center"/>
      </w:pPr>
    </w:p>
    <w:p w:rsidR="00716B61" w:rsidRDefault="00716B61" w:rsidP="003165EF">
      <w:pPr>
        <w:spacing w:line="400" w:lineRule="exact"/>
        <w:jc w:val="center"/>
      </w:pPr>
    </w:p>
    <w:p w:rsidR="00716B61" w:rsidRDefault="00716B61" w:rsidP="003165EF">
      <w:pPr>
        <w:spacing w:line="400" w:lineRule="exact"/>
        <w:jc w:val="center"/>
      </w:pPr>
      <w:r w:rsidRPr="001D2095">
        <w:rPr>
          <w:rFonts w:ascii="宋体" w:eastAsia="宋体" w:hAnsi="宋体"/>
          <w:noProof/>
          <w:sz w:val="24"/>
          <w:szCs w:val="24"/>
        </w:rPr>
        <w:lastRenderedPageBreak/>
        <w:drawing>
          <wp:anchor distT="0" distB="0" distL="114300" distR="114300" simplePos="0" relativeHeight="251711488" behindDoc="0" locked="0" layoutInCell="1" allowOverlap="1">
            <wp:simplePos x="0" y="0"/>
            <wp:positionH relativeFrom="column">
              <wp:posOffset>247650</wp:posOffset>
            </wp:positionH>
            <wp:positionV relativeFrom="paragraph">
              <wp:posOffset>130175</wp:posOffset>
            </wp:positionV>
            <wp:extent cx="4773295" cy="2062480"/>
            <wp:effectExtent l="0" t="0" r="8255" b="0"/>
            <wp:wrapNone/>
            <wp:docPr id="29" name="图片 29" descr="D:\实验数据\SEM\20170517所有pan图\3-3-2ysu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实验数据\SEM\20170517所有pan图\3-3-2ysuo.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3295"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16B61" w:rsidRDefault="00716B61" w:rsidP="003165EF">
      <w:pPr>
        <w:spacing w:line="400" w:lineRule="exact"/>
        <w:jc w:val="center"/>
      </w:pPr>
    </w:p>
    <w:p w:rsidR="00716B61" w:rsidRDefault="00716B61" w:rsidP="003165EF">
      <w:pPr>
        <w:spacing w:line="400" w:lineRule="exact"/>
        <w:jc w:val="center"/>
      </w:pPr>
    </w:p>
    <w:p w:rsidR="00716B61" w:rsidRDefault="00716B61" w:rsidP="003165EF">
      <w:pPr>
        <w:spacing w:line="400" w:lineRule="exact"/>
        <w:jc w:val="center"/>
      </w:pPr>
    </w:p>
    <w:p w:rsidR="00716B61" w:rsidRDefault="00716B61" w:rsidP="003165EF">
      <w:pPr>
        <w:spacing w:line="400" w:lineRule="exact"/>
        <w:jc w:val="center"/>
      </w:pPr>
    </w:p>
    <w:p w:rsidR="00716B61" w:rsidRDefault="00716B61" w:rsidP="003165EF">
      <w:pPr>
        <w:spacing w:line="400" w:lineRule="exact"/>
        <w:jc w:val="center"/>
      </w:pPr>
    </w:p>
    <w:p w:rsidR="00716B61" w:rsidRDefault="00716B61" w:rsidP="003165EF">
      <w:pPr>
        <w:spacing w:line="400" w:lineRule="exact"/>
        <w:jc w:val="center"/>
        <w:rPr>
          <w:rFonts w:ascii="宋体" w:eastAsia="宋体" w:hAnsi="宋体"/>
          <w:noProof/>
          <w:sz w:val="24"/>
          <w:szCs w:val="24"/>
        </w:rPr>
      </w:pPr>
    </w:p>
    <w:p w:rsidR="00716B61" w:rsidRDefault="00716B61" w:rsidP="003165EF">
      <w:pPr>
        <w:spacing w:line="400" w:lineRule="exact"/>
        <w:jc w:val="center"/>
        <w:rPr>
          <w:rFonts w:ascii="宋体" w:eastAsia="宋体" w:hAnsi="宋体"/>
          <w:noProof/>
          <w:sz w:val="24"/>
          <w:szCs w:val="24"/>
        </w:rPr>
      </w:pPr>
    </w:p>
    <w:p w:rsidR="00716B61" w:rsidRDefault="00716B61" w:rsidP="003165EF">
      <w:pPr>
        <w:spacing w:line="400" w:lineRule="exact"/>
        <w:jc w:val="center"/>
        <w:rPr>
          <w:rFonts w:ascii="宋体" w:eastAsia="宋体" w:hAnsi="宋体"/>
          <w:noProof/>
          <w:sz w:val="24"/>
          <w:szCs w:val="24"/>
        </w:rPr>
      </w:pPr>
    </w:p>
    <w:p w:rsidR="001D2095" w:rsidRPr="003165EF" w:rsidRDefault="001D2095" w:rsidP="00716B61">
      <w:pPr>
        <w:spacing w:line="400" w:lineRule="exact"/>
        <w:jc w:val="center"/>
        <w:rPr>
          <w:rFonts w:ascii="宋体" w:eastAsia="宋体" w:hAnsi="宋体"/>
          <w:sz w:val="24"/>
          <w:szCs w:val="24"/>
        </w:rPr>
      </w:pPr>
      <w:bookmarkStart w:id="30" w:name="OLE_LINK28"/>
      <w:bookmarkStart w:id="31" w:name="OLE_LINK29"/>
      <w:r>
        <w:rPr>
          <w:rFonts w:hint="eastAsia"/>
        </w:rPr>
        <w:t>图</w:t>
      </w:r>
      <w:r w:rsidRPr="003B47A2">
        <w:rPr>
          <w:rFonts w:ascii="Times New Roman" w:hAnsi="Times New Roman" w:cs="Times New Roman"/>
        </w:rPr>
        <w:t>3-3-</w:t>
      </w:r>
      <w:r w:rsidR="004D3C27">
        <w:rPr>
          <w:rFonts w:ascii="Times New Roman" w:hAnsi="Times New Roman" w:cs="Times New Roman" w:hint="eastAsia"/>
        </w:rPr>
        <w:t>3</w:t>
      </w:r>
      <w:r>
        <w:t xml:space="preserve"> </w:t>
      </w:r>
      <w:r>
        <w:rPr>
          <w:rFonts w:hint="eastAsia"/>
        </w:rPr>
        <w:t>制备材料的</w:t>
      </w:r>
      <w:r w:rsidRPr="003B47A2">
        <w:rPr>
          <w:rFonts w:ascii="Times New Roman" w:hAnsi="Times New Roman" w:cs="Times New Roman"/>
        </w:rPr>
        <w:t>SEM</w:t>
      </w:r>
      <w:r>
        <w:rPr>
          <w:rFonts w:hint="eastAsia"/>
        </w:rPr>
        <w:t>形貌图：</w:t>
      </w:r>
      <w:r w:rsidRPr="003B47A2">
        <w:rPr>
          <w:rFonts w:ascii="Times New Roman" w:hAnsi="Times New Roman" w:cs="Times New Roman"/>
        </w:rPr>
        <w:t>a</w:t>
      </w:r>
      <w:r>
        <w:t>)</w:t>
      </w:r>
      <w:r w:rsidR="000629AD">
        <w:rPr>
          <w:rFonts w:hint="eastAsia"/>
        </w:rPr>
        <w:t>直接炭化</w:t>
      </w:r>
      <w:r w:rsidR="000629AD">
        <w:rPr>
          <w:rFonts w:hint="eastAsia"/>
        </w:rPr>
        <w:t>CPAN</w:t>
      </w:r>
      <w:r>
        <w:rPr>
          <w:rFonts w:hint="eastAsia"/>
        </w:rPr>
        <w:t>；</w:t>
      </w:r>
      <w:r>
        <w:rPr>
          <w:rFonts w:hint="eastAsia"/>
        </w:rPr>
        <w:t xml:space="preserve"> b</w:t>
      </w:r>
      <w:r>
        <w:t>)</w:t>
      </w:r>
      <w:r>
        <w:rPr>
          <w:rFonts w:hint="eastAsia"/>
        </w:rPr>
        <w:t>一步活化法</w:t>
      </w:r>
      <w:r w:rsidRPr="003B47A2">
        <w:rPr>
          <w:rFonts w:ascii="Times New Roman" w:hAnsi="Times New Roman" w:cs="Times New Roman"/>
        </w:rPr>
        <w:t>APCNs</w:t>
      </w:r>
    </w:p>
    <w:bookmarkEnd w:id="30"/>
    <w:bookmarkEnd w:id="31"/>
    <w:p w:rsidR="004D3C27" w:rsidRDefault="00FE1416" w:rsidP="00BF7E80">
      <w:pPr>
        <w:spacing w:beforeLines="50" w:before="156" w:afterLines="50" w:after="156" w:line="400" w:lineRule="exact"/>
        <w:ind w:firstLineChars="200" w:firstLine="480"/>
        <w:rPr>
          <w:rFonts w:ascii="Times New Roman" w:hAnsi="Times New Roman" w:cs="Times New Roman"/>
          <w:sz w:val="24"/>
          <w:szCs w:val="24"/>
        </w:rPr>
      </w:pPr>
      <w:r w:rsidRPr="005B3BEF">
        <w:rPr>
          <w:rFonts w:ascii="宋体" w:eastAsia="宋体" w:hAnsi="宋体" w:hint="eastAsia"/>
          <w:sz w:val="24"/>
          <w:szCs w:val="24"/>
        </w:rPr>
        <w:t>由图可以看出，二者的形貌有很大的差距，</w:t>
      </w:r>
      <w:r w:rsidR="000629AD">
        <w:rPr>
          <w:rFonts w:ascii="宋体" w:eastAsia="宋体" w:hAnsi="宋体" w:hint="eastAsia"/>
          <w:sz w:val="24"/>
          <w:szCs w:val="24"/>
        </w:rPr>
        <w:t>直接炭化</w:t>
      </w:r>
      <w:r w:rsidRPr="005B3BEF">
        <w:rPr>
          <w:rFonts w:ascii="宋体" w:eastAsia="宋体" w:hAnsi="宋体" w:hint="eastAsia"/>
          <w:sz w:val="24"/>
          <w:szCs w:val="24"/>
        </w:rPr>
        <w:t>样品保持了球形形貌，而经过一步活化法的样品球形形貌被破坏，</w:t>
      </w:r>
      <w:r w:rsidR="004D3C27" w:rsidRPr="00072C09">
        <w:rPr>
          <w:rFonts w:ascii="Times New Roman" w:hAnsi="Times New Roman" w:cs="Times New Roman"/>
          <w:sz w:val="24"/>
          <w:szCs w:val="24"/>
        </w:rPr>
        <w:t xml:space="preserve"> </w:t>
      </w:r>
      <w:r w:rsidR="003B47A2" w:rsidRPr="00072C09">
        <w:rPr>
          <w:rFonts w:ascii="Times New Roman" w:hAnsi="Times New Roman" w:cs="Times New Roman"/>
          <w:sz w:val="24"/>
          <w:szCs w:val="24"/>
        </w:rPr>
        <w:t>APCNs</w:t>
      </w:r>
      <w:r w:rsidR="003B47A2">
        <w:rPr>
          <w:rFonts w:ascii="Times New Roman" w:hAnsi="Times New Roman" w:cs="Times New Roman" w:hint="eastAsia"/>
          <w:sz w:val="24"/>
          <w:szCs w:val="24"/>
        </w:rPr>
        <w:t>没有任何球形形貌</w:t>
      </w:r>
      <w:r w:rsidR="004D3C27">
        <w:rPr>
          <w:rFonts w:ascii="Times New Roman" w:hAnsi="Times New Roman" w:cs="Times New Roman" w:hint="eastAsia"/>
          <w:sz w:val="24"/>
          <w:szCs w:val="24"/>
        </w:rPr>
        <w:t>被保留下来</w:t>
      </w:r>
      <w:r w:rsidR="00072C09">
        <w:rPr>
          <w:rFonts w:ascii="Times New Roman" w:hAnsi="Times New Roman" w:cs="Times New Roman" w:hint="eastAsia"/>
          <w:sz w:val="24"/>
          <w:szCs w:val="24"/>
        </w:rPr>
        <w:t>。这可能是因为</w:t>
      </w:r>
      <w:r w:rsidR="004D3C27">
        <w:rPr>
          <w:rFonts w:ascii="Times New Roman" w:hAnsi="Times New Roman" w:cs="Times New Roman" w:hint="eastAsia"/>
          <w:sz w:val="24"/>
          <w:szCs w:val="24"/>
        </w:rPr>
        <w:t>较高的碱</w:t>
      </w:r>
      <w:r w:rsidR="00072C09">
        <w:rPr>
          <w:rFonts w:ascii="Times New Roman" w:hAnsi="Times New Roman" w:cs="Times New Roman" w:hint="eastAsia"/>
          <w:sz w:val="24"/>
          <w:szCs w:val="24"/>
        </w:rPr>
        <w:t>含量导致了炭小球被破坏，为了解释这一现象是否由碱含量造成的，本实验研究了</w:t>
      </w:r>
      <w:r w:rsidR="004D3C27">
        <w:rPr>
          <w:rFonts w:ascii="Times New Roman" w:hAnsi="Times New Roman" w:cs="Times New Roman" w:hint="eastAsia"/>
          <w:sz w:val="24"/>
          <w:szCs w:val="24"/>
        </w:rPr>
        <w:t>一步活化法中</w:t>
      </w:r>
      <w:r w:rsidR="00072C09">
        <w:rPr>
          <w:rFonts w:ascii="Times New Roman" w:hAnsi="Times New Roman" w:cs="Times New Roman" w:hint="eastAsia"/>
          <w:sz w:val="24"/>
          <w:szCs w:val="24"/>
        </w:rPr>
        <w:t>不同碱</w:t>
      </w:r>
      <w:r w:rsidR="004D3C27">
        <w:rPr>
          <w:rFonts w:ascii="Times New Roman" w:hAnsi="Times New Roman" w:cs="Times New Roman" w:hint="eastAsia"/>
          <w:sz w:val="24"/>
          <w:szCs w:val="24"/>
        </w:rPr>
        <w:t>含量</w:t>
      </w:r>
      <w:r w:rsidR="00072C09">
        <w:rPr>
          <w:rFonts w:ascii="Times New Roman" w:hAnsi="Times New Roman" w:cs="Times New Roman" w:hint="eastAsia"/>
          <w:sz w:val="24"/>
          <w:szCs w:val="24"/>
        </w:rPr>
        <w:t>的加入对</w:t>
      </w:r>
      <w:r w:rsidR="004D3C27">
        <w:rPr>
          <w:rFonts w:ascii="Times New Roman" w:hAnsi="Times New Roman" w:cs="Times New Roman" w:hint="eastAsia"/>
          <w:sz w:val="24"/>
          <w:szCs w:val="24"/>
        </w:rPr>
        <w:t>多孔炭</w:t>
      </w:r>
      <w:r w:rsidR="00072C09">
        <w:rPr>
          <w:rFonts w:ascii="Times New Roman" w:hAnsi="Times New Roman" w:cs="Times New Roman" w:hint="eastAsia"/>
          <w:sz w:val="24"/>
          <w:szCs w:val="24"/>
        </w:rPr>
        <w:t>形貌的影响。</w:t>
      </w:r>
    </w:p>
    <w:p w:rsidR="000C4F9C" w:rsidRDefault="004D3C27" w:rsidP="00BF7E80">
      <w:pPr>
        <w:spacing w:beforeLines="50" w:before="156"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实验采用</w:t>
      </w:r>
      <w:r>
        <w:rPr>
          <w:rFonts w:ascii="Times New Roman" w:hAnsi="Times New Roman" w:cs="Times New Roman"/>
          <w:sz w:val="24"/>
          <w:szCs w:val="24"/>
        </w:rPr>
        <w:t>KOH</w:t>
      </w:r>
      <w:r>
        <w:rPr>
          <w:rFonts w:ascii="Times New Roman" w:hAnsi="Times New Roman" w:cs="Times New Roman" w:hint="eastAsia"/>
          <w:sz w:val="24"/>
          <w:szCs w:val="24"/>
        </w:rPr>
        <w:t>与</w:t>
      </w:r>
      <w:r>
        <w:rPr>
          <w:rFonts w:ascii="Times New Roman" w:hAnsi="Times New Roman" w:cs="Times New Roman" w:hint="eastAsia"/>
          <w:sz w:val="24"/>
          <w:szCs w:val="24"/>
        </w:rPr>
        <w:t>OPAN</w:t>
      </w:r>
      <w:r>
        <w:rPr>
          <w:rFonts w:ascii="Times New Roman" w:hAnsi="Times New Roman" w:cs="Times New Roman" w:hint="eastAsia"/>
          <w:sz w:val="24"/>
          <w:szCs w:val="24"/>
        </w:rPr>
        <w:t>的质量比为</w:t>
      </w:r>
      <w:r w:rsidR="00072C09">
        <w:rPr>
          <w:rFonts w:ascii="Times New Roman" w:hAnsi="Times New Roman" w:cs="Times New Roman" w:hint="eastAsia"/>
          <w:sz w:val="24"/>
          <w:szCs w:val="24"/>
        </w:rPr>
        <w:t>0.05</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0.1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0.5</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3</w:t>
      </w:r>
      <w:r w:rsidR="00072C09">
        <w:rPr>
          <w:rFonts w:ascii="Times New Roman" w:hAnsi="Times New Roman" w:cs="Times New Roman" w:hint="eastAsia"/>
          <w:sz w:val="24"/>
          <w:szCs w:val="24"/>
        </w:rPr>
        <w:t>：</w:t>
      </w:r>
      <w:r w:rsidR="00072C09">
        <w:rPr>
          <w:rFonts w:ascii="Times New Roman" w:hAnsi="Times New Roman" w:cs="Times New Roman" w:hint="eastAsia"/>
          <w:sz w:val="24"/>
          <w:szCs w:val="24"/>
        </w:rPr>
        <w:t>1</w:t>
      </w:r>
      <w:r>
        <w:rPr>
          <w:rFonts w:ascii="Times New Roman" w:hAnsi="Times New Roman" w:cs="Times New Roman" w:hint="eastAsia"/>
          <w:sz w:val="24"/>
          <w:szCs w:val="24"/>
        </w:rPr>
        <w:t xml:space="preserve"> </w:t>
      </w:r>
      <w:r w:rsidR="00072C09">
        <w:rPr>
          <w:rFonts w:ascii="Times New Roman" w:hAnsi="Times New Roman" w:cs="Times New Roman" w:hint="eastAsia"/>
          <w:sz w:val="24"/>
          <w:szCs w:val="24"/>
        </w:rPr>
        <w:t>5</w:t>
      </w:r>
      <w:r w:rsidR="00072C09">
        <w:rPr>
          <w:rFonts w:ascii="Times New Roman" w:hAnsi="Times New Roman" w:cs="Times New Roman" w:hint="eastAsia"/>
          <w:sz w:val="24"/>
          <w:szCs w:val="24"/>
        </w:rPr>
        <w:t>种样品进行</w:t>
      </w:r>
      <w:r w:rsidR="00876395">
        <w:rPr>
          <w:rFonts w:ascii="Times New Roman" w:hAnsi="Times New Roman" w:cs="Times New Roman" w:hint="eastAsia"/>
          <w:sz w:val="24"/>
          <w:szCs w:val="24"/>
        </w:rPr>
        <w:t>比较，如图</w:t>
      </w:r>
      <w:r w:rsidR="00071CF7">
        <w:rPr>
          <w:rFonts w:ascii="Times New Roman" w:hAnsi="Times New Roman" w:cs="Times New Roman" w:hint="eastAsia"/>
          <w:sz w:val="24"/>
          <w:szCs w:val="24"/>
        </w:rPr>
        <w:t>3-3-</w:t>
      </w:r>
      <w:r>
        <w:rPr>
          <w:rFonts w:ascii="Times New Roman" w:hAnsi="Times New Roman" w:cs="Times New Roman" w:hint="eastAsia"/>
          <w:sz w:val="24"/>
          <w:szCs w:val="24"/>
        </w:rPr>
        <w:t>4</w:t>
      </w:r>
      <w:r w:rsidR="00071CF7">
        <w:rPr>
          <w:rFonts w:ascii="Times New Roman" w:hAnsi="Times New Roman" w:cs="Times New Roman" w:hint="eastAsia"/>
          <w:sz w:val="24"/>
          <w:szCs w:val="24"/>
        </w:rPr>
        <w:t>所示，不同碱炭比对</w:t>
      </w:r>
      <w:r>
        <w:rPr>
          <w:rFonts w:ascii="Times New Roman" w:hAnsi="Times New Roman" w:cs="Times New Roman" w:hint="eastAsia"/>
          <w:sz w:val="24"/>
          <w:szCs w:val="24"/>
        </w:rPr>
        <w:t>材料形貌有很大的影响：</w:t>
      </w:r>
      <w:r w:rsidR="000C4F9C">
        <w:rPr>
          <w:rFonts w:ascii="Times New Roman" w:hAnsi="Times New Roman" w:cs="Times New Roman" w:hint="eastAsia"/>
          <w:sz w:val="24"/>
          <w:szCs w:val="24"/>
        </w:rPr>
        <w:t>图</w:t>
      </w:r>
      <w:r w:rsidR="000C4F9C">
        <w:rPr>
          <w:rFonts w:ascii="Times New Roman" w:hAnsi="Times New Roman" w:cs="Times New Roman" w:hint="eastAsia"/>
          <w:sz w:val="24"/>
          <w:szCs w:val="24"/>
        </w:rPr>
        <w:t>a</w:t>
      </w:r>
      <w:r w:rsidR="000C4F9C">
        <w:rPr>
          <w:rFonts w:ascii="Times New Roman" w:hAnsi="Times New Roman" w:cs="Times New Roman" w:hint="eastAsia"/>
          <w:sz w:val="24"/>
          <w:szCs w:val="24"/>
        </w:rPr>
        <w:t>，</w:t>
      </w:r>
      <w:r w:rsidR="000C4F9C">
        <w:rPr>
          <w:rFonts w:ascii="Times New Roman" w:hAnsi="Times New Roman" w:cs="Times New Roman" w:hint="eastAsia"/>
          <w:sz w:val="24"/>
          <w:szCs w:val="24"/>
        </w:rPr>
        <w:t>b</w:t>
      </w:r>
      <w:r w:rsidR="000C4F9C">
        <w:rPr>
          <w:rFonts w:ascii="Times New Roman" w:hAnsi="Times New Roman" w:cs="Times New Roman" w:hint="eastAsia"/>
          <w:sz w:val="24"/>
          <w:szCs w:val="24"/>
        </w:rPr>
        <w:t>可以看出</w:t>
      </w:r>
      <w:r w:rsidR="00C263AD">
        <w:rPr>
          <w:rFonts w:ascii="Times New Roman" w:hAnsi="Times New Roman" w:cs="Times New Roman" w:hint="eastAsia"/>
          <w:sz w:val="24"/>
          <w:szCs w:val="24"/>
        </w:rPr>
        <w:t>，</w:t>
      </w:r>
      <w:r w:rsidR="00C263AD">
        <w:rPr>
          <w:rFonts w:ascii="Times New Roman" w:hAnsi="Times New Roman" w:cs="Times New Roman" w:hint="eastAsia"/>
          <w:sz w:val="24"/>
          <w:szCs w:val="24"/>
        </w:rPr>
        <w:t>APCNs0.05</w:t>
      </w:r>
      <w:r w:rsidR="00C263AD">
        <w:rPr>
          <w:rFonts w:ascii="Times New Roman" w:hAnsi="Times New Roman" w:cs="Times New Roman" w:hint="eastAsia"/>
          <w:sz w:val="24"/>
          <w:szCs w:val="24"/>
        </w:rPr>
        <w:t>的样品中，</w:t>
      </w:r>
      <w:r w:rsidR="00071CF7">
        <w:rPr>
          <w:rFonts w:ascii="Times New Roman" w:hAnsi="Times New Roman" w:cs="Times New Roman"/>
          <w:sz w:val="24"/>
          <w:szCs w:val="24"/>
        </w:rPr>
        <w:t>PAN</w:t>
      </w:r>
      <w:r w:rsidR="00852784">
        <w:rPr>
          <w:rFonts w:ascii="Times New Roman" w:hAnsi="Times New Roman" w:cs="Times New Roman" w:hint="eastAsia"/>
          <w:sz w:val="24"/>
          <w:szCs w:val="24"/>
        </w:rPr>
        <w:t>炭小球完整保持，与未加碱的样品保持了一样的形貌；</w:t>
      </w:r>
      <w:r w:rsidR="00C263AD">
        <w:rPr>
          <w:rFonts w:ascii="Times New Roman" w:hAnsi="Times New Roman" w:cs="Times New Roman" w:hint="eastAsia"/>
          <w:sz w:val="24"/>
          <w:szCs w:val="24"/>
        </w:rPr>
        <w:t>样品</w:t>
      </w:r>
      <w:r w:rsidR="00C263AD">
        <w:rPr>
          <w:rFonts w:ascii="Times New Roman" w:hAnsi="Times New Roman" w:cs="Times New Roman" w:hint="eastAsia"/>
          <w:sz w:val="24"/>
          <w:szCs w:val="24"/>
        </w:rPr>
        <w:t>APCNs0.1</w:t>
      </w:r>
      <w:r w:rsidR="00C263AD">
        <w:rPr>
          <w:rFonts w:ascii="Times New Roman" w:hAnsi="Times New Roman" w:cs="Times New Roman" w:hint="eastAsia"/>
          <w:sz w:val="24"/>
          <w:szCs w:val="24"/>
        </w:rPr>
        <w:t>由</w:t>
      </w:r>
      <w:r w:rsidR="000C4F9C">
        <w:rPr>
          <w:rFonts w:ascii="Times New Roman" w:hAnsi="Times New Roman" w:cs="Times New Roman" w:hint="eastAsia"/>
          <w:sz w:val="24"/>
          <w:szCs w:val="24"/>
        </w:rPr>
        <w:t>图</w:t>
      </w:r>
      <w:r w:rsidR="000C4F9C">
        <w:rPr>
          <w:rFonts w:ascii="Times New Roman" w:hAnsi="Times New Roman" w:cs="Times New Roman" w:hint="eastAsia"/>
          <w:sz w:val="24"/>
          <w:szCs w:val="24"/>
        </w:rPr>
        <w:t>c</w:t>
      </w:r>
      <w:r w:rsidR="000C4F9C">
        <w:rPr>
          <w:rFonts w:ascii="Times New Roman" w:hAnsi="Times New Roman" w:cs="Times New Roman" w:hint="eastAsia"/>
          <w:sz w:val="24"/>
          <w:szCs w:val="24"/>
        </w:rPr>
        <w:t>，</w:t>
      </w:r>
      <w:r w:rsidR="000C4F9C">
        <w:rPr>
          <w:rFonts w:ascii="Times New Roman" w:hAnsi="Times New Roman" w:cs="Times New Roman" w:hint="eastAsia"/>
          <w:sz w:val="24"/>
          <w:szCs w:val="24"/>
        </w:rPr>
        <w:t>d</w:t>
      </w:r>
      <w:r w:rsidR="000C4F9C">
        <w:rPr>
          <w:rFonts w:ascii="Times New Roman" w:hAnsi="Times New Roman" w:cs="Times New Roman" w:hint="eastAsia"/>
          <w:sz w:val="24"/>
          <w:szCs w:val="24"/>
        </w:rPr>
        <w:t>可以看出</w:t>
      </w:r>
      <w:r w:rsidR="00071CF7">
        <w:rPr>
          <w:rFonts w:ascii="Times New Roman" w:hAnsi="Times New Roman" w:cs="Times New Roman"/>
          <w:sz w:val="24"/>
          <w:szCs w:val="24"/>
        </w:rPr>
        <w:t>PAN</w:t>
      </w:r>
      <w:r>
        <w:rPr>
          <w:rFonts w:ascii="Times New Roman" w:hAnsi="Times New Roman" w:cs="Times New Roman" w:hint="eastAsia"/>
          <w:sz w:val="24"/>
          <w:szCs w:val="24"/>
        </w:rPr>
        <w:t>小球开始被破坏，材料形貌保持球形和块状并存状态，</w:t>
      </w:r>
      <w:r w:rsidR="000C4F9C">
        <w:rPr>
          <w:rFonts w:ascii="Times New Roman" w:hAnsi="Times New Roman" w:cs="Times New Roman" w:hint="eastAsia"/>
          <w:sz w:val="24"/>
          <w:szCs w:val="24"/>
        </w:rPr>
        <w:t>由</w:t>
      </w:r>
      <w:r w:rsidR="000C4F9C">
        <w:rPr>
          <w:rFonts w:ascii="Times New Roman" w:hAnsi="Times New Roman" w:cs="Times New Roman" w:hint="eastAsia"/>
          <w:sz w:val="24"/>
          <w:szCs w:val="24"/>
        </w:rPr>
        <w:t>c</w:t>
      </w:r>
      <w:r>
        <w:rPr>
          <w:rFonts w:ascii="Times New Roman" w:hAnsi="Times New Roman" w:cs="Times New Roman" w:hint="eastAsia"/>
          <w:sz w:val="24"/>
          <w:szCs w:val="24"/>
        </w:rPr>
        <w:t>可以看出，样品的基本形貌</w:t>
      </w:r>
      <w:r w:rsidR="00071CF7">
        <w:rPr>
          <w:rFonts w:ascii="Times New Roman" w:hAnsi="Times New Roman" w:cs="Times New Roman" w:hint="eastAsia"/>
          <w:sz w:val="24"/>
          <w:szCs w:val="24"/>
        </w:rPr>
        <w:t>被破坏，</w:t>
      </w:r>
      <w:r>
        <w:rPr>
          <w:rFonts w:ascii="Times New Roman" w:hAnsi="Times New Roman" w:cs="Times New Roman" w:hint="eastAsia"/>
          <w:sz w:val="24"/>
          <w:szCs w:val="24"/>
        </w:rPr>
        <w:t>原本成片的小球已经被碱腐蚀；</w:t>
      </w:r>
      <w:r w:rsidR="000C4F9C">
        <w:rPr>
          <w:rFonts w:ascii="Times New Roman" w:hAnsi="Times New Roman" w:cs="Times New Roman" w:hint="eastAsia"/>
          <w:sz w:val="24"/>
          <w:szCs w:val="24"/>
        </w:rPr>
        <w:t>由</w:t>
      </w:r>
      <w:r w:rsidR="000C4F9C">
        <w:rPr>
          <w:rFonts w:ascii="Times New Roman" w:hAnsi="Times New Roman" w:cs="Times New Roman" w:hint="eastAsia"/>
          <w:sz w:val="24"/>
          <w:szCs w:val="24"/>
        </w:rPr>
        <w:t>d</w:t>
      </w:r>
      <w:r w:rsidR="00852784">
        <w:rPr>
          <w:rFonts w:ascii="Times New Roman" w:hAnsi="Times New Roman" w:cs="Times New Roman" w:hint="eastAsia"/>
          <w:sz w:val="24"/>
          <w:szCs w:val="24"/>
        </w:rPr>
        <w:t>可以看出，</w:t>
      </w:r>
      <w:r>
        <w:rPr>
          <w:rFonts w:ascii="Times New Roman" w:hAnsi="Times New Roman" w:cs="Times New Roman" w:hint="eastAsia"/>
          <w:sz w:val="24"/>
          <w:szCs w:val="24"/>
        </w:rPr>
        <w:t>球形形貌</w:t>
      </w:r>
      <w:r w:rsidR="00852784">
        <w:rPr>
          <w:rFonts w:ascii="Times New Roman" w:hAnsi="Times New Roman" w:cs="Times New Roman" w:hint="eastAsia"/>
          <w:sz w:val="24"/>
          <w:szCs w:val="24"/>
        </w:rPr>
        <w:t>部分存在，</w:t>
      </w:r>
      <w:r>
        <w:rPr>
          <w:rFonts w:ascii="Times New Roman" w:hAnsi="Times New Roman" w:cs="Times New Roman" w:hint="eastAsia"/>
          <w:sz w:val="24"/>
          <w:szCs w:val="24"/>
        </w:rPr>
        <w:t>但大部分都被碱破坏腐蚀成块状形貌；</w:t>
      </w:r>
      <w:r w:rsidR="00C263AD">
        <w:rPr>
          <w:rFonts w:ascii="Times New Roman" w:hAnsi="Times New Roman" w:cs="Times New Roman" w:hint="eastAsia"/>
          <w:sz w:val="24"/>
          <w:szCs w:val="24"/>
        </w:rPr>
        <w:t>样品</w:t>
      </w:r>
      <w:r w:rsidR="00C263AD">
        <w:rPr>
          <w:rFonts w:ascii="Times New Roman" w:hAnsi="Times New Roman" w:cs="Times New Roman" w:hint="eastAsia"/>
          <w:sz w:val="24"/>
          <w:szCs w:val="24"/>
        </w:rPr>
        <w:t>APCNs0.5</w:t>
      </w:r>
      <w:r w:rsidR="00852784">
        <w:rPr>
          <w:rFonts w:ascii="Times New Roman" w:hAnsi="Times New Roman" w:cs="Times New Roman" w:hint="eastAsia"/>
          <w:sz w:val="24"/>
          <w:szCs w:val="24"/>
        </w:rPr>
        <w:t>由</w:t>
      </w:r>
      <w:r w:rsidR="00C263AD">
        <w:rPr>
          <w:rFonts w:ascii="Times New Roman" w:hAnsi="Times New Roman" w:cs="Times New Roman" w:hint="eastAsia"/>
          <w:sz w:val="24"/>
          <w:szCs w:val="24"/>
        </w:rPr>
        <w:t>图</w:t>
      </w:r>
      <w:r w:rsidR="000C4F9C">
        <w:rPr>
          <w:rFonts w:ascii="Times New Roman" w:hAnsi="Times New Roman" w:cs="Times New Roman" w:hint="eastAsia"/>
          <w:sz w:val="24"/>
          <w:szCs w:val="24"/>
        </w:rPr>
        <w:t>e</w:t>
      </w:r>
      <w:r w:rsidR="000C4F9C">
        <w:rPr>
          <w:rFonts w:ascii="Times New Roman" w:hAnsi="Times New Roman" w:cs="Times New Roman" w:hint="eastAsia"/>
          <w:sz w:val="24"/>
          <w:szCs w:val="24"/>
        </w:rPr>
        <w:t>，</w:t>
      </w:r>
      <w:r w:rsidR="000C4F9C">
        <w:rPr>
          <w:rFonts w:ascii="Times New Roman" w:hAnsi="Times New Roman" w:cs="Times New Roman" w:hint="eastAsia"/>
          <w:sz w:val="24"/>
          <w:szCs w:val="24"/>
        </w:rPr>
        <w:t>f</w:t>
      </w:r>
      <w:r w:rsidR="00852784">
        <w:rPr>
          <w:rFonts w:ascii="Times New Roman" w:hAnsi="Times New Roman" w:cs="Times New Roman" w:hint="eastAsia"/>
          <w:sz w:val="24"/>
          <w:szCs w:val="24"/>
        </w:rPr>
        <w:t>可以看出</w:t>
      </w:r>
      <w:r w:rsidR="00852784">
        <w:rPr>
          <w:rFonts w:ascii="Times New Roman" w:hAnsi="Times New Roman" w:cs="Times New Roman" w:hint="eastAsia"/>
          <w:sz w:val="24"/>
          <w:szCs w:val="24"/>
        </w:rPr>
        <w:t>PAN</w:t>
      </w:r>
      <w:r w:rsidR="00852784">
        <w:rPr>
          <w:rFonts w:ascii="Times New Roman" w:hAnsi="Times New Roman" w:cs="Times New Roman" w:hint="eastAsia"/>
          <w:sz w:val="24"/>
          <w:szCs w:val="24"/>
        </w:rPr>
        <w:t>小球已经完全不存在，材料的形貌表现出很严重的</w:t>
      </w:r>
      <w:r w:rsidR="000C4F9C">
        <w:rPr>
          <w:rFonts w:ascii="Times New Roman" w:hAnsi="Times New Roman" w:cs="Times New Roman" w:hint="eastAsia"/>
          <w:sz w:val="24"/>
          <w:szCs w:val="24"/>
        </w:rPr>
        <w:t>碎块状。</w:t>
      </w:r>
    </w:p>
    <w:p w:rsidR="006517A5" w:rsidRDefault="00852784" w:rsidP="00BF7E80">
      <w:pPr>
        <w:spacing w:beforeLines="50" w:before="156"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随着碱含量的增加，材料被腐蚀破坏的程度也增大，</w:t>
      </w:r>
      <w:r w:rsidR="00D31557">
        <w:rPr>
          <w:rFonts w:ascii="Times New Roman" w:hAnsi="Times New Roman" w:cs="Times New Roman" w:hint="eastAsia"/>
          <w:sz w:val="24"/>
          <w:szCs w:val="24"/>
        </w:rPr>
        <w:t>碱炭比从</w:t>
      </w:r>
      <w:r w:rsidR="00AC44EF">
        <w:rPr>
          <w:rFonts w:ascii="Times New Roman" w:hAnsi="Times New Roman" w:cs="Times New Roman" w:hint="eastAsia"/>
          <w:sz w:val="24"/>
          <w:szCs w:val="24"/>
        </w:rPr>
        <w:t>0.1</w:t>
      </w:r>
      <w:r w:rsidR="00AC44EF">
        <w:rPr>
          <w:rFonts w:ascii="Times New Roman" w:hAnsi="Times New Roman" w:cs="Times New Roman" w:hint="eastAsia"/>
          <w:sz w:val="24"/>
          <w:szCs w:val="24"/>
        </w:rPr>
        <w:t>：</w:t>
      </w:r>
      <w:r w:rsidR="00AC44EF">
        <w:rPr>
          <w:rFonts w:ascii="Times New Roman" w:hAnsi="Times New Roman" w:cs="Times New Roman" w:hint="eastAsia"/>
          <w:sz w:val="24"/>
          <w:szCs w:val="24"/>
        </w:rPr>
        <w:t>1</w:t>
      </w:r>
      <w:r w:rsidR="00AC44EF">
        <w:rPr>
          <w:rFonts w:ascii="Times New Roman" w:hAnsi="Times New Roman" w:cs="Times New Roman" w:hint="eastAsia"/>
          <w:sz w:val="24"/>
          <w:szCs w:val="24"/>
        </w:rPr>
        <w:t>增加到</w:t>
      </w:r>
      <w:r w:rsidR="00AC44EF">
        <w:rPr>
          <w:rFonts w:ascii="Times New Roman" w:hAnsi="Times New Roman" w:cs="Times New Roman" w:hint="eastAsia"/>
          <w:sz w:val="24"/>
          <w:szCs w:val="24"/>
        </w:rPr>
        <w:t>3</w:t>
      </w:r>
      <w:r w:rsidR="00AC44EF">
        <w:rPr>
          <w:rFonts w:ascii="Times New Roman" w:hAnsi="Times New Roman" w:cs="Times New Roman" w:hint="eastAsia"/>
          <w:sz w:val="24"/>
          <w:szCs w:val="24"/>
        </w:rPr>
        <w:t>：</w:t>
      </w:r>
      <w:r w:rsidR="00AC44EF">
        <w:rPr>
          <w:rFonts w:ascii="Times New Roman" w:hAnsi="Times New Roman" w:cs="Times New Roman" w:hint="eastAsia"/>
          <w:sz w:val="24"/>
          <w:szCs w:val="24"/>
        </w:rPr>
        <w:t>1</w:t>
      </w:r>
      <w:r w:rsidR="000C4F9C">
        <w:rPr>
          <w:rFonts w:ascii="Times New Roman" w:hAnsi="Times New Roman" w:cs="Times New Roman" w:hint="eastAsia"/>
          <w:sz w:val="24"/>
          <w:szCs w:val="24"/>
        </w:rPr>
        <w:t>的过程中，材料形貌也表现出一定的规律：</w:t>
      </w:r>
      <w:r w:rsidR="00AC44EF">
        <w:rPr>
          <w:rFonts w:ascii="Times New Roman" w:hAnsi="Times New Roman" w:cs="Times New Roman" w:hint="eastAsia"/>
          <w:sz w:val="24"/>
          <w:szCs w:val="24"/>
        </w:rPr>
        <w:t>随着碱炭比的增加，材料块状</w:t>
      </w:r>
      <w:r w:rsidR="000C4F9C">
        <w:rPr>
          <w:rFonts w:ascii="Times New Roman" w:hAnsi="Times New Roman" w:cs="Times New Roman" w:hint="eastAsia"/>
          <w:sz w:val="24"/>
          <w:szCs w:val="24"/>
        </w:rPr>
        <w:t>尺寸先增大后减小，</w:t>
      </w:r>
      <w:r w:rsidR="00AC44EF">
        <w:rPr>
          <w:rFonts w:ascii="Times New Roman" w:hAnsi="Times New Roman" w:cs="Times New Roman" w:hint="eastAsia"/>
          <w:sz w:val="24"/>
          <w:szCs w:val="24"/>
        </w:rPr>
        <w:t>在碱炭比达到</w:t>
      </w:r>
      <w:r w:rsidR="00AC44EF">
        <w:rPr>
          <w:rFonts w:ascii="Times New Roman" w:hAnsi="Times New Roman" w:cs="Times New Roman" w:hint="eastAsia"/>
          <w:sz w:val="24"/>
          <w:szCs w:val="24"/>
        </w:rPr>
        <w:t>1</w:t>
      </w:r>
      <w:r w:rsidR="000629AD">
        <w:rPr>
          <w:rFonts w:ascii="Times New Roman" w:hAnsi="Times New Roman" w:cs="Times New Roman" w:hint="eastAsia"/>
          <w:sz w:val="24"/>
          <w:szCs w:val="24"/>
        </w:rPr>
        <w:t>:</w:t>
      </w:r>
      <w:r w:rsidR="00AC44EF">
        <w:rPr>
          <w:rFonts w:ascii="Times New Roman" w:hAnsi="Times New Roman" w:cs="Times New Roman"/>
          <w:sz w:val="24"/>
          <w:szCs w:val="24"/>
        </w:rPr>
        <w:t>1</w:t>
      </w:r>
      <w:r w:rsidR="000C4F9C">
        <w:rPr>
          <w:rFonts w:ascii="Times New Roman" w:hAnsi="Times New Roman" w:cs="Times New Roman" w:hint="eastAsia"/>
          <w:sz w:val="24"/>
          <w:szCs w:val="24"/>
        </w:rPr>
        <w:t>时材料块装尺寸达到最大。</w:t>
      </w:r>
      <w:r w:rsidR="00AC44EF">
        <w:rPr>
          <w:rFonts w:ascii="Times New Roman" w:hAnsi="Times New Roman" w:cs="Times New Roman" w:hint="eastAsia"/>
          <w:sz w:val="24"/>
          <w:szCs w:val="24"/>
        </w:rPr>
        <w:t>随之</w:t>
      </w:r>
      <w:r>
        <w:rPr>
          <w:rFonts w:ascii="Times New Roman" w:hAnsi="Times New Roman" w:cs="Times New Roman" w:hint="eastAsia"/>
          <w:sz w:val="24"/>
          <w:szCs w:val="24"/>
        </w:rPr>
        <w:t>在碱炭比为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时，由</w:t>
      </w:r>
      <w:r>
        <w:rPr>
          <w:rFonts w:ascii="Times New Roman" w:hAnsi="Times New Roman" w:cs="Times New Roman" w:hint="eastAsia"/>
          <w:sz w:val="24"/>
          <w:szCs w:val="24"/>
        </w:rPr>
        <w:t>SEM</w:t>
      </w:r>
      <w:r>
        <w:rPr>
          <w:rFonts w:ascii="Times New Roman" w:hAnsi="Times New Roman" w:cs="Times New Roman" w:hint="eastAsia"/>
          <w:sz w:val="24"/>
          <w:szCs w:val="24"/>
        </w:rPr>
        <w:t>图中</w:t>
      </w:r>
      <w:r>
        <w:rPr>
          <w:rFonts w:ascii="Times New Roman" w:hAnsi="Times New Roman" w:cs="Times New Roman"/>
          <w:sz w:val="24"/>
          <w:szCs w:val="24"/>
        </w:rPr>
        <w:t>i</w:t>
      </w:r>
      <w:r>
        <w:rPr>
          <w:rFonts w:ascii="Times New Roman" w:hAnsi="Times New Roman" w:cs="Times New Roman" w:hint="eastAsia"/>
          <w:sz w:val="24"/>
          <w:szCs w:val="24"/>
        </w:rPr>
        <w:t>，</w:t>
      </w:r>
      <w:r>
        <w:rPr>
          <w:rFonts w:ascii="Times New Roman" w:hAnsi="Times New Roman" w:cs="Times New Roman" w:hint="eastAsia"/>
          <w:sz w:val="24"/>
          <w:szCs w:val="24"/>
        </w:rPr>
        <w:t>j</w:t>
      </w:r>
      <w:r>
        <w:rPr>
          <w:rFonts w:ascii="Times New Roman" w:hAnsi="Times New Roman" w:cs="Times New Roman" w:hint="eastAsia"/>
          <w:sz w:val="24"/>
          <w:szCs w:val="24"/>
        </w:rPr>
        <w:t>可以看出，</w:t>
      </w:r>
      <w:r w:rsidR="00D31557">
        <w:rPr>
          <w:rFonts w:ascii="Times New Roman" w:hAnsi="Times New Roman" w:cs="Times New Roman" w:hint="eastAsia"/>
          <w:sz w:val="24"/>
          <w:szCs w:val="24"/>
        </w:rPr>
        <w:t>材料表面呈现出更小的不规则形貌，</w:t>
      </w:r>
      <w:r w:rsidR="009D2EBE">
        <w:rPr>
          <w:rFonts w:ascii="Times New Roman" w:hAnsi="Times New Roman" w:cs="Times New Roman" w:hint="eastAsia"/>
          <w:sz w:val="24"/>
          <w:szCs w:val="24"/>
        </w:rPr>
        <w:t>这是因为碱</w:t>
      </w:r>
      <w:r w:rsidR="00840284">
        <w:rPr>
          <w:rFonts w:ascii="Times New Roman" w:hAnsi="Times New Roman" w:cs="Times New Roman" w:hint="eastAsia"/>
          <w:sz w:val="24"/>
          <w:szCs w:val="24"/>
        </w:rPr>
        <w:t>含量增大，对材料表面的腐蚀加强，</w:t>
      </w:r>
      <w:r w:rsidR="00840284">
        <w:rPr>
          <w:rFonts w:ascii="Times New Roman" w:hAnsi="Times New Roman" w:cs="Times New Roman" w:hint="eastAsia"/>
          <w:sz w:val="24"/>
          <w:szCs w:val="24"/>
        </w:rPr>
        <w:t>PAN</w:t>
      </w:r>
      <w:r w:rsidR="00840284">
        <w:rPr>
          <w:rFonts w:ascii="Times New Roman" w:hAnsi="Times New Roman" w:cs="Times New Roman" w:hint="eastAsia"/>
          <w:sz w:val="24"/>
          <w:szCs w:val="24"/>
        </w:rPr>
        <w:t>小球刚开始被破坏时，球形弧度还较小，所以材料尺寸较小，随着碱的增加，</w:t>
      </w:r>
      <w:r w:rsidR="00D33C20">
        <w:rPr>
          <w:rFonts w:ascii="Times New Roman" w:hAnsi="Times New Roman" w:cs="Times New Roman" w:hint="eastAsia"/>
          <w:sz w:val="24"/>
          <w:szCs w:val="24"/>
        </w:rPr>
        <w:t>PAN</w:t>
      </w:r>
      <w:r w:rsidR="00D33C20">
        <w:rPr>
          <w:rFonts w:ascii="Times New Roman" w:hAnsi="Times New Roman" w:cs="Times New Roman" w:hint="eastAsia"/>
          <w:sz w:val="24"/>
          <w:szCs w:val="24"/>
        </w:rPr>
        <w:t>小球被破坏的弧度变大，材料尺寸达到最大值，当继续增加碱的含量时，碱会对材料进行严重腐蚀，将大尺寸材料进行腐蚀断裂，导致材料出现很多小尺寸，又由于碱的腐蚀没有方向性，导致材料的尺寸不均一，形成了极其不规则的多边形形貌。</w:t>
      </w:r>
      <w:r w:rsidR="004354DE">
        <w:rPr>
          <w:rFonts w:ascii="Times New Roman" w:hAnsi="Times New Roman" w:cs="Times New Roman" w:hint="eastAsia"/>
          <w:sz w:val="24"/>
          <w:szCs w:val="24"/>
        </w:rPr>
        <w:t>因此可以得出碱炭比对材料的形貌有影响，在碱炭比为</w:t>
      </w:r>
      <w:r w:rsidR="004354DE">
        <w:rPr>
          <w:rFonts w:ascii="Times New Roman" w:hAnsi="Times New Roman" w:cs="Times New Roman" w:hint="eastAsia"/>
          <w:sz w:val="24"/>
          <w:szCs w:val="24"/>
        </w:rPr>
        <w:t>0.05</w:t>
      </w:r>
      <w:r w:rsidR="004354DE">
        <w:rPr>
          <w:rFonts w:ascii="Times New Roman" w:hAnsi="Times New Roman" w:cs="Times New Roman" w:hint="eastAsia"/>
          <w:sz w:val="24"/>
          <w:szCs w:val="24"/>
        </w:rPr>
        <w:t>：</w:t>
      </w:r>
      <w:r w:rsidR="004354DE">
        <w:rPr>
          <w:rFonts w:ascii="Times New Roman" w:hAnsi="Times New Roman" w:cs="Times New Roman" w:hint="eastAsia"/>
          <w:sz w:val="24"/>
          <w:szCs w:val="24"/>
        </w:rPr>
        <w:t>1</w:t>
      </w:r>
      <w:r w:rsidR="004354DE">
        <w:rPr>
          <w:rFonts w:ascii="Times New Roman" w:hAnsi="Times New Roman" w:cs="Times New Roman" w:hint="eastAsia"/>
          <w:sz w:val="24"/>
          <w:szCs w:val="24"/>
        </w:rPr>
        <w:t>时，多孔炭材料保持了原有的球形形貌。</w:t>
      </w:r>
    </w:p>
    <w:p w:rsidR="00BF7E80" w:rsidRDefault="00BF7E80" w:rsidP="00FC76D0">
      <w:pPr>
        <w:spacing w:line="400" w:lineRule="exact"/>
        <w:jc w:val="center"/>
        <w:rPr>
          <w:rFonts w:ascii="宋体" w:eastAsia="宋体" w:hAnsi="宋体"/>
          <w:sz w:val="24"/>
          <w:szCs w:val="24"/>
        </w:rPr>
      </w:pPr>
    </w:p>
    <w:p w:rsidR="00627B9A" w:rsidRPr="00111E5E" w:rsidRDefault="00BF7E80" w:rsidP="00FC76D0">
      <w:pPr>
        <w:spacing w:line="400" w:lineRule="exact"/>
        <w:jc w:val="center"/>
        <w:rPr>
          <w:rFonts w:ascii="宋体" w:eastAsia="宋体" w:hAnsi="宋体"/>
          <w:sz w:val="24"/>
          <w:szCs w:val="24"/>
        </w:rPr>
      </w:pPr>
      <w:r>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923925</wp:posOffset>
            </wp:positionH>
            <wp:positionV relativeFrom="paragraph">
              <wp:posOffset>0</wp:posOffset>
            </wp:positionV>
            <wp:extent cx="3522345" cy="760603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碱炭比全部 压缩.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2345" cy="7606030"/>
                    </a:xfrm>
                    <a:prstGeom prst="rect">
                      <a:avLst/>
                    </a:prstGeom>
                  </pic:spPr>
                </pic:pic>
              </a:graphicData>
            </a:graphic>
            <wp14:sizeRelH relativeFrom="margin">
              <wp14:pctWidth>0</wp14:pctWidth>
            </wp14:sizeRelH>
            <wp14:sizeRelV relativeFrom="margin">
              <wp14:pctHeight>0</wp14:pctHeight>
            </wp14:sizeRelV>
          </wp:anchor>
        </w:drawing>
      </w: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BF7E80" w:rsidRDefault="00BF7E80" w:rsidP="00FC76D0">
      <w:pPr>
        <w:spacing w:line="400" w:lineRule="exact"/>
        <w:jc w:val="center"/>
      </w:pPr>
    </w:p>
    <w:p w:rsidR="00F83201" w:rsidRDefault="00071CF7" w:rsidP="00BF7E80">
      <w:pPr>
        <w:spacing w:beforeLines="50" w:before="156" w:afterLines="50" w:after="156" w:line="400" w:lineRule="exact"/>
        <w:jc w:val="center"/>
        <w:rPr>
          <w:rFonts w:ascii="Times New Roman" w:hAnsi="Times New Roman" w:cs="Times New Roman"/>
        </w:rPr>
      </w:pPr>
      <w:r>
        <w:rPr>
          <w:rFonts w:hint="eastAsia"/>
        </w:rPr>
        <w:t>图</w:t>
      </w:r>
      <w:r w:rsidRPr="003B47A2">
        <w:rPr>
          <w:rFonts w:ascii="Times New Roman" w:hAnsi="Times New Roman" w:cs="Times New Roman"/>
        </w:rPr>
        <w:t>3-3-</w:t>
      </w:r>
      <w:r w:rsidR="000C4F9C">
        <w:rPr>
          <w:rFonts w:ascii="Times New Roman" w:hAnsi="Times New Roman" w:cs="Times New Roman" w:hint="eastAsia"/>
        </w:rPr>
        <w:t>4</w:t>
      </w:r>
      <w:r>
        <w:t xml:space="preserve"> </w:t>
      </w:r>
      <w:r>
        <w:rPr>
          <w:rFonts w:hint="eastAsia"/>
        </w:rPr>
        <w:t>一步活化法不同碱炭比</w:t>
      </w:r>
      <w:r w:rsidRPr="003B47A2">
        <w:rPr>
          <w:rFonts w:ascii="Times New Roman" w:hAnsi="Times New Roman" w:cs="Times New Roman"/>
        </w:rPr>
        <w:t>SEM</w:t>
      </w:r>
      <w:r>
        <w:rPr>
          <w:rFonts w:hint="eastAsia"/>
        </w:rPr>
        <w:t>形貌图：</w:t>
      </w:r>
      <w:r w:rsidRPr="003B47A2">
        <w:rPr>
          <w:rFonts w:ascii="Times New Roman" w:hAnsi="Times New Roman" w:cs="Times New Roman"/>
        </w:rPr>
        <w:t>a</w:t>
      </w:r>
      <w:r>
        <w:rPr>
          <w:rFonts w:ascii="Times New Roman" w:hAnsi="Times New Roman" w:cs="Times New Roman" w:hint="eastAsia"/>
        </w:rPr>
        <w:t>,b</w:t>
      </w:r>
      <w:r>
        <w:t xml:space="preserve">) </w:t>
      </w:r>
      <w:r>
        <w:rPr>
          <w:rFonts w:hint="eastAsia"/>
        </w:rPr>
        <w:t>0</w:t>
      </w:r>
      <w:r>
        <w:t>.05:1</w:t>
      </w:r>
      <w:r>
        <w:rPr>
          <w:rFonts w:hint="eastAsia"/>
        </w:rPr>
        <w:t>；</w:t>
      </w:r>
      <w:r>
        <w:t xml:space="preserve">c,d) </w:t>
      </w:r>
      <w:r>
        <w:rPr>
          <w:rFonts w:hint="eastAsia"/>
        </w:rPr>
        <w:t>0</w:t>
      </w:r>
      <w:r>
        <w:t>.1:1</w:t>
      </w:r>
      <w:r>
        <w:rPr>
          <w:rFonts w:hint="eastAsia"/>
        </w:rPr>
        <w:t>；</w:t>
      </w:r>
      <w:r>
        <w:rPr>
          <w:rFonts w:ascii="Times New Roman" w:hAnsi="Times New Roman" w:cs="Times New Roman"/>
        </w:rPr>
        <w:t>e,f) 0.5:1</w:t>
      </w:r>
      <w:r>
        <w:rPr>
          <w:rFonts w:ascii="Times New Roman" w:hAnsi="Times New Roman" w:cs="Times New Roman" w:hint="eastAsia"/>
        </w:rPr>
        <w:t>；</w:t>
      </w:r>
      <w:r>
        <w:rPr>
          <w:rFonts w:ascii="Times New Roman" w:hAnsi="Times New Roman" w:cs="Times New Roman" w:hint="eastAsia"/>
        </w:rPr>
        <w:t>g,h)</w:t>
      </w:r>
      <w:r>
        <w:rPr>
          <w:rFonts w:ascii="Times New Roman" w:hAnsi="Times New Roman" w:cs="Times New Roman"/>
        </w:rPr>
        <w:t xml:space="preserve"> </w:t>
      </w:r>
      <w:r>
        <w:rPr>
          <w:rFonts w:ascii="Times New Roman" w:hAnsi="Times New Roman" w:cs="Times New Roman" w:hint="eastAsia"/>
        </w:rPr>
        <w:t>1:1</w:t>
      </w:r>
      <w:r>
        <w:rPr>
          <w:rFonts w:ascii="Times New Roman" w:hAnsi="Times New Roman" w:cs="Times New Roman" w:hint="eastAsia"/>
        </w:rPr>
        <w:t>；</w:t>
      </w:r>
      <w:r>
        <w:rPr>
          <w:rFonts w:ascii="Times New Roman" w:hAnsi="Times New Roman" w:cs="Times New Roman"/>
        </w:rPr>
        <w:t>i,j) 3:1</w:t>
      </w:r>
    </w:p>
    <w:p w:rsidR="00D84B43" w:rsidRDefault="00B72B44" w:rsidP="00FA3767">
      <w:pPr>
        <w:spacing w:beforeLines="50" w:before="156" w:afterLines="50" w:after="156" w:line="400" w:lineRule="exact"/>
        <w:ind w:firstLineChars="200" w:firstLine="480"/>
        <w:rPr>
          <w:rFonts w:ascii="Times New Roman" w:hAnsi="Times New Roman" w:cs="Times New Roman"/>
          <w:sz w:val="24"/>
          <w:szCs w:val="24"/>
        </w:rPr>
      </w:pPr>
      <w:r w:rsidRPr="00B72B44">
        <w:rPr>
          <w:rFonts w:ascii="Times New Roman" w:hAnsi="Times New Roman" w:cs="Times New Roman" w:hint="eastAsia"/>
          <w:sz w:val="24"/>
          <w:szCs w:val="24"/>
        </w:rPr>
        <w:t>不同碱炭比对一步活化法的孔隙结构的影响</w:t>
      </w:r>
      <w:r>
        <w:rPr>
          <w:rFonts w:ascii="Times New Roman" w:hAnsi="Times New Roman" w:cs="Times New Roman" w:hint="eastAsia"/>
          <w:sz w:val="24"/>
          <w:szCs w:val="24"/>
        </w:rPr>
        <w:t>：</w:t>
      </w:r>
      <w:r w:rsidRPr="00B72B44">
        <w:rPr>
          <w:rFonts w:ascii="Times New Roman" w:hAnsi="Times New Roman" w:cs="Times New Roman" w:hint="eastAsia"/>
          <w:sz w:val="24"/>
          <w:szCs w:val="24"/>
        </w:rPr>
        <w:t>从</w:t>
      </w:r>
      <w:r w:rsidRPr="00B72B44">
        <w:rPr>
          <w:rFonts w:ascii="Times New Roman" w:hAnsi="Times New Roman" w:cs="Times New Roman"/>
          <w:sz w:val="24"/>
          <w:szCs w:val="24"/>
        </w:rPr>
        <w:t>N</w:t>
      </w:r>
      <w:r w:rsidRPr="00B72B44">
        <w:rPr>
          <w:rFonts w:ascii="Times New Roman" w:hAnsi="Times New Roman" w:cs="Times New Roman"/>
          <w:sz w:val="24"/>
          <w:szCs w:val="24"/>
          <w:vertAlign w:val="subscript"/>
        </w:rPr>
        <w:t>2</w:t>
      </w:r>
      <w:r w:rsidRPr="00B72B44">
        <w:rPr>
          <w:rFonts w:ascii="Times New Roman" w:hAnsi="Times New Roman" w:cs="Times New Roman" w:hint="eastAsia"/>
          <w:sz w:val="24"/>
          <w:szCs w:val="24"/>
        </w:rPr>
        <w:t>吸附脱附等温线（图</w:t>
      </w:r>
      <w:r w:rsidRPr="00B72B44">
        <w:rPr>
          <w:rFonts w:ascii="Times New Roman" w:hAnsi="Times New Roman" w:cs="Times New Roman"/>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lastRenderedPageBreak/>
        <w:t>3</w:t>
      </w:r>
      <w:r w:rsidRPr="00B72B44">
        <w:rPr>
          <w:rFonts w:ascii="Times New Roman" w:hAnsi="Times New Roman" w:cs="Times New Roman"/>
          <w:sz w:val="24"/>
          <w:szCs w:val="24"/>
        </w:rPr>
        <w:t>-</w:t>
      </w:r>
      <w:r>
        <w:rPr>
          <w:rFonts w:ascii="Times New Roman" w:hAnsi="Times New Roman" w:cs="Times New Roman" w:hint="eastAsia"/>
          <w:sz w:val="24"/>
          <w:szCs w:val="24"/>
        </w:rPr>
        <w:t>5</w:t>
      </w:r>
      <w:r w:rsidR="004354DE">
        <w:rPr>
          <w:rFonts w:ascii="Times New Roman" w:hAnsi="Times New Roman" w:cs="Times New Roman" w:hint="eastAsia"/>
          <w:sz w:val="24"/>
          <w:szCs w:val="24"/>
        </w:rPr>
        <w:t>a</w:t>
      </w:r>
      <w:r w:rsidRPr="00B72B44">
        <w:rPr>
          <w:rFonts w:ascii="Times New Roman" w:hAnsi="Times New Roman" w:cs="Times New Roman" w:hint="eastAsia"/>
          <w:sz w:val="24"/>
          <w:szCs w:val="24"/>
        </w:rPr>
        <w:t>）可以看出</w:t>
      </w:r>
      <w:r>
        <w:rPr>
          <w:rFonts w:ascii="Times New Roman" w:hAnsi="Times New Roman" w:cs="Times New Roman" w:hint="eastAsia"/>
          <w:sz w:val="24"/>
          <w:szCs w:val="24"/>
        </w:rPr>
        <w:t>碱炭比</w:t>
      </w:r>
      <w:r w:rsidRPr="00B72B44">
        <w:rPr>
          <w:rFonts w:ascii="Times New Roman" w:hAnsi="Times New Roman" w:cs="Times New Roman" w:hint="eastAsia"/>
          <w:sz w:val="24"/>
          <w:szCs w:val="24"/>
        </w:rPr>
        <w:t>是影响所制备材料孔隙的一个重要因素。</w:t>
      </w:r>
      <w:r w:rsidR="00D84B43">
        <w:rPr>
          <w:rFonts w:ascii="Times New Roman" w:hAnsi="Times New Roman" w:cs="Times New Roman" w:hint="eastAsia"/>
          <w:sz w:val="24"/>
          <w:szCs w:val="24"/>
        </w:rPr>
        <w:t>由图可以看出，样品</w:t>
      </w:r>
      <w:r w:rsidR="00D84B43">
        <w:rPr>
          <w:rFonts w:ascii="Times New Roman" w:hAnsi="Times New Roman" w:cs="Times New Roman" w:hint="eastAsia"/>
          <w:sz w:val="24"/>
          <w:szCs w:val="24"/>
        </w:rPr>
        <w:t>CPAN</w:t>
      </w:r>
      <w:r w:rsidR="00D84B43">
        <w:rPr>
          <w:rFonts w:ascii="Times New Roman" w:hAnsi="Times New Roman" w:cs="Times New Roman" w:hint="eastAsia"/>
          <w:sz w:val="24"/>
          <w:szCs w:val="24"/>
        </w:rPr>
        <w:t>与</w:t>
      </w:r>
      <w:r w:rsidR="00D84B43">
        <w:rPr>
          <w:rFonts w:ascii="Times New Roman" w:hAnsi="Times New Roman" w:cs="Times New Roman" w:hint="eastAsia"/>
          <w:sz w:val="24"/>
          <w:szCs w:val="24"/>
        </w:rPr>
        <w:t>APCNs0.05</w:t>
      </w:r>
      <w:r w:rsidR="00D84B43">
        <w:rPr>
          <w:rFonts w:ascii="Times New Roman" w:hAnsi="Times New Roman" w:cs="Times New Roman" w:hint="eastAsia"/>
          <w:sz w:val="24"/>
          <w:szCs w:val="24"/>
        </w:rPr>
        <w:t>的吸附等温线下凹且没有拐点，吸附的气体量随着组分分压增加而上升，这是典型的</w:t>
      </w:r>
      <w:r w:rsidR="006115A2">
        <w:rPr>
          <w:rFonts w:ascii="楷体" w:eastAsia="楷体" w:hAnsi="楷体" w:cs="Times New Roman" w:hint="eastAsia"/>
          <w:sz w:val="24"/>
          <w:szCs w:val="24"/>
        </w:rPr>
        <w:t>Ⅲ</w:t>
      </w:r>
      <w:r w:rsidR="00D84B43">
        <w:rPr>
          <w:rFonts w:ascii="Times New Roman" w:hAnsi="Times New Roman" w:cs="Times New Roman" w:hint="eastAsia"/>
          <w:sz w:val="24"/>
          <w:szCs w:val="24"/>
        </w:rPr>
        <w:t>型吸附等温线，反映出非孔性或者大孔吸附剂的典型吸附过程，由表</w:t>
      </w:r>
      <w:r w:rsidR="00D84B43">
        <w:rPr>
          <w:rFonts w:ascii="Times New Roman" w:hAnsi="Times New Roman" w:cs="Times New Roman" w:hint="eastAsia"/>
          <w:sz w:val="24"/>
          <w:szCs w:val="24"/>
        </w:rPr>
        <w:t>3-1</w:t>
      </w:r>
      <w:r w:rsidR="00D84B43">
        <w:rPr>
          <w:rFonts w:ascii="Times New Roman" w:hAnsi="Times New Roman" w:cs="Times New Roman" w:hint="eastAsia"/>
          <w:sz w:val="24"/>
          <w:szCs w:val="24"/>
        </w:rPr>
        <w:t>可知</w:t>
      </w:r>
      <w:r w:rsidR="00D84B43">
        <w:rPr>
          <w:rFonts w:ascii="Times New Roman" w:hAnsi="Times New Roman" w:cs="Times New Roman" w:hint="eastAsia"/>
          <w:sz w:val="24"/>
          <w:szCs w:val="24"/>
        </w:rPr>
        <w:t>CPAN</w:t>
      </w:r>
      <w:r w:rsidR="00D84B43">
        <w:rPr>
          <w:rFonts w:ascii="Times New Roman" w:hAnsi="Times New Roman" w:cs="Times New Roman" w:hint="eastAsia"/>
          <w:sz w:val="24"/>
          <w:szCs w:val="24"/>
        </w:rPr>
        <w:t>与</w:t>
      </w:r>
      <w:r w:rsidR="00D84B43">
        <w:rPr>
          <w:rFonts w:ascii="Times New Roman" w:hAnsi="Times New Roman" w:cs="Times New Roman" w:hint="eastAsia"/>
          <w:sz w:val="24"/>
          <w:szCs w:val="24"/>
        </w:rPr>
        <w:t>APCNs0.05</w:t>
      </w:r>
      <w:r w:rsidR="00D84B43">
        <w:rPr>
          <w:rFonts w:ascii="Times New Roman" w:hAnsi="Times New Roman" w:cs="Times New Roman" w:hint="eastAsia"/>
          <w:sz w:val="24"/>
          <w:szCs w:val="24"/>
        </w:rPr>
        <w:t>比表面积很小，分别为</w:t>
      </w:r>
      <w:r w:rsidR="00D84B43">
        <w:rPr>
          <w:rFonts w:ascii="Times New Roman" w:hAnsi="Times New Roman" w:cs="Times New Roman" w:hint="eastAsia"/>
          <w:sz w:val="24"/>
          <w:szCs w:val="24"/>
        </w:rPr>
        <w:t>20.11</w:t>
      </w:r>
      <w:r w:rsidR="00D84B43">
        <w:rPr>
          <w:rFonts w:ascii="Times New Roman" w:hAnsi="Times New Roman" w:cs="Times New Roman" w:hint="eastAsia"/>
          <w:sz w:val="24"/>
          <w:szCs w:val="24"/>
        </w:rPr>
        <w:t>和</w:t>
      </w:r>
      <w:r w:rsidR="00D84B43">
        <w:rPr>
          <w:rFonts w:ascii="Times New Roman" w:hAnsi="Times New Roman" w:cs="Times New Roman" w:hint="eastAsia"/>
          <w:sz w:val="24"/>
          <w:szCs w:val="24"/>
        </w:rPr>
        <w:t>18.98</w:t>
      </w:r>
      <w:r w:rsidR="00D84B43" w:rsidRPr="00D84B43">
        <w:rPr>
          <w:rFonts w:ascii="Times New Roman" w:hAnsi="Times New Roman" w:cs="Times New Roman"/>
          <w:sz w:val="24"/>
          <w:szCs w:val="24"/>
        </w:rPr>
        <w:t xml:space="preserve"> </w:t>
      </w:r>
      <w:r w:rsidR="00D84B43" w:rsidRPr="006C662B">
        <w:rPr>
          <w:rFonts w:ascii="Times New Roman" w:hAnsi="Times New Roman" w:cs="Times New Roman"/>
          <w:sz w:val="24"/>
          <w:szCs w:val="24"/>
        </w:rPr>
        <w:t>m</w:t>
      </w:r>
      <w:r w:rsidR="00D84B43" w:rsidRPr="005A7BF3">
        <w:rPr>
          <w:rFonts w:ascii="Times New Roman" w:hAnsi="Times New Roman" w:cs="Times New Roman"/>
          <w:sz w:val="24"/>
          <w:szCs w:val="24"/>
          <w:vertAlign w:val="superscript"/>
        </w:rPr>
        <w:t>2</w:t>
      </w:r>
      <w:r w:rsidR="00D84B43" w:rsidRPr="006C662B">
        <w:rPr>
          <w:rFonts w:ascii="Times New Roman" w:hAnsi="Times New Roman" w:cs="Times New Roman"/>
          <w:sz w:val="24"/>
          <w:szCs w:val="24"/>
        </w:rPr>
        <w:t>•g-1</w:t>
      </w:r>
      <w:r w:rsidR="00D84B43">
        <w:rPr>
          <w:rFonts w:ascii="Times New Roman" w:hAnsi="Times New Roman" w:cs="Times New Roman" w:hint="eastAsia"/>
          <w:sz w:val="24"/>
          <w:szCs w:val="24"/>
        </w:rPr>
        <w:t>。</w:t>
      </w:r>
    </w:p>
    <w:p w:rsidR="00782799" w:rsidRDefault="00D84B43" w:rsidP="00782799">
      <w:pPr>
        <w:spacing w:beforeLines="50" w:before="156"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碱炭比增加以后，吸附等温线发生了明显变化，</w:t>
      </w:r>
      <w:r w:rsidR="00FA3767">
        <w:rPr>
          <w:rFonts w:ascii="Times New Roman" w:hAnsi="Times New Roman" w:cs="Times New Roman" w:hint="eastAsia"/>
          <w:sz w:val="24"/>
          <w:szCs w:val="24"/>
        </w:rPr>
        <w:t>碱炭比为</w:t>
      </w:r>
      <w:r w:rsidR="00FA3767">
        <w:rPr>
          <w:rFonts w:ascii="Times New Roman" w:hAnsi="Times New Roman" w:cs="Times New Roman" w:hint="eastAsia"/>
          <w:sz w:val="24"/>
          <w:szCs w:val="24"/>
        </w:rPr>
        <w:t>0.1</w:t>
      </w:r>
      <w:r w:rsidR="00FA3767">
        <w:rPr>
          <w:rFonts w:ascii="Times New Roman" w:hAnsi="Times New Roman" w:cs="Times New Roman" w:hint="eastAsia"/>
          <w:sz w:val="24"/>
          <w:szCs w:val="24"/>
        </w:rPr>
        <w:t>：</w:t>
      </w:r>
      <w:r w:rsidR="00FA3767">
        <w:rPr>
          <w:rFonts w:ascii="Times New Roman" w:hAnsi="Times New Roman" w:cs="Times New Roman" w:hint="eastAsia"/>
          <w:sz w:val="24"/>
          <w:szCs w:val="24"/>
        </w:rPr>
        <w:t>1</w:t>
      </w:r>
      <w:r w:rsidR="00782799">
        <w:rPr>
          <w:rFonts w:ascii="Times New Roman" w:hAnsi="Times New Roman" w:cs="Times New Roman" w:hint="eastAsia"/>
          <w:sz w:val="24"/>
          <w:szCs w:val="24"/>
        </w:rPr>
        <w:t>和</w:t>
      </w:r>
      <w:r w:rsidR="00782799">
        <w:rPr>
          <w:rFonts w:ascii="Times New Roman" w:hAnsi="Times New Roman" w:cs="Times New Roman" w:hint="eastAsia"/>
          <w:sz w:val="24"/>
          <w:szCs w:val="24"/>
        </w:rPr>
        <w:t>1</w:t>
      </w:r>
      <w:r w:rsidR="00782799">
        <w:rPr>
          <w:rFonts w:ascii="Times New Roman" w:hAnsi="Times New Roman" w:cs="Times New Roman" w:hint="eastAsia"/>
          <w:sz w:val="24"/>
          <w:szCs w:val="24"/>
        </w:rPr>
        <w:t>：</w:t>
      </w:r>
      <w:r w:rsidR="00782799">
        <w:rPr>
          <w:rFonts w:ascii="Times New Roman" w:hAnsi="Times New Roman" w:cs="Times New Roman" w:hint="eastAsia"/>
          <w:sz w:val="24"/>
          <w:szCs w:val="24"/>
        </w:rPr>
        <w:t>1</w:t>
      </w:r>
      <w:r>
        <w:rPr>
          <w:rFonts w:ascii="Times New Roman" w:hAnsi="Times New Roman" w:cs="Times New Roman" w:hint="eastAsia"/>
          <w:sz w:val="24"/>
          <w:szCs w:val="24"/>
        </w:rPr>
        <w:t>的</w:t>
      </w:r>
      <w:r w:rsidR="00B72B44" w:rsidRPr="00B72B44">
        <w:rPr>
          <w:rFonts w:ascii="Times New Roman" w:hAnsi="Times New Roman" w:cs="Times New Roman" w:hint="eastAsia"/>
          <w:sz w:val="24"/>
          <w:szCs w:val="24"/>
        </w:rPr>
        <w:t>样品</w:t>
      </w:r>
      <w:r w:rsidR="00FA3767">
        <w:rPr>
          <w:rFonts w:ascii="Times New Roman" w:hAnsi="Times New Roman" w:cs="Times New Roman"/>
          <w:sz w:val="24"/>
          <w:szCs w:val="24"/>
        </w:rPr>
        <w:t>APCN</w:t>
      </w:r>
      <w:r w:rsidR="00FA3767">
        <w:rPr>
          <w:rFonts w:ascii="Times New Roman" w:hAnsi="Times New Roman" w:cs="Times New Roman" w:hint="eastAsia"/>
          <w:sz w:val="24"/>
          <w:szCs w:val="24"/>
        </w:rPr>
        <w:t>s0.1</w:t>
      </w:r>
      <w:r w:rsidR="00782799">
        <w:rPr>
          <w:rFonts w:ascii="Times New Roman" w:hAnsi="Times New Roman" w:cs="Times New Roman" w:hint="eastAsia"/>
          <w:sz w:val="24"/>
          <w:szCs w:val="24"/>
        </w:rPr>
        <w:t>和</w:t>
      </w:r>
      <w:r w:rsidR="00782799">
        <w:rPr>
          <w:rFonts w:ascii="Times New Roman" w:hAnsi="Times New Roman" w:cs="Times New Roman" w:hint="eastAsia"/>
          <w:sz w:val="24"/>
          <w:szCs w:val="24"/>
        </w:rPr>
        <w:t>APCNs1</w:t>
      </w:r>
      <w:r>
        <w:rPr>
          <w:rFonts w:ascii="Times New Roman" w:hAnsi="Times New Roman" w:cs="Times New Roman" w:hint="eastAsia"/>
          <w:sz w:val="24"/>
          <w:szCs w:val="24"/>
        </w:rPr>
        <w:t>中</w:t>
      </w:r>
      <w:r w:rsidR="00B72B44" w:rsidRPr="00B72B44">
        <w:rPr>
          <w:rFonts w:ascii="Times New Roman" w:hAnsi="Times New Roman" w:cs="Times New Roman"/>
          <w:sz w:val="24"/>
          <w:szCs w:val="24"/>
        </w:rPr>
        <w:t>,</w:t>
      </w:r>
      <w:r w:rsidR="00782799" w:rsidRPr="00782799">
        <w:rPr>
          <w:rFonts w:ascii="Times New Roman" w:hAnsi="Times New Roman" w:cs="Times New Roman" w:hint="eastAsia"/>
          <w:sz w:val="24"/>
          <w:szCs w:val="24"/>
        </w:rPr>
        <w:t xml:space="preserve"> </w:t>
      </w:r>
      <w:r w:rsidR="00782799">
        <w:rPr>
          <w:rFonts w:ascii="Times New Roman" w:hAnsi="Times New Roman" w:cs="Times New Roman" w:hint="eastAsia"/>
          <w:sz w:val="24"/>
          <w:szCs w:val="24"/>
        </w:rPr>
        <w:t>在</w:t>
      </w:r>
      <w:r w:rsidR="00782799" w:rsidRPr="00782799">
        <w:rPr>
          <w:rFonts w:ascii="Times New Roman" w:hAnsi="Times New Roman" w:cs="Times New Roman"/>
          <w:sz w:val="24"/>
          <w:szCs w:val="24"/>
        </w:rPr>
        <w:t>低相对压力（</w:t>
      </w:r>
      <w:r w:rsidR="00782799" w:rsidRPr="00782799">
        <w:rPr>
          <w:rFonts w:ascii="Times New Roman" w:hAnsi="Times New Roman" w:cs="Times New Roman"/>
          <w:sz w:val="24"/>
          <w:szCs w:val="24"/>
        </w:rPr>
        <w:t>P/P</w:t>
      </w:r>
      <w:r w:rsidR="00782799" w:rsidRPr="00782799">
        <w:rPr>
          <w:rFonts w:ascii="Times New Roman" w:hAnsi="Times New Roman" w:cs="Times New Roman"/>
          <w:sz w:val="24"/>
          <w:szCs w:val="24"/>
          <w:vertAlign w:val="subscript"/>
        </w:rPr>
        <w:t>0</w:t>
      </w:r>
      <w:r w:rsidR="00782799" w:rsidRPr="00782799">
        <w:rPr>
          <w:rFonts w:ascii="Times New Roman" w:hAnsi="Times New Roman" w:cs="Times New Roman"/>
          <w:sz w:val="24"/>
          <w:szCs w:val="24"/>
        </w:rPr>
        <w:t>&lt;0.1</w:t>
      </w:r>
      <w:r w:rsidR="00782799" w:rsidRPr="00782799">
        <w:rPr>
          <w:rFonts w:ascii="Times New Roman" w:hAnsi="Times New Roman" w:cs="Times New Roman"/>
          <w:sz w:val="24"/>
          <w:szCs w:val="24"/>
        </w:rPr>
        <w:t>）范围内，等温线急剧上升</w:t>
      </w:r>
      <w:r w:rsidR="00782799">
        <w:rPr>
          <w:rFonts w:ascii="Times New Roman" w:hAnsi="Times New Roman" w:cs="Times New Roman" w:hint="eastAsia"/>
          <w:sz w:val="24"/>
          <w:szCs w:val="24"/>
        </w:rPr>
        <w:t>，表现出在较低的相对压力下吸附量迅速上升，同时</w:t>
      </w:r>
      <w:r w:rsidR="00B72B44" w:rsidRPr="00B72B44">
        <w:rPr>
          <w:rFonts w:ascii="Times New Roman" w:hAnsi="Times New Roman" w:cs="Times New Roman" w:hint="eastAsia"/>
          <w:sz w:val="24"/>
          <w:szCs w:val="24"/>
        </w:rPr>
        <w:t>饱和相对压力大约在</w:t>
      </w:r>
      <w:r w:rsidR="00B72B44" w:rsidRPr="00B72B44">
        <w:rPr>
          <w:rFonts w:ascii="Times New Roman" w:hAnsi="Times New Roman" w:cs="Times New Roman"/>
          <w:sz w:val="24"/>
          <w:szCs w:val="24"/>
        </w:rPr>
        <w:t>0.1</w:t>
      </w:r>
      <w:r w:rsidR="006115A2">
        <w:rPr>
          <w:rFonts w:ascii="Times New Roman" w:hAnsi="Times New Roman" w:cs="Times New Roman" w:hint="eastAsia"/>
          <w:sz w:val="24"/>
          <w:szCs w:val="24"/>
        </w:rPr>
        <w:t>呈现出</w:t>
      </w:r>
      <w:r>
        <w:rPr>
          <w:rFonts w:ascii="Times New Roman" w:hAnsi="Times New Roman" w:cs="Times New Roman" w:hint="eastAsia"/>
          <w:sz w:val="24"/>
          <w:szCs w:val="24"/>
        </w:rPr>
        <w:t>达到一定相对压力后吸附量出现了饱和，</w:t>
      </w:r>
      <w:r w:rsidR="00B72B44" w:rsidRPr="00B72B44">
        <w:rPr>
          <w:rFonts w:ascii="Times New Roman" w:hAnsi="Times New Roman" w:cs="Times New Roman" w:hint="eastAsia"/>
          <w:sz w:val="24"/>
          <w:szCs w:val="24"/>
        </w:rPr>
        <w:t>曲线呈现典型的</w:t>
      </w:r>
      <w:r w:rsidR="00B72B44" w:rsidRPr="00B72B44">
        <w:rPr>
          <w:rFonts w:ascii="Times New Roman" w:hAnsi="Times New Roman" w:cs="Times New Roman"/>
          <w:sz w:val="24"/>
          <w:szCs w:val="24"/>
        </w:rPr>
        <w:t>I</w:t>
      </w:r>
      <w:r w:rsidR="00B72B44" w:rsidRPr="00B72B44">
        <w:rPr>
          <w:rFonts w:ascii="Times New Roman" w:hAnsi="Times New Roman" w:cs="Times New Roman" w:hint="eastAsia"/>
          <w:sz w:val="24"/>
          <w:szCs w:val="24"/>
        </w:rPr>
        <w:t>型吸附等温线，这些特征都表明样品</w:t>
      </w:r>
      <w:r w:rsidR="00FA3767">
        <w:rPr>
          <w:rFonts w:ascii="Times New Roman" w:hAnsi="Times New Roman" w:cs="Times New Roman"/>
          <w:sz w:val="24"/>
          <w:szCs w:val="24"/>
        </w:rPr>
        <w:t>APCN</w:t>
      </w:r>
      <w:r w:rsidR="00FA3767">
        <w:rPr>
          <w:rFonts w:ascii="Times New Roman" w:hAnsi="Times New Roman" w:cs="Times New Roman" w:hint="eastAsia"/>
          <w:sz w:val="24"/>
          <w:szCs w:val="24"/>
        </w:rPr>
        <w:t>s0.1</w:t>
      </w:r>
      <w:r w:rsidR="00FA3767">
        <w:rPr>
          <w:rFonts w:ascii="Times New Roman" w:hAnsi="Times New Roman" w:cs="Times New Roman" w:hint="eastAsia"/>
          <w:sz w:val="24"/>
          <w:szCs w:val="24"/>
        </w:rPr>
        <w:t>和</w:t>
      </w:r>
      <w:r w:rsidR="00FA3767">
        <w:rPr>
          <w:rFonts w:ascii="Times New Roman" w:hAnsi="Times New Roman" w:cs="Times New Roman" w:hint="eastAsia"/>
          <w:sz w:val="24"/>
          <w:szCs w:val="24"/>
        </w:rPr>
        <w:t>APCNs1</w:t>
      </w:r>
      <w:r w:rsidR="00B72B44" w:rsidRPr="00B72B44">
        <w:rPr>
          <w:rFonts w:ascii="Times New Roman" w:hAnsi="Times New Roman" w:cs="Times New Roman" w:hint="eastAsia"/>
          <w:sz w:val="24"/>
          <w:szCs w:val="24"/>
        </w:rPr>
        <w:t>主要以微孔为主，大于</w:t>
      </w:r>
      <w:r w:rsidR="00B72B44" w:rsidRPr="00B72B44">
        <w:rPr>
          <w:rFonts w:ascii="Times New Roman" w:hAnsi="Times New Roman" w:cs="Times New Roman"/>
          <w:sz w:val="24"/>
          <w:szCs w:val="24"/>
        </w:rPr>
        <w:t>2 nm</w:t>
      </w:r>
      <w:r w:rsidR="006115A2">
        <w:rPr>
          <w:rFonts w:ascii="Times New Roman" w:hAnsi="Times New Roman" w:cs="Times New Roman" w:hint="eastAsia"/>
          <w:sz w:val="24"/>
          <w:szCs w:val="24"/>
        </w:rPr>
        <w:t>的介孔或大孔很少，</w:t>
      </w:r>
      <w:r w:rsidR="00782799">
        <w:rPr>
          <w:rFonts w:ascii="Times New Roman" w:hAnsi="Times New Roman" w:cs="Times New Roman" w:hint="eastAsia"/>
          <w:sz w:val="24"/>
          <w:szCs w:val="24"/>
        </w:rPr>
        <w:t>由图</w:t>
      </w:r>
      <w:r w:rsidR="00782799">
        <w:rPr>
          <w:rFonts w:ascii="Times New Roman" w:hAnsi="Times New Roman" w:cs="Times New Roman" w:hint="eastAsia"/>
          <w:sz w:val="24"/>
          <w:szCs w:val="24"/>
        </w:rPr>
        <w:t>3-3-5bd</w:t>
      </w:r>
      <w:r w:rsidR="00782799">
        <w:rPr>
          <w:rFonts w:ascii="Times New Roman" w:hAnsi="Times New Roman" w:cs="Times New Roman" w:hint="eastAsia"/>
          <w:sz w:val="24"/>
          <w:szCs w:val="24"/>
        </w:rPr>
        <w:t>可以</w:t>
      </w:r>
      <w:r w:rsidR="006115A2">
        <w:rPr>
          <w:rFonts w:ascii="Times New Roman" w:hAnsi="Times New Roman" w:cs="Times New Roman" w:hint="eastAsia"/>
          <w:sz w:val="24"/>
          <w:szCs w:val="24"/>
        </w:rPr>
        <w:t>证明</w:t>
      </w:r>
      <w:r w:rsidR="00782799">
        <w:rPr>
          <w:rFonts w:ascii="Times New Roman" w:hAnsi="Times New Roman" w:cs="Times New Roman" w:hint="eastAsia"/>
          <w:sz w:val="24"/>
          <w:szCs w:val="24"/>
        </w:rPr>
        <w:t>，微孔分布占据的主要地位。</w:t>
      </w:r>
      <w:r w:rsidR="006115A2">
        <w:rPr>
          <w:rFonts w:ascii="Times New Roman" w:hAnsi="Times New Roman" w:cs="Times New Roman" w:hint="eastAsia"/>
          <w:sz w:val="24"/>
          <w:szCs w:val="24"/>
        </w:rPr>
        <w:t>同时</w:t>
      </w:r>
      <w:r w:rsidR="00B72B44" w:rsidRPr="00B72B44">
        <w:rPr>
          <w:rFonts w:ascii="Times New Roman" w:hAnsi="Times New Roman" w:cs="Times New Roman" w:hint="eastAsia"/>
          <w:sz w:val="24"/>
          <w:szCs w:val="24"/>
        </w:rPr>
        <w:t>相对压力在</w:t>
      </w:r>
      <w:r w:rsidR="00B72B44" w:rsidRPr="00B72B44">
        <w:rPr>
          <w:rFonts w:ascii="Times New Roman" w:hAnsi="Times New Roman" w:cs="Times New Roman"/>
          <w:sz w:val="24"/>
          <w:szCs w:val="24"/>
        </w:rPr>
        <w:t>0.99</w:t>
      </w:r>
      <w:r w:rsidR="00B72B44" w:rsidRPr="00B72B44">
        <w:rPr>
          <w:rFonts w:ascii="Times New Roman" w:hAnsi="Times New Roman" w:cs="Times New Roman" w:hint="eastAsia"/>
          <w:sz w:val="24"/>
          <w:szCs w:val="24"/>
        </w:rPr>
        <w:t>附近的最大</w:t>
      </w:r>
      <w:r w:rsidR="00B72B44" w:rsidRPr="00B72B44">
        <w:rPr>
          <w:rFonts w:ascii="Times New Roman" w:hAnsi="Times New Roman" w:cs="Times New Roman"/>
          <w:sz w:val="24"/>
          <w:szCs w:val="24"/>
        </w:rPr>
        <w:t>N</w:t>
      </w:r>
      <w:r w:rsidR="00B72B44" w:rsidRPr="00FA3767">
        <w:rPr>
          <w:rFonts w:ascii="Times New Roman" w:hAnsi="Times New Roman" w:cs="Times New Roman"/>
          <w:sz w:val="24"/>
          <w:szCs w:val="24"/>
          <w:vertAlign w:val="subscript"/>
        </w:rPr>
        <w:t>2</w:t>
      </w:r>
      <w:r w:rsidR="00B72B44" w:rsidRPr="00B72B44">
        <w:rPr>
          <w:rFonts w:ascii="Times New Roman" w:hAnsi="Times New Roman" w:cs="Times New Roman" w:hint="eastAsia"/>
          <w:sz w:val="24"/>
          <w:szCs w:val="24"/>
        </w:rPr>
        <w:t>吸附量大约</w:t>
      </w:r>
      <w:r w:rsidR="00FA3767">
        <w:rPr>
          <w:rFonts w:ascii="Times New Roman" w:hAnsi="Times New Roman" w:cs="Times New Roman" w:hint="eastAsia"/>
          <w:sz w:val="24"/>
          <w:szCs w:val="24"/>
        </w:rPr>
        <w:t>分别</w:t>
      </w:r>
      <w:r w:rsidR="00B72B44" w:rsidRPr="00B72B44">
        <w:rPr>
          <w:rFonts w:ascii="Times New Roman" w:hAnsi="Times New Roman" w:cs="Times New Roman" w:hint="eastAsia"/>
          <w:sz w:val="24"/>
          <w:szCs w:val="24"/>
        </w:rPr>
        <w:t>为</w:t>
      </w:r>
      <w:r w:rsidR="00FA3767" w:rsidRPr="00FA3767">
        <w:rPr>
          <w:rFonts w:ascii="Times New Roman" w:hAnsi="Times New Roman" w:cs="Times New Roman"/>
          <w:sz w:val="24"/>
          <w:szCs w:val="24"/>
        </w:rPr>
        <w:t>420</w:t>
      </w:r>
      <w:r w:rsidR="00FA3767">
        <w:rPr>
          <w:rFonts w:ascii="Times New Roman" w:hAnsi="Times New Roman" w:cs="Times New Roman" w:hint="eastAsia"/>
          <w:sz w:val="24"/>
          <w:szCs w:val="24"/>
        </w:rPr>
        <w:t>和</w:t>
      </w:r>
      <w:r w:rsidR="00FA3767">
        <w:rPr>
          <w:rFonts w:ascii="Times New Roman" w:hAnsi="Times New Roman" w:cs="Times New Roman" w:hint="eastAsia"/>
          <w:sz w:val="24"/>
          <w:szCs w:val="24"/>
        </w:rPr>
        <w:t>574</w:t>
      </w:r>
      <w:r w:rsidR="00B72B44" w:rsidRPr="00B72B44">
        <w:rPr>
          <w:rFonts w:ascii="Times New Roman" w:hAnsi="Times New Roman" w:cs="Times New Roman"/>
          <w:sz w:val="24"/>
          <w:szCs w:val="24"/>
        </w:rPr>
        <w:t xml:space="preserve"> cm</w:t>
      </w:r>
      <w:r w:rsidR="00B72B44" w:rsidRPr="00FA3767">
        <w:rPr>
          <w:rFonts w:ascii="Times New Roman" w:hAnsi="Times New Roman" w:cs="Times New Roman"/>
          <w:sz w:val="24"/>
          <w:szCs w:val="24"/>
          <w:vertAlign w:val="superscript"/>
        </w:rPr>
        <w:t xml:space="preserve">3 </w:t>
      </w:r>
      <w:r w:rsidR="00B72B44" w:rsidRPr="00B72B44">
        <w:rPr>
          <w:rFonts w:ascii="Times New Roman" w:hAnsi="Times New Roman" w:cs="Times New Roman"/>
          <w:sz w:val="24"/>
          <w:szCs w:val="24"/>
        </w:rPr>
        <w:t>g</w:t>
      </w:r>
      <w:r w:rsidR="00B72B44" w:rsidRPr="00FA3767">
        <w:rPr>
          <w:rFonts w:ascii="Times New Roman" w:hAnsi="Times New Roman" w:cs="Times New Roman"/>
          <w:sz w:val="24"/>
          <w:szCs w:val="24"/>
          <w:vertAlign w:val="superscript"/>
        </w:rPr>
        <w:t>−1</w:t>
      </w:r>
      <w:r w:rsidR="00B72B44" w:rsidRPr="00B72B44">
        <w:rPr>
          <w:rFonts w:ascii="Times New Roman" w:hAnsi="Times New Roman" w:cs="Times New Roman" w:hint="eastAsia"/>
          <w:sz w:val="24"/>
          <w:szCs w:val="24"/>
        </w:rPr>
        <w:t>，相对应的总孔容</w:t>
      </w:r>
      <w:r w:rsidR="00FA3767">
        <w:rPr>
          <w:rFonts w:ascii="Times New Roman" w:hAnsi="Times New Roman" w:cs="Times New Roman" w:hint="eastAsia"/>
          <w:sz w:val="24"/>
          <w:szCs w:val="24"/>
        </w:rPr>
        <w:t>分别</w:t>
      </w:r>
      <w:r w:rsidR="00B72B44" w:rsidRPr="00B72B44">
        <w:rPr>
          <w:rFonts w:ascii="Times New Roman" w:hAnsi="Times New Roman" w:cs="Times New Roman" w:hint="eastAsia"/>
          <w:sz w:val="24"/>
          <w:szCs w:val="24"/>
        </w:rPr>
        <w:t>为</w:t>
      </w:r>
      <w:r w:rsidR="00B72B44" w:rsidRPr="00B72B44">
        <w:rPr>
          <w:rFonts w:ascii="Times New Roman" w:hAnsi="Times New Roman" w:cs="Times New Roman"/>
          <w:sz w:val="24"/>
          <w:szCs w:val="24"/>
        </w:rPr>
        <w:t>0.</w:t>
      </w:r>
      <w:r w:rsidR="00FA3767">
        <w:rPr>
          <w:rFonts w:ascii="Times New Roman" w:hAnsi="Times New Roman" w:cs="Times New Roman" w:hint="eastAsia"/>
          <w:sz w:val="24"/>
          <w:szCs w:val="24"/>
        </w:rPr>
        <w:t>65</w:t>
      </w:r>
      <w:r w:rsidR="00FA3767">
        <w:rPr>
          <w:rFonts w:ascii="Times New Roman" w:hAnsi="Times New Roman" w:cs="Times New Roman" w:hint="eastAsia"/>
          <w:sz w:val="24"/>
          <w:szCs w:val="24"/>
        </w:rPr>
        <w:t>和</w:t>
      </w:r>
      <w:r w:rsidR="00FA3767">
        <w:rPr>
          <w:rFonts w:ascii="Times New Roman" w:hAnsi="Times New Roman" w:cs="Times New Roman" w:hint="eastAsia"/>
          <w:sz w:val="24"/>
          <w:szCs w:val="24"/>
        </w:rPr>
        <w:t>0.98</w:t>
      </w:r>
      <w:r w:rsidR="00B72B44" w:rsidRPr="00B72B44">
        <w:rPr>
          <w:rFonts w:ascii="Times New Roman" w:hAnsi="Times New Roman" w:cs="Times New Roman"/>
          <w:sz w:val="24"/>
          <w:szCs w:val="24"/>
        </w:rPr>
        <w:t xml:space="preserve"> cm</w:t>
      </w:r>
      <w:r w:rsidR="00B72B44" w:rsidRPr="00FA3767">
        <w:rPr>
          <w:rFonts w:ascii="Times New Roman" w:hAnsi="Times New Roman" w:cs="Times New Roman"/>
          <w:sz w:val="24"/>
          <w:szCs w:val="24"/>
          <w:vertAlign w:val="superscript"/>
        </w:rPr>
        <w:t>3</w:t>
      </w:r>
      <w:r w:rsidR="00B72B44" w:rsidRPr="00B72B44">
        <w:rPr>
          <w:rFonts w:ascii="Times New Roman" w:hAnsi="Times New Roman" w:cs="Times New Roman"/>
          <w:sz w:val="24"/>
          <w:szCs w:val="24"/>
        </w:rPr>
        <w:t xml:space="preserve"> g</w:t>
      </w:r>
      <w:r w:rsidR="00B72B44" w:rsidRPr="00FA3767">
        <w:rPr>
          <w:rFonts w:ascii="Times New Roman" w:hAnsi="Times New Roman" w:cs="Times New Roman"/>
          <w:sz w:val="24"/>
          <w:szCs w:val="24"/>
          <w:vertAlign w:val="superscript"/>
        </w:rPr>
        <w:t>−1</w:t>
      </w:r>
      <w:r w:rsidR="00B72B44" w:rsidRPr="00B72B44">
        <w:rPr>
          <w:rFonts w:ascii="Times New Roman" w:hAnsi="Times New Roman" w:cs="Times New Roman" w:hint="eastAsia"/>
          <w:sz w:val="24"/>
          <w:szCs w:val="24"/>
        </w:rPr>
        <w:t>。</w:t>
      </w:r>
    </w:p>
    <w:p w:rsidR="004354DE" w:rsidRDefault="00B72B44" w:rsidP="006115A2">
      <w:pPr>
        <w:spacing w:beforeLines="50" w:before="156" w:afterLines="50" w:after="156" w:line="400" w:lineRule="exact"/>
        <w:ind w:firstLineChars="200" w:firstLine="480"/>
        <w:rPr>
          <w:rFonts w:ascii="Times New Roman" w:hAnsi="Times New Roman" w:cs="Times New Roman"/>
          <w:sz w:val="24"/>
          <w:szCs w:val="24"/>
        </w:rPr>
      </w:pPr>
      <w:r w:rsidRPr="00B72B44">
        <w:rPr>
          <w:rFonts w:ascii="Times New Roman" w:hAnsi="Times New Roman" w:cs="Times New Roman" w:hint="eastAsia"/>
          <w:sz w:val="24"/>
          <w:szCs w:val="24"/>
        </w:rPr>
        <w:t>当</w:t>
      </w:r>
      <w:r w:rsidR="004354DE">
        <w:rPr>
          <w:rFonts w:ascii="Times New Roman" w:hAnsi="Times New Roman" w:cs="Times New Roman" w:hint="eastAsia"/>
          <w:sz w:val="24"/>
          <w:szCs w:val="24"/>
        </w:rPr>
        <w:t>碱炭比为</w:t>
      </w:r>
      <w:r w:rsidR="004354DE">
        <w:rPr>
          <w:rFonts w:ascii="Times New Roman" w:hAnsi="Times New Roman" w:cs="Times New Roman" w:hint="eastAsia"/>
          <w:sz w:val="24"/>
          <w:szCs w:val="24"/>
        </w:rPr>
        <w:t>0.5</w:t>
      </w:r>
      <w:r w:rsidR="004354DE">
        <w:rPr>
          <w:rFonts w:ascii="Times New Roman" w:hAnsi="Times New Roman" w:cs="Times New Roman" w:hint="eastAsia"/>
          <w:sz w:val="24"/>
          <w:szCs w:val="24"/>
        </w:rPr>
        <w:t>：</w:t>
      </w:r>
      <w:r w:rsidR="004354DE">
        <w:rPr>
          <w:rFonts w:ascii="Times New Roman" w:hAnsi="Times New Roman" w:cs="Times New Roman" w:hint="eastAsia"/>
          <w:sz w:val="24"/>
          <w:szCs w:val="24"/>
        </w:rPr>
        <w:t>1</w:t>
      </w:r>
      <w:r w:rsidR="006115A2">
        <w:rPr>
          <w:rFonts w:ascii="Times New Roman" w:hAnsi="Times New Roman" w:cs="Times New Roman" w:hint="eastAsia"/>
          <w:sz w:val="24"/>
          <w:szCs w:val="24"/>
        </w:rPr>
        <w:t>和</w:t>
      </w:r>
      <w:r w:rsidR="006115A2">
        <w:rPr>
          <w:rFonts w:ascii="Times New Roman" w:hAnsi="Times New Roman" w:cs="Times New Roman" w:hint="eastAsia"/>
          <w:sz w:val="24"/>
          <w:szCs w:val="24"/>
        </w:rPr>
        <w:t>3</w:t>
      </w:r>
      <w:r w:rsidR="006115A2">
        <w:rPr>
          <w:rFonts w:ascii="Times New Roman" w:hAnsi="Times New Roman" w:cs="Times New Roman" w:hint="eastAsia"/>
          <w:sz w:val="24"/>
          <w:szCs w:val="24"/>
        </w:rPr>
        <w:t>：</w:t>
      </w:r>
      <w:r w:rsidR="006115A2">
        <w:rPr>
          <w:rFonts w:ascii="Times New Roman" w:hAnsi="Times New Roman" w:cs="Times New Roman" w:hint="eastAsia"/>
          <w:sz w:val="24"/>
          <w:szCs w:val="24"/>
        </w:rPr>
        <w:t>1</w:t>
      </w:r>
      <w:r w:rsidRPr="00B72B44">
        <w:rPr>
          <w:rFonts w:ascii="Times New Roman" w:hAnsi="Times New Roman" w:cs="Times New Roman" w:hint="eastAsia"/>
          <w:sz w:val="24"/>
          <w:szCs w:val="24"/>
        </w:rPr>
        <w:t>时</w:t>
      </w:r>
      <w:r w:rsidR="004354DE">
        <w:rPr>
          <w:rFonts w:ascii="Times New Roman" w:hAnsi="Times New Roman" w:cs="Times New Roman" w:hint="eastAsia"/>
          <w:sz w:val="24"/>
          <w:szCs w:val="24"/>
        </w:rPr>
        <w:t>，样品</w:t>
      </w:r>
      <w:r w:rsidR="004354DE">
        <w:rPr>
          <w:rFonts w:ascii="Times New Roman" w:hAnsi="Times New Roman" w:cs="Times New Roman" w:hint="eastAsia"/>
          <w:sz w:val="24"/>
          <w:szCs w:val="24"/>
        </w:rPr>
        <w:t>APCNs0.5</w:t>
      </w:r>
      <w:r w:rsidR="006115A2">
        <w:rPr>
          <w:rFonts w:ascii="Times New Roman" w:hAnsi="Times New Roman" w:cs="Times New Roman" w:hint="eastAsia"/>
          <w:sz w:val="24"/>
          <w:szCs w:val="24"/>
        </w:rPr>
        <w:t>和</w:t>
      </w:r>
      <w:r w:rsidR="006115A2">
        <w:rPr>
          <w:rFonts w:ascii="Times New Roman" w:hAnsi="Times New Roman" w:cs="Times New Roman" w:hint="eastAsia"/>
          <w:sz w:val="24"/>
          <w:szCs w:val="24"/>
        </w:rPr>
        <w:t>APCNs3</w:t>
      </w:r>
      <w:r w:rsidRPr="00B72B44">
        <w:rPr>
          <w:rFonts w:ascii="Times New Roman" w:hAnsi="Times New Roman" w:cs="Times New Roman" w:hint="eastAsia"/>
          <w:sz w:val="24"/>
          <w:szCs w:val="24"/>
        </w:rPr>
        <w:t>等温线呈典型的</w:t>
      </w:r>
      <w:r w:rsidRPr="00B72B44">
        <w:rPr>
          <w:rFonts w:ascii="Times New Roman" w:hAnsi="Times New Roman" w:cs="Times New Roman"/>
          <w:sz w:val="24"/>
          <w:szCs w:val="24"/>
        </w:rPr>
        <w:t>IV</w:t>
      </w:r>
      <w:r w:rsidRPr="00B72B44">
        <w:rPr>
          <w:rFonts w:ascii="Times New Roman" w:hAnsi="Times New Roman" w:cs="Times New Roman" w:hint="eastAsia"/>
          <w:sz w:val="24"/>
          <w:szCs w:val="24"/>
        </w:rPr>
        <w:t>，</w:t>
      </w:r>
      <w:r w:rsidR="006115A2">
        <w:rPr>
          <w:rFonts w:ascii="Times New Roman" w:hAnsi="Times New Roman" w:cs="Times New Roman" w:hint="eastAsia"/>
          <w:sz w:val="24"/>
          <w:szCs w:val="24"/>
        </w:rPr>
        <w:t>在</w:t>
      </w:r>
      <w:r w:rsidR="006115A2" w:rsidRPr="00782799">
        <w:rPr>
          <w:rFonts w:ascii="Times New Roman" w:hAnsi="Times New Roman" w:cs="Times New Roman"/>
          <w:sz w:val="24"/>
          <w:szCs w:val="24"/>
        </w:rPr>
        <w:t>低相对压力（</w:t>
      </w:r>
      <w:r w:rsidR="006115A2" w:rsidRPr="00782799">
        <w:rPr>
          <w:rFonts w:ascii="Times New Roman" w:hAnsi="Times New Roman" w:cs="Times New Roman"/>
          <w:sz w:val="24"/>
          <w:szCs w:val="24"/>
        </w:rPr>
        <w:t>P/P</w:t>
      </w:r>
      <w:r w:rsidR="006115A2" w:rsidRPr="00782799">
        <w:rPr>
          <w:rFonts w:ascii="Times New Roman" w:hAnsi="Times New Roman" w:cs="Times New Roman"/>
          <w:sz w:val="24"/>
          <w:szCs w:val="24"/>
          <w:vertAlign w:val="subscript"/>
        </w:rPr>
        <w:t>0</w:t>
      </w:r>
      <w:r w:rsidR="006115A2" w:rsidRPr="00782799">
        <w:rPr>
          <w:rFonts w:ascii="Times New Roman" w:hAnsi="Times New Roman" w:cs="Times New Roman"/>
          <w:sz w:val="24"/>
          <w:szCs w:val="24"/>
        </w:rPr>
        <w:t>&lt;0.1</w:t>
      </w:r>
      <w:r w:rsidR="006115A2" w:rsidRPr="00782799">
        <w:rPr>
          <w:rFonts w:ascii="Times New Roman" w:hAnsi="Times New Roman" w:cs="Times New Roman"/>
          <w:sz w:val="24"/>
          <w:szCs w:val="24"/>
        </w:rPr>
        <w:t>）范围内，等温线急剧上升</w:t>
      </w:r>
      <w:r w:rsidR="006115A2">
        <w:rPr>
          <w:rFonts w:ascii="Times New Roman" w:hAnsi="Times New Roman" w:cs="Times New Roman" w:hint="eastAsia"/>
          <w:sz w:val="24"/>
          <w:szCs w:val="24"/>
        </w:rPr>
        <w:t>；同时</w:t>
      </w:r>
      <w:r w:rsidRPr="00B72B44">
        <w:rPr>
          <w:rFonts w:ascii="Times New Roman" w:hAnsi="Times New Roman" w:cs="Times New Roman" w:hint="eastAsia"/>
          <w:sz w:val="24"/>
          <w:szCs w:val="24"/>
        </w:rPr>
        <w:t>在相对压力为</w:t>
      </w:r>
      <w:r w:rsidRPr="00B72B44">
        <w:rPr>
          <w:rFonts w:ascii="Times New Roman" w:hAnsi="Times New Roman" w:cs="Times New Roman"/>
          <w:sz w:val="24"/>
          <w:szCs w:val="24"/>
        </w:rPr>
        <w:t>0.</w:t>
      </w:r>
      <w:r w:rsidR="006115A2">
        <w:rPr>
          <w:rFonts w:ascii="Times New Roman" w:hAnsi="Times New Roman" w:cs="Times New Roman" w:hint="eastAsia"/>
          <w:sz w:val="24"/>
          <w:szCs w:val="24"/>
        </w:rPr>
        <w:t>8</w:t>
      </w:r>
      <w:r w:rsidRPr="00B72B44">
        <w:rPr>
          <w:rFonts w:ascii="Times New Roman" w:hAnsi="Times New Roman" w:cs="Times New Roman"/>
          <w:sz w:val="24"/>
          <w:szCs w:val="24"/>
        </w:rPr>
        <w:t>-1.0</w:t>
      </w:r>
      <w:r w:rsidRPr="00B72B44">
        <w:rPr>
          <w:rFonts w:ascii="Times New Roman" w:hAnsi="Times New Roman" w:cs="Times New Roman" w:hint="eastAsia"/>
          <w:sz w:val="24"/>
          <w:szCs w:val="24"/>
        </w:rPr>
        <w:t>范围内有一个明显的</w:t>
      </w:r>
      <w:r w:rsidR="006115A2">
        <w:rPr>
          <w:rFonts w:ascii="Times New Roman" w:hAnsi="Times New Roman" w:cs="Times New Roman" w:hint="eastAsia"/>
          <w:sz w:val="24"/>
          <w:szCs w:val="24"/>
        </w:rPr>
        <w:t>吸附</w:t>
      </w:r>
      <w:r w:rsidRPr="00B72B44">
        <w:rPr>
          <w:rFonts w:ascii="Times New Roman" w:hAnsi="Times New Roman" w:cs="Times New Roman" w:hint="eastAsia"/>
          <w:sz w:val="24"/>
          <w:szCs w:val="24"/>
        </w:rPr>
        <w:t>回滞环，</w:t>
      </w:r>
      <w:r w:rsidR="006115A2">
        <w:rPr>
          <w:rFonts w:ascii="Times New Roman" w:hAnsi="Times New Roman" w:cs="Times New Roman" w:hint="eastAsia"/>
          <w:sz w:val="24"/>
          <w:szCs w:val="24"/>
        </w:rPr>
        <w:t>对应着多孔吸附剂出现了毛细凝聚体系，</w:t>
      </w:r>
      <w:r w:rsidRPr="00B72B44">
        <w:rPr>
          <w:rFonts w:ascii="Times New Roman" w:hAnsi="Times New Roman" w:cs="Times New Roman" w:hint="eastAsia"/>
          <w:sz w:val="24"/>
          <w:szCs w:val="24"/>
        </w:rPr>
        <w:t>表明</w:t>
      </w:r>
      <w:r w:rsidR="00782799">
        <w:rPr>
          <w:rFonts w:ascii="Times New Roman" w:hAnsi="Times New Roman" w:cs="Times New Roman" w:hint="eastAsia"/>
          <w:sz w:val="24"/>
          <w:szCs w:val="24"/>
        </w:rPr>
        <w:t>APCNs0.5</w:t>
      </w:r>
      <w:r w:rsidRPr="00B72B44">
        <w:rPr>
          <w:rFonts w:ascii="Times New Roman" w:hAnsi="Times New Roman" w:cs="Times New Roman" w:hint="eastAsia"/>
          <w:sz w:val="24"/>
          <w:szCs w:val="24"/>
        </w:rPr>
        <w:t>拥有大量的小介孔</w:t>
      </w:r>
      <w:hyperlink w:anchor="_ENREF_50" w:tooltip="Li, 2006 #256" w:history="1">
        <w:r w:rsidR="009602D6">
          <w:rPr>
            <w:rFonts w:ascii="Times New Roman" w:hAnsi="Times New Roman" w:cs="Times New Roman"/>
            <w:sz w:val="24"/>
            <w:szCs w:val="24"/>
          </w:rPr>
          <w:fldChar w:fldCharType="begin"/>
        </w:r>
        <w:r w:rsidR="009602D6">
          <w:rPr>
            <w:rFonts w:ascii="Times New Roman" w:hAnsi="Times New Roman" w:cs="Times New Roman"/>
            <w:sz w:val="24"/>
            <w:szCs w:val="24"/>
          </w:rPr>
          <w:instrText xml:space="preserve"> ADDIN EN.CITE &lt;EndNote&gt;&lt;Cite&gt;&lt;Author&gt;Li&lt;/Author&gt;&lt;Year&gt;2006&lt;/Year&gt;&lt;RecNum&gt;256&lt;/RecNum&gt;&lt;DisplayText&gt;&lt;style face="superscript"&gt;50&lt;/style&gt;&lt;/DisplayText&gt;&lt;record&gt;&lt;rec-number&gt;256&lt;/rec-number&gt;&lt;foreign-keys&gt;&lt;key app="EN" db-id="2av90zremttpeoertappeaxdtsdd0w9fz5v2"&gt;256&lt;/key&gt;&lt;/foreign-keys&gt;&lt;ref-type name="Journal Article"&gt;17&lt;/ref-type&gt;&lt;contributors&gt;&lt;authors&gt;&lt;author&gt;Li, Lixia&lt;/author&gt;&lt;author&gt;Song, Huaihe&lt;/author&gt;&lt;author&gt;Chen, Xiaohong&lt;/author&gt;&lt;/authors&gt;&lt;/contributors&gt;&lt;titles&gt;&lt;title&gt;Pore characteristics and electrochemical performance of ordered mesoporous carbons for electric double-layer capacitors&lt;/title&gt;&lt;secondary-title&gt;Electrochimica Acta&lt;/secondary-title&gt;&lt;/titles&gt;&lt;periodical&gt;&lt;full-title&gt;Electrochimica Acta&lt;/full-title&gt;&lt;/periodical&gt;&lt;pages&gt;5715-5720&lt;/pages&gt;&lt;volume&gt;51&lt;/volume&gt;&lt;number&gt;26&lt;/number&gt;&lt;dates&gt;&lt;year&gt;2006&lt;/year&gt;&lt;/dates&gt;&lt;urls&gt;&lt;/urls&gt;&lt;/record&gt;&lt;/Cite&gt;&lt;/EndNote&gt;</w:instrText>
        </w:r>
        <w:r w:rsidR="009602D6">
          <w:rPr>
            <w:rFonts w:ascii="Times New Roman" w:hAnsi="Times New Roman" w:cs="Times New Roman"/>
            <w:sz w:val="24"/>
            <w:szCs w:val="24"/>
          </w:rPr>
          <w:fldChar w:fldCharType="separate"/>
        </w:r>
        <w:r w:rsidR="009602D6" w:rsidRPr="009602D6">
          <w:rPr>
            <w:rFonts w:ascii="Times New Roman" w:hAnsi="Times New Roman" w:cs="Times New Roman"/>
            <w:noProof/>
            <w:sz w:val="24"/>
            <w:szCs w:val="24"/>
            <w:vertAlign w:val="superscript"/>
          </w:rPr>
          <w:t>50</w:t>
        </w:r>
        <w:r w:rsidR="009602D6">
          <w:rPr>
            <w:rFonts w:ascii="Times New Roman" w:hAnsi="Times New Roman" w:cs="Times New Roman"/>
            <w:sz w:val="24"/>
            <w:szCs w:val="24"/>
          </w:rPr>
          <w:fldChar w:fldCharType="end"/>
        </w:r>
      </w:hyperlink>
      <w:r w:rsidRPr="00B72B44">
        <w:rPr>
          <w:rFonts w:ascii="Times New Roman" w:hAnsi="Times New Roman" w:cs="Times New Roman" w:hint="eastAsia"/>
          <w:sz w:val="24"/>
          <w:szCs w:val="24"/>
        </w:rPr>
        <w:t>。另外，在相对压力为</w:t>
      </w:r>
      <w:r w:rsidRPr="00B72B44">
        <w:rPr>
          <w:rFonts w:ascii="Times New Roman" w:hAnsi="Times New Roman" w:cs="Times New Roman" w:hint="eastAsia"/>
          <w:sz w:val="24"/>
          <w:szCs w:val="24"/>
        </w:rPr>
        <w:t>0.95</w:t>
      </w:r>
      <w:r w:rsidRPr="00B72B44">
        <w:rPr>
          <w:rFonts w:ascii="Times New Roman" w:hAnsi="Times New Roman" w:cs="Times New Roman" w:hint="eastAsia"/>
          <w:sz w:val="24"/>
          <w:szCs w:val="24"/>
        </w:rPr>
        <w:t>到</w:t>
      </w:r>
      <w:r w:rsidRPr="00B72B44">
        <w:rPr>
          <w:rFonts w:ascii="Times New Roman" w:hAnsi="Times New Roman" w:cs="Times New Roman" w:hint="eastAsia"/>
          <w:sz w:val="24"/>
          <w:szCs w:val="24"/>
        </w:rPr>
        <w:t>1.0</w:t>
      </w:r>
      <w:r w:rsidRPr="00B72B44">
        <w:rPr>
          <w:rFonts w:ascii="Times New Roman" w:hAnsi="Times New Roman" w:cs="Times New Roman" w:hint="eastAsia"/>
          <w:sz w:val="24"/>
          <w:szCs w:val="24"/>
        </w:rPr>
        <w:t>区间内，等温线有一段急剧上升的过程，这表明大孔的存在</w:t>
      </w:r>
      <w:r w:rsidR="009602D6">
        <w:rPr>
          <w:rFonts w:ascii="Times New Roman" w:hAnsi="Times New Roman" w:cs="Times New Roman"/>
          <w:sz w:val="24"/>
          <w:szCs w:val="24"/>
        </w:rPr>
        <w:fldChar w:fldCharType="begin"/>
      </w:r>
      <w:r w:rsidR="009602D6">
        <w:rPr>
          <w:rFonts w:ascii="Times New Roman" w:hAnsi="Times New Roman" w:cs="Times New Roman"/>
          <w:sz w:val="24"/>
          <w:szCs w:val="24"/>
        </w:rPr>
        <w:instrText xml:space="preserve"> ADDIN EN.CITE &lt;EndNote&gt;&lt;Cite&gt;&lt;Author&gt;Wang&lt;/Author&gt;&lt;Year&gt;2008&lt;/Year&gt;&lt;RecNum&gt;258&lt;/RecNum&gt;&lt;DisplayText&gt;&lt;style face="superscript"&gt;51, 52&lt;/style&gt;&lt;/DisplayText&gt;&lt;record&gt;&lt;rec-number&gt;258&lt;/rec-number&gt;&lt;foreign-keys&gt;&lt;key app="EN" db-id="2av90zremttpeoertappeaxdtsdd0w9fz5v2"&gt;258&lt;/key&gt;&lt;/foreign-keys&gt;&lt;ref-type name="Journal Article"&gt;17&lt;/ref-type&gt;&lt;contributors&gt;&lt;authors&gt;&lt;author&gt;Wang, D. W.&lt;/author&gt;&lt;author&gt;Li, F.&lt;/author&gt;&lt;author&gt;Liu, M.&lt;/author&gt;&lt;author&gt;Lu, G. Q.&lt;/author&gt;&lt;author&gt;Cheng, H. M.&lt;/author&gt;&lt;/authors&gt;&lt;/contributors&gt;&lt;titles&gt;&lt;title&gt;3D aperiodic hierarchical porous graphitic carbon material for high-rate electrochemical capacitive energy storage&lt;/title&gt;&lt;secondary-title&gt;Angewandte Chemie&lt;/secondary-title&gt;&lt;/titles&gt;&lt;periodical&gt;&lt;full-title&gt;Angewandte Chemie&lt;/full-title&gt;&lt;/periodical&gt;&lt;pages&gt;373&lt;/pages&gt;&lt;volume&gt;47&lt;/volume&gt;&lt;number&gt;2&lt;/number&gt;&lt;dates&gt;&lt;year&gt;2008&lt;/year&gt;&lt;/dates&gt;&lt;urls&gt;&lt;/urls&gt;&lt;/record&gt;&lt;/Cite&gt;&lt;Cite&gt;&lt;Author&gt;Xu&lt;/Author&gt;&lt;Year&gt;2011&lt;/Year&gt;&lt;RecNum&gt;259&lt;/RecNum&gt;&lt;record&gt;&lt;rec-number&gt;259&lt;/rec-number&gt;&lt;foreign-keys&gt;&lt;key app="EN" db-id="2av90zremttpeoertappeaxdtsdd0w9fz5v2"&gt;259&lt;/key&gt;&lt;/foreign-keys&gt;&lt;ref-type name="Journal Article"&gt;17&lt;/ref-type&gt;&lt;contributors&gt;&lt;authors&gt;&lt;author&gt;Xu, Fei&lt;/author&gt;&lt;author&gt;Cai, Rongjun&lt;/author&gt;&lt;author&gt;Zeng, Qingcong&lt;/author&gt;&lt;author&gt;Zou, Chong&lt;/author&gt;&lt;author&gt;Wu, Dingcai&lt;/author&gt;&lt;author&gt;Li, Feng&lt;/author&gt;&lt;author&gt;Lu, Xiaoe&lt;/author&gt;&lt;author&gt;Liang, Yeru&lt;/author&gt;&lt;author&gt;Fu, Ruowen&lt;/author&gt;&lt;/authors&gt;&lt;/contributors&gt;&lt;titles&gt;&lt;title&gt;Fast ion transport and high capacitance of polystyrene-based hierarchical porous carbon electrode material for supercapacitors&lt;/title&gt;&lt;secondary-title&gt;Journal of Materials Chemistry&lt;/secondary-title&gt;&lt;/titles&gt;&lt;periodical&gt;&lt;full-title&gt;Journal of Materials Chemistry&lt;/full-title&gt;&lt;abbr-1&gt;J Mater Chem&lt;/abbr-1&gt;&lt;/periodical&gt;&lt;pages&gt;1970-1976&lt;/pages&gt;&lt;volume&gt;21&lt;/volume&gt;&lt;number&gt;6&lt;/number&gt;&lt;dates&gt;&lt;year&gt;2011&lt;/year&gt;&lt;/dates&gt;&lt;urls&gt;&lt;/urls&gt;&lt;/record&gt;&lt;/Cite&gt;&lt;/EndNote&gt;</w:instrText>
      </w:r>
      <w:r w:rsidR="009602D6">
        <w:rPr>
          <w:rFonts w:ascii="Times New Roman" w:hAnsi="Times New Roman" w:cs="Times New Roman"/>
          <w:sz w:val="24"/>
          <w:szCs w:val="24"/>
        </w:rPr>
        <w:fldChar w:fldCharType="separate"/>
      </w:r>
      <w:hyperlink w:anchor="_ENREF_51" w:tooltip="Wang, 2008 #258" w:history="1">
        <w:r w:rsidR="009602D6" w:rsidRPr="009602D6">
          <w:rPr>
            <w:rFonts w:ascii="Times New Roman" w:hAnsi="Times New Roman" w:cs="Times New Roman"/>
            <w:noProof/>
            <w:sz w:val="24"/>
            <w:szCs w:val="24"/>
            <w:vertAlign w:val="superscript"/>
          </w:rPr>
          <w:t>51</w:t>
        </w:r>
      </w:hyperlink>
      <w:r w:rsidR="009602D6" w:rsidRPr="009602D6">
        <w:rPr>
          <w:rFonts w:ascii="Times New Roman" w:hAnsi="Times New Roman" w:cs="Times New Roman"/>
          <w:noProof/>
          <w:sz w:val="24"/>
          <w:szCs w:val="24"/>
          <w:vertAlign w:val="superscript"/>
        </w:rPr>
        <w:t xml:space="preserve">, </w:t>
      </w:r>
      <w:hyperlink w:anchor="_ENREF_52" w:tooltip="Xu, 2011 #259" w:history="1">
        <w:r w:rsidR="009602D6" w:rsidRPr="009602D6">
          <w:rPr>
            <w:rFonts w:ascii="Times New Roman" w:hAnsi="Times New Roman" w:cs="Times New Roman"/>
            <w:noProof/>
            <w:sz w:val="24"/>
            <w:szCs w:val="24"/>
            <w:vertAlign w:val="superscript"/>
          </w:rPr>
          <w:t>52</w:t>
        </w:r>
      </w:hyperlink>
      <w:r w:rsidR="009602D6">
        <w:rPr>
          <w:rFonts w:ascii="Times New Roman" w:hAnsi="Times New Roman" w:cs="Times New Roman"/>
          <w:sz w:val="24"/>
          <w:szCs w:val="24"/>
        </w:rPr>
        <w:fldChar w:fldCharType="end"/>
      </w:r>
      <w:r w:rsidRPr="00B72B44">
        <w:rPr>
          <w:rFonts w:ascii="Times New Roman" w:hAnsi="Times New Roman" w:cs="Times New Roman" w:hint="eastAsia"/>
          <w:sz w:val="24"/>
          <w:szCs w:val="24"/>
        </w:rPr>
        <w:t>。在图</w:t>
      </w:r>
      <w:r w:rsidRPr="00B72B44">
        <w:rPr>
          <w:rFonts w:ascii="Times New Roman" w:hAnsi="Times New Roman" w:cs="Times New Roman" w:hint="eastAsia"/>
          <w:sz w:val="24"/>
          <w:szCs w:val="24"/>
        </w:rPr>
        <w:t>3-</w:t>
      </w:r>
      <w:r w:rsidR="004354DE">
        <w:rPr>
          <w:rFonts w:ascii="Times New Roman" w:hAnsi="Times New Roman" w:cs="Times New Roman" w:hint="eastAsia"/>
          <w:sz w:val="24"/>
          <w:szCs w:val="24"/>
        </w:rPr>
        <w:t>3-5c</w:t>
      </w:r>
      <w:r w:rsidRPr="00B72B44">
        <w:rPr>
          <w:rFonts w:ascii="Times New Roman" w:hAnsi="Times New Roman" w:cs="Times New Roman" w:hint="eastAsia"/>
          <w:sz w:val="24"/>
          <w:szCs w:val="24"/>
        </w:rPr>
        <w:t>所示的</w:t>
      </w:r>
      <w:r w:rsidRPr="00B72B44">
        <w:rPr>
          <w:rFonts w:ascii="Times New Roman" w:hAnsi="Times New Roman" w:cs="Times New Roman" w:hint="eastAsia"/>
          <w:sz w:val="24"/>
          <w:szCs w:val="24"/>
        </w:rPr>
        <w:t>DFT</w:t>
      </w:r>
      <w:r w:rsidRPr="00B72B44">
        <w:rPr>
          <w:rFonts w:ascii="Times New Roman" w:hAnsi="Times New Roman" w:cs="Times New Roman" w:hint="eastAsia"/>
          <w:sz w:val="24"/>
          <w:szCs w:val="24"/>
        </w:rPr>
        <w:t>模式的孔径分布曲线中样品</w:t>
      </w:r>
      <w:r w:rsidR="004354DE">
        <w:rPr>
          <w:rFonts w:ascii="Times New Roman" w:hAnsi="Times New Roman" w:cs="Times New Roman"/>
          <w:sz w:val="24"/>
          <w:szCs w:val="24"/>
        </w:rPr>
        <w:t>APCN</w:t>
      </w:r>
      <w:r w:rsidR="004354DE">
        <w:rPr>
          <w:rFonts w:ascii="Times New Roman" w:hAnsi="Times New Roman" w:cs="Times New Roman" w:hint="eastAsia"/>
          <w:sz w:val="24"/>
          <w:szCs w:val="24"/>
        </w:rPr>
        <w:t>s</w:t>
      </w:r>
      <w:r w:rsidR="004354DE">
        <w:rPr>
          <w:rFonts w:ascii="Times New Roman" w:hAnsi="Times New Roman" w:cs="Times New Roman"/>
          <w:sz w:val="24"/>
          <w:szCs w:val="24"/>
        </w:rPr>
        <w:t>0.5</w:t>
      </w:r>
      <w:r w:rsidR="006115A2">
        <w:rPr>
          <w:rFonts w:ascii="Times New Roman" w:hAnsi="Times New Roman" w:cs="Times New Roman" w:hint="eastAsia"/>
          <w:sz w:val="24"/>
          <w:szCs w:val="24"/>
        </w:rPr>
        <w:t>和</w:t>
      </w:r>
      <w:r w:rsidR="006115A2">
        <w:rPr>
          <w:rFonts w:ascii="Times New Roman" w:hAnsi="Times New Roman" w:cs="Times New Roman"/>
          <w:sz w:val="24"/>
          <w:szCs w:val="24"/>
        </w:rPr>
        <w:t>APCN</w:t>
      </w:r>
      <w:r w:rsidR="006115A2">
        <w:rPr>
          <w:rFonts w:ascii="Times New Roman" w:hAnsi="Times New Roman" w:cs="Times New Roman" w:hint="eastAsia"/>
          <w:sz w:val="24"/>
          <w:szCs w:val="24"/>
        </w:rPr>
        <w:t>s3</w:t>
      </w:r>
      <w:r w:rsidR="004354DE" w:rsidRPr="00B72B44">
        <w:rPr>
          <w:rFonts w:ascii="Times New Roman" w:hAnsi="Times New Roman" w:cs="Times New Roman" w:hint="eastAsia"/>
          <w:sz w:val="24"/>
          <w:szCs w:val="24"/>
        </w:rPr>
        <w:t>在孔径为</w:t>
      </w:r>
      <w:r w:rsidR="004354DE" w:rsidRPr="00B72B44">
        <w:rPr>
          <w:rFonts w:ascii="Times New Roman" w:hAnsi="Times New Roman" w:cs="Times New Roman" w:hint="eastAsia"/>
          <w:sz w:val="24"/>
          <w:szCs w:val="24"/>
        </w:rPr>
        <w:t>2-4nm</w:t>
      </w:r>
      <w:r w:rsidR="004354DE" w:rsidRPr="00B72B44">
        <w:rPr>
          <w:rFonts w:ascii="Times New Roman" w:hAnsi="Times New Roman" w:cs="Times New Roman" w:hint="eastAsia"/>
          <w:sz w:val="24"/>
          <w:szCs w:val="24"/>
        </w:rPr>
        <w:t>的小介孔孔容有显著的增加</w:t>
      </w:r>
      <w:r w:rsidR="006115A2">
        <w:rPr>
          <w:rFonts w:ascii="Times New Roman" w:hAnsi="Times New Roman" w:cs="Times New Roman" w:hint="eastAsia"/>
          <w:sz w:val="24"/>
          <w:szCs w:val="24"/>
        </w:rPr>
        <w:t>(</w:t>
      </w:r>
      <w:r w:rsidR="006115A2">
        <w:rPr>
          <w:rFonts w:ascii="Times New Roman" w:hAnsi="Times New Roman" w:cs="Times New Roman" w:hint="eastAsia"/>
          <w:sz w:val="24"/>
          <w:szCs w:val="24"/>
        </w:rPr>
        <w:t>如图</w:t>
      </w:r>
      <w:r w:rsidR="006115A2">
        <w:rPr>
          <w:rFonts w:ascii="Times New Roman" w:hAnsi="Times New Roman" w:cs="Times New Roman" w:hint="eastAsia"/>
          <w:sz w:val="24"/>
          <w:szCs w:val="24"/>
        </w:rPr>
        <w:t>3-3-5ce)</w:t>
      </w:r>
      <w:r w:rsidR="004354DE">
        <w:rPr>
          <w:rFonts w:ascii="Times New Roman" w:hAnsi="Times New Roman" w:cs="Times New Roman" w:hint="eastAsia"/>
          <w:sz w:val="24"/>
          <w:szCs w:val="24"/>
        </w:rPr>
        <w:t>,</w:t>
      </w:r>
      <w:r w:rsidR="004354DE">
        <w:rPr>
          <w:rFonts w:ascii="Times New Roman" w:hAnsi="Times New Roman" w:cs="Times New Roman" w:hint="eastAsia"/>
          <w:sz w:val="24"/>
          <w:szCs w:val="24"/>
        </w:rPr>
        <w:t>而样品</w:t>
      </w:r>
      <w:r w:rsidR="00FA3767">
        <w:rPr>
          <w:rFonts w:ascii="Times New Roman" w:hAnsi="Times New Roman" w:cs="Times New Roman" w:hint="eastAsia"/>
          <w:sz w:val="24"/>
          <w:szCs w:val="24"/>
        </w:rPr>
        <w:t>APCNs0.1</w:t>
      </w:r>
      <w:r w:rsidR="00FA3767">
        <w:rPr>
          <w:rFonts w:ascii="Times New Roman" w:hAnsi="Times New Roman" w:cs="Times New Roman" w:hint="eastAsia"/>
          <w:sz w:val="24"/>
          <w:szCs w:val="24"/>
        </w:rPr>
        <w:t>、</w:t>
      </w:r>
      <w:r w:rsidR="00FA3767">
        <w:rPr>
          <w:rFonts w:ascii="Times New Roman" w:hAnsi="Times New Roman" w:cs="Times New Roman"/>
          <w:sz w:val="24"/>
          <w:szCs w:val="24"/>
        </w:rPr>
        <w:t>APCN</w:t>
      </w:r>
      <w:r w:rsidR="00FA3767">
        <w:rPr>
          <w:rFonts w:ascii="Times New Roman" w:hAnsi="Times New Roman" w:cs="Times New Roman" w:hint="eastAsia"/>
          <w:sz w:val="24"/>
          <w:szCs w:val="24"/>
        </w:rPr>
        <w:t>s1</w:t>
      </w:r>
      <w:r w:rsidR="006115A2">
        <w:rPr>
          <w:rFonts w:ascii="Times New Roman" w:hAnsi="Times New Roman" w:cs="Times New Roman" w:hint="eastAsia"/>
          <w:sz w:val="24"/>
          <w:szCs w:val="24"/>
        </w:rPr>
        <w:t xml:space="preserve"> </w:t>
      </w:r>
      <w:r w:rsidR="00FA3767">
        <w:rPr>
          <w:rFonts w:ascii="Times New Roman" w:hAnsi="Times New Roman" w:cs="Times New Roman" w:hint="eastAsia"/>
          <w:sz w:val="24"/>
          <w:szCs w:val="24"/>
        </w:rPr>
        <w:t>(</w:t>
      </w:r>
      <w:r w:rsidR="00FA3767">
        <w:rPr>
          <w:rFonts w:ascii="Times New Roman" w:hAnsi="Times New Roman" w:cs="Times New Roman" w:hint="eastAsia"/>
          <w:sz w:val="24"/>
          <w:szCs w:val="24"/>
        </w:rPr>
        <w:t>如图</w:t>
      </w:r>
      <w:r w:rsidR="00FA3767">
        <w:rPr>
          <w:rFonts w:ascii="Times New Roman" w:hAnsi="Times New Roman" w:cs="Times New Roman" w:hint="eastAsia"/>
          <w:sz w:val="24"/>
          <w:szCs w:val="24"/>
        </w:rPr>
        <w:t>bd</w:t>
      </w:r>
      <w:r w:rsidR="00FA3767">
        <w:rPr>
          <w:rFonts w:ascii="Times New Roman" w:hAnsi="Times New Roman" w:cs="Times New Roman" w:hint="eastAsia"/>
          <w:sz w:val="24"/>
          <w:szCs w:val="24"/>
        </w:rPr>
        <w:t>所示</w:t>
      </w:r>
      <w:r w:rsidR="00FA3767">
        <w:rPr>
          <w:rFonts w:ascii="Times New Roman" w:hAnsi="Times New Roman" w:cs="Times New Roman" w:hint="eastAsia"/>
          <w:sz w:val="24"/>
          <w:szCs w:val="24"/>
        </w:rPr>
        <w:t>)</w:t>
      </w:r>
      <w:r w:rsidRPr="00B72B44">
        <w:rPr>
          <w:rFonts w:ascii="Times New Roman" w:hAnsi="Times New Roman" w:cs="Times New Roman" w:hint="eastAsia"/>
          <w:sz w:val="24"/>
          <w:szCs w:val="24"/>
        </w:rPr>
        <w:t>几乎没有孔径大于</w:t>
      </w:r>
      <w:r w:rsidRPr="00B72B44">
        <w:rPr>
          <w:rFonts w:ascii="Times New Roman" w:hAnsi="Times New Roman" w:cs="Times New Roman" w:hint="eastAsia"/>
          <w:sz w:val="24"/>
          <w:szCs w:val="24"/>
        </w:rPr>
        <w:t>2nm</w:t>
      </w:r>
      <w:r w:rsidRPr="00B72B44">
        <w:rPr>
          <w:rFonts w:ascii="Times New Roman" w:hAnsi="Times New Roman" w:cs="Times New Roman" w:hint="eastAsia"/>
          <w:sz w:val="24"/>
          <w:szCs w:val="24"/>
        </w:rPr>
        <w:t>的孔。这种分级孔的结构特征有利于离子扩散以及电解液和电解材料的表面接触，因此当这些材料用于超级电容器电极材料是将会表现出优秀的电化学性能</w:t>
      </w:r>
      <w:r w:rsidR="009602D6">
        <w:rPr>
          <w:rFonts w:ascii="Times New Roman" w:hAnsi="Times New Roman" w:cs="Times New Roman"/>
          <w:sz w:val="24"/>
          <w:szCs w:val="24"/>
        </w:rPr>
        <w:fldChar w:fldCharType="begin"/>
      </w:r>
      <w:r w:rsidR="009602D6">
        <w:rPr>
          <w:rFonts w:ascii="Times New Roman" w:hAnsi="Times New Roman" w:cs="Times New Roman"/>
          <w:sz w:val="24"/>
          <w:szCs w:val="24"/>
        </w:rPr>
        <w:instrText xml:space="preserve"> ADDIN EN.CITE &lt;EndNote&gt;&lt;Cite&gt;&lt;Author&gt;Hesas&lt;/Author&gt;&lt;Year&gt;2013&lt;/Year&gt;&lt;RecNum&gt;260&lt;/RecNum&gt;&lt;DisplayText&gt;&lt;style face="superscript"&gt;53, 54&lt;/style&gt;&lt;/DisplayText&gt;&lt;record&gt;&lt;rec-number&gt;260&lt;/rec-number&gt;&lt;foreign-keys&gt;&lt;key app="EN" db-id="2av90zremttpeoertappeaxdtsdd0w9fz5v2"&gt;260&lt;/key&gt;&lt;/foreign-keys&gt;&lt;ref-type name="Journal Article"&gt;17&lt;/ref-type&gt;&lt;contributors&gt;&lt;authors&gt;&lt;author&gt;Hesas, Roozbeh Hoseinzadeh&lt;/author&gt;&lt;author&gt;Wan, Mohd Ashri Wan Daud&lt;/author&gt;&lt;author&gt;Sahu, J. N.&lt;/author&gt;&lt;author&gt;Arami-Niya, Arash&lt;/author&gt;&lt;/authors&gt;&lt;/contributors&gt;&lt;titles&gt;&lt;title&gt;The effects of a microwave heating method on the production of activated carbon from agricultural waste: A review&lt;/title&gt;&lt;secondary-title&gt;Journal of Analytical &amp;amp; Applied Pyrolysis&lt;/secondary-title&gt;&lt;/titles&gt;&lt;periodical&gt;&lt;full-title&gt;Journal of Analytical &amp;amp; Applied Pyrolysis&lt;/full-title&gt;&lt;/periodical&gt;&lt;pages&gt;1-11&lt;/pages&gt;&lt;volume&gt;100&lt;/volume&gt;&lt;number&gt;6&lt;/number&gt;&lt;dates&gt;&lt;year&gt;2013&lt;/year&gt;&lt;/dates&gt;&lt;urls&gt;&lt;/urls&gt;&lt;/record&gt;&lt;/Cite&gt;&lt;Cite&gt;&lt;Author&gt;Yahya&lt;/Author&gt;&lt;Year&gt;2015&lt;/Year&gt;&lt;RecNum&gt;261&lt;/RecNum&gt;&lt;record&gt;&lt;rec-number&gt;261&lt;/rec-number&gt;&lt;foreign-keys&gt;&lt;key app="EN" db-id="2av90zremttpeoertappeaxdtsdd0w9fz5v2"&gt;261&lt;/key&gt;&lt;/foreign-keys&gt;&lt;ref-type name="Journal Article"&gt;17&lt;/ref-type&gt;&lt;contributors&gt;&lt;authors&gt;&lt;author&gt;Yahya, Mohd Adib&lt;/author&gt;&lt;author&gt;Al-Qodah, Z.&lt;/author&gt;&lt;author&gt;Ngah, C. W. Zanariah&lt;/author&gt;&lt;/authors&gt;&lt;/contributors&gt;&lt;titles&gt;&lt;title&gt;Agricultural bio-waste materials as potential sustainable precursors used for activated carbon production: A review&lt;/title&gt;&lt;secondary-title&gt;Renewable &amp;amp; Sustainable Energy Reviews&lt;/secondary-title&gt;&lt;/titles&gt;&lt;periodical&gt;&lt;full-title&gt;Renewable &amp;amp; Sustainable Energy Reviews&lt;/full-title&gt;&lt;/periodical&gt;&lt;pages&gt;218-235&lt;/pages&gt;&lt;volume&gt;46&lt;/volume&gt;&lt;dates&gt;&lt;year&gt;2015&lt;/year&gt;&lt;/dates&gt;&lt;urls&gt;&lt;/urls&gt;&lt;/record&gt;&lt;/Cite&gt;&lt;/EndNote&gt;</w:instrText>
      </w:r>
      <w:r w:rsidR="009602D6">
        <w:rPr>
          <w:rFonts w:ascii="Times New Roman" w:hAnsi="Times New Roman" w:cs="Times New Roman"/>
          <w:sz w:val="24"/>
          <w:szCs w:val="24"/>
        </w:rPr>
        <w:fldChar w:fldCharType="separate"/>
      </w:r>
      <w:hyperlink w:anchor="_ENREF_53" w:tooltip="Hesas, 2013 #260" w:history="1">
        <w:r w:rsidR="009602D6" w:rsidRPr="009602D6">
          <w:rPr>
            <w:rFonts w:ascii="Times New Roman" w:hAnsi="Times New Roman" w:cs="Times New Roman"/>
            <w:noProof/>
            <w:sz w:val="24"/>
            <w:szCs w:val="24"/>
            <w:vertAlign w:val="superscript"/>
          </w:rPr>
          <w:t>53</w:t>
        </w:r>
      </w:hyperlink>
      <w:r w:rsidR="009602D6" w:rsidRPr="009602D6">
        <w:rPr>
          <w:rFonts w:ascii="Times New Roman" w:hAnsi="Times New Roman" w:cs="Times New Roman"/>
          <w:noProof/>
          <w:sz w:val="24"/>
          <w:szCs w:val="24"/>
          <w:vertAlign w:val="superscript"/>
        </w:rPr>
        <w:t xml:space="preserve">, </w:t>
      </w:r>
      <w:hyperlink w:anchor="_ENREF_54" w:tooltip="Yahya, 2015 #261" w:history="1">
        <w:r w:rsidR="009602D6" w:rsidRPr="009602D6">
          <w:rPr>
            <w:rFonts w:ascii="Times New Roman" w:hAnsi="Times New Roman" w:cs="Times New Roman"/>
            <w:noProof/>
            <w:sz w:val="24"/>
            <w:szCs w:val="24"/>
            <w:vertAlign w:val="superscript"/>
          </w:rPr>
          <w:t>54</w:t>
        </w:r>
      </w:hyperlink>
      <w:r w:rsidR="009602D6">
        <w:rPr>
          <w:rFonts w:ascii="Times New Roman" w:hAnsi="Times New Roman" w:cs="Times New Roman"/>
          <w:sz w:val="24"/>
          <w:szCs w:val="24"/>
        </w:rPr>
        <w:fldChar w:fldCharType="end"/>
      </w:r>
      <w:r w:rsidRPr="00B72B44">
        <w:rPr>
          <w:rFonts w:ascii="Times New Roman" w:hAnsi="Times New Roman" w:cs="Times New Roman" w:hint="eastAsia"/>
          <w:sz w:val="24"/>
          <w:szCs w:val="24"/>
        </w:rPr>
        <w:t>。</w:t>
      </w:r>
    </w:p>
    <w:p w:rsidR="009602D6" w:rsidRDefault="00C674A3" w:rsidP="009602D6">
      <w:pPr>
        <w:spacing w:beforeLines="50" w:before="156" w:afterLines="50" w:after="156" w:line="400" w:lineRule="exact"/>
        <w:ind w:firstLineChars="200" w:firstLine="480"/>
        <w:rPr>
          <w:rFonts w:ascii="Times New Roman" w:hAnsi="Times New Roman" w:cs="Times New Roman"/>
          <w:sz w:val="24"/>
          <w:szCs w:val="24"/>
        </w:rPr>
      </w:pPr>
      <w:r w:rsidRPr="00C674A3">
        <w:rPr>
          <w:rFonts w:ascii="Times New Roman" w:hAnsi="Times New Roman" w:cs="Times New Roman" w:hint="eastAsia"/>
          <w:sz w:val="24"/>
          <w:szCs w:val="24"/>
        </w:rPr>
        <w:t>表</w:t>
      </w:r>
      <w:r w:rsidRPr="00C674A3">
        <w:rPr>
          <w:rFonts w:ascii="Times New Roman" w:hAnsi="Times New Roman" w:cs="Times New Roman"/>
          <w:sz w:val="24"/>
          <w:szCs w:val="24"/>
        </w:rPr>
        <w:t>3-1</w:t>
      </w:r>
      <w:r w:rsidRPr="00C674A3">
        <w:rPr>
          <w:rFonts w:ascii="Times New Roman" w:hAnsi="Times New Roman" w:cs="Times New Roman" w:hint="eastAsia"/>
          <w:sz w:val="24"/>
          <w:szCs w:val="24"/>
        </w:rPr>
        <w:t>给出了各种</w:t>
      </w:r>
      <w:r w:rsidR="005A7BF3">
        <w:rPr>
          <w:rFonts w:ascii="Times New Roman" w:hAnsi="Times New Roman" w:cs="Times New Roman" w:hint="eastAsia"/>
          <w:sz w:val="24"/>
          <w:szCs w:val="24"/>
        </w:rPr>
        <w:t>碱炭比活化</w:t>
      </w:r>
      <w:r w:rsidRPr="00C674A3">
        <w:rPr>
          <w:rFonts w:ascii="Times New Roman" w:hAnsi="Times New Roman" w:cs="Times New Roman" w:hint="eastAsia"/>
          <w:sz w:val="24"/>
          <w:szCs w:val="24"/>
        </w:rPr>
        <w:t>下得到</w:t>
      </w:r>
      <w:r w:rsidR="00A21C05">
        <w:rPr>
          <w:rFonts w:ascii="Times New Roman" w:hAnsi="Times New Roman" w:cs="Times New Roman" w:hint="eastAsia"/>
          <w:sz w:val="24"/>
          <w:szCs w:val="24"/>
        </w:rPr>
        <w:t>多</w:t>
      </w:r>
      <w:r w:rsidRPr="00C674A3">
        <w:rPr>
          <w:rFonts w:ascii="Times New Roman" w:hAnsi="Times New Roman" w:cs="Times New Roman" w:hint="eastAsia"/>
          <w:sz w:val="24"/>
          <w:szCs w:val="24"/>
        </w:rPr>
        <w:t>孔炭材料的孔结构特征。</w:t>
      </w:r>
      <w:r w:rsidR="00A21C05">
        <w:rPr>
          <w:rFonts w:ascii="Times New Roman" w:hAnsi="Times New Roman" w:cs="Times New Roman" w:hint="eastAsia"/>
          <w:sz w:val="24"/>
          <w:szCs w:val="24"/>
        </w:rPr>
        <w:t>可以看到</w:t>
      </w:r>
      <w:r w:rsidR="00A21C05">
        <w:rPr>
          <w:rFonts w:ascii="Times New Roman" w:hAnsi="Times New Roman" w:cs="Times New Roman" w:hint="eastAsia"/>
          <w:sz w:val="24"/>
          <w:szCs w:val="24"/>
        </w:rPr>
        <w:t>CPAN</w:t>
      </w:r>
      <w:r w:rsidR="00A21C05">
        <w:rPr>
          <w:rFonts w:ascii="Times New Roman" w:hAnsi="Times New Roman" w:cs="Times New Roman" w:hint="eastAsia"/>
          <w:sz w:val="24"/>
          <w:szCs w:val="24"/>
        </w:rPr>
        <w:t>和</w:t>
      </w:r>
      <w:r w:rsidR="00A21C05">
        <w:rPr>
          <w:rFonts w:ascii="Times New Roman" w:hAnsi="Times New Roman" w:cs="Times New Roman" w:hint="eastAsia"/>
          <w:sz w:val="24"/>
          <w:szCs w:val="24"/>
        </w:rPr>
        <w:t>APCNs0.05</w:t>
      </w:r>
      <w:r w:rsidR="00A21C05">
        <w:rPr>
          <w:rFonts w:ascii="Times New Roman" w:hAnsi="Times New Roman" w:cs="Times New Roman" w:hint="eastAsia"/>
          <w:sz w:val="24"/>
          <w:szCs w:val="24"/>
        </w:rPr>
        <w:t>比表面积很小，这是因为</w:t>
      </w:r>
      <w:r w:rsidR="00A21C05">
        <w:rPr>
          <w:rFonts w:ascii="Times New Roman" w:hAnsi="Times New Roman" w:cs="Times New Roman"/>
          <w:sz w:val="24"/>
          <w:szCs w:val="24"/>
        </w:rPr>
        <w:t>CPAN</w:t>
      </w:r>
      <w:r w:rsidR="00A21C05">
        <w:rPr>
          <w:rFonts w:ascii="Times New Roman" w:hAnsi="Times New Roman" w:cs="Times New Roman" w:hint="eastAsia"/>
          <w:sz w:val="24"/>
          <w:szCs w:val="24"/>
        </w:rPr>
        <w:t>未经活化造孔，</w:t>
      </w:r>
      <w:r w:rsidR="00A21C05">
        <w:rPr>
          <w:rFonts w:ascii="Times New Roman" w:hAnsi="Times New Roman" w:cs="Times New Roman"/>
          <w:sz w:val="24"/>
          <w:szCs w:val="24"/>
        </w:rPr>
        <w:t>APCN</w:t>
      </w:r>
      <w:r w:rsidR="00A21C05">
        <w:rPr>
          <w:rFonts w:ascii="Times New Roman" w:hAnsi="Times New Roman" w:cs="Times New Roman" w:hint="eastAsia"/>
          <w:sz w:val="24"/>
          <w:szCs w:val="24"/>
        </w:rPr>
        <w:t>s0.05</w:t>
      </w:r>
      <w:r w:rsidR="00A21C05">
        <w:rPr>
          <w:rFonts w:ascii="Times New Roman" w:hAnsi="Times New Roman" w:cs="Times New Roman" w:hint="eastAsia"/>
          <w:sz w:val="24"/>
          <w:szCs w:val="24"/>
        </w:rPr>
        <w:t>比表面积反而减小是因为碱含量太少，腐蚀作用很弱，同时</w:t>
      </w:r>
      <w:r w:rsidR="00A21C05">
        <w:rPr>
          <w:rFonts w:ascii="Times New Roman" w:hAnsi="Times New Roman" w:cs="Times New Roman" w:hint="eastAsia"/>
          <w:sz w:val="24"/>
          <w:szCs w:val="24"/>
        </w:rPr>
        <w:t>KOH</w:t>
      </w:r>
      <w:r w:rsidR="00A21C05">
        <w:rPr>
          <w:rFonts w:ascii="Times New Roman" w:hAnsi="Times New Roman" w:cs="Times New Roman" w:hint="eastAsia"/>
          <w:sz w:val="24"/>
          <w:szCs w:val="24"/>
        </w:rPr>
        <w:t>会使材料团聚所以得到的比表面积更小，同时材料</w:t>
      </w:r>
      <w:r w:rsidR="00B857BE">
        <w:rPr>
          <w:rFonts w:ascii="Times New Roman" w:hAnsi="Times New Roman" w:cs="Times New Roman" w:hint="eastAsia"/>
          <w:sz w:val="24"/>
          <w:szCs w:val="24"/>
        </w:rPr>
        <w:t>的平均</w:t>
      </w:r>
      <w:r w:rsidR="00A21C05">
        <w:rPr>
          <w:rFonts w:ascii="Times New Roman" w:hAnsi="Times New Roman" w:cs="Times New Roman" w:hint="eastAsia"/>
          <w:sz w:val="24"/>
          <w:szCs w:val="24"/>
        </w:rPr>
        <w:t>尺寸为</w:t>
      </w:r>
      <w:r w:rsidR="00B857BE">
        <w:rPr>
          <w:rFonts w:ascii="Times New Roman" w:hAnsi="Times New Roman" w:cs="Times New Roman" w:hint="eastAsia"/>
          <w:sz w:val="24"/>
          <w:szCs w:val="24"/>
        </w:rPr>
        <w:t>315.96nm</w:t>
      </w:r>
      <w:r w:rsidR="00A21C05">
        <w:rPr>
          <w:rFonts w:ascii="Times New Roman" w:hAnsi="Times New Roman" w:cs="Times New Roman" w:hint="eastAsia"/>
          <w:sz w:val="24"/>
          <w:szCs w:val="24"/>
        </w:rPr>
        <w:t>大于</w:t>
      </w:r>
      <w:r w:rsidR="00A21C05">
        <w:rPr>
          <w:rFonts w:ascii="Times New Roman" w:hAnsi="Times New Roman" w:cs="Times New Roman" w:hint="eastAsia"/>
          <w:sz w:val="24"/>
          <w:szCs w:val="24"/>
        </w:rPr>
        <w:t>CPAN</w:t>
      </w:r>
      <w:r w:rsidR="00A21C05">
        <w:rPr>
          <w:rFonts w:ascii="Times New Roman" w:hAnsi="Times New Roman" w:cs="Times New Roman" w:hint="eastAsia"/>
          <w:sz w:val="24"/>
          <w:szCs w:val="24"/>
        </w:rPr>
        <w:t>尺寸也可以表明</w:t>
      </w:r>
      <w:r w:rsidR="00A21C05">
        <w:rPr>
          <w:rFonts w:ascii="Times New Roman" w:hAnsi="Times New Roman" w:cs="Times New Roman"/>
          <w:sz w:val="24"/>
          <w:szCs w:val="24"/>
        </w:rPr>
        <w:t>APCN</w:t>
      </w:r>
      <w:r w:rsidR="00A21C05">
        <w:rPr>
          <w:rFonts w:ascii="Times New Roman" w:hAnsi="Times New Roman" w:cs="Times New Roman" w:hint="eastAsia"/>
          <w:sz w:val="24"/>
          <w:szCs w:val="24"/>
        </w:rPr>
        <w:t>s0.05</w:t>
      </w:r>
      <w:r w:rsidR="00A21C05">
        <w:rPr>
          <w:rFonts w:ascii="Times New Roman" w:hAnsi="Times New Roman" w:cs="Times New Roman" w:hint="eastAsia"/>
          <w:sz w:val="24"/>
          <w:szCs w:val="24"/>
        </w:rPr>
        <w:t>发生了团聚。碱含量增加以后</w:t>
      </w:r>
      <w:r w:rsidRPr="00C674A3">
        <w:rPr>
          <w:rFonts w:ascii="Times New Roman" w:hAnsi="Times New Roman" w:cs="Times New Roman" w:hint="eastAsia"/>
          <w:sz w:val="24"/>
          <w:szCs w:val="24"/>
        </w:rPr>
        <w:t>总</w:t>
      </w:r>
      <w:r w:rsidRPr="00C674A3">
        <w:rPr>
          <w:rFonts w:ascii="Times New Roman" w:hAnsi="Times New Roman" w:cs="Times New Roman"/>
          <w:sz w:val="24"/>
          <w:szCs w:val="24"/>
        </w:rPr>
        <w:t>BET</w:t>
      </w:r>
      <w:r w:rsidR="00A21C05">
        <w:rPr>
          <w:rFonts w:ascii="Times New Roman" w:hAnsi="Times New Roman" w:cs="Times New Roman" w:hint="eastAsia"/>
          <w:sz w:val="24"/>
          <w:szCs w:val="24"/>
        </w:rPr>
        <w:t>急剧增大，</w:t>
      </w:r>
      <w:r w:rsidRPr="00C674A3">
        <w:rPr>
          <w:rFonts w:ascii="Times New Roman" w:hAnsi="Times New Roman" w:cs="Times New Roman" w:hint="eastAsia"/>
          <w:sz w:val="24"/>
          <w:szCs w:val="24"/>
        </w:rPr>
        <w:t>随着</w:t>
      </w:r>
      <w:r w:rsidR="00A21C05">
        <w:rPr>
          <w:rFonts w:ascii="Times New Roman" w:hAnsi="Times New Roman" w:cs="Times New Roman" w:hint="eastAsia"/>
          <w:sz w:val="24"/>
          <w:szCs w:val="24"/>
        </w:rPr>
        <w:t>碱炭比</w:t>
      </w:r>
      <w:r w:rsidRPr="00C674A3">
        <w:rPr>
          <w:rFonts w:ascii="Times New Roman" w:hAnsi="Times New Roman" w:cs="Times New Roman" w:hint="eastAsia"/>
          <w:sz w:val="24"/>
          <w:szCs w:val="24"/>
        </w:rPr>
        <w:t>的增加而增加，</w:t>
      </w:r>
      <w:r w:rsidR="00A21C05">
        <w:rPr>
          <w:rFonts w:ascii="Times New Roman" w:hAnsi="Times New Roman" w:cs="Times New Roman" w:hint="eastAsia"/>
          <w:sz w:val="24"/>
          <w:szCs w:val="24"/>
        </w:rPr>
        <w:t>当碱炭比为</w:t>
      </w:r>
      <w:r w:rsidR="00A21C05">
        <w:rPr>
          <w:rFonts w:ascii="Times New Roman" w:hAnsi="Times New Roman" w:cs="Times New Roman" w:hint="eastAsia"/>
          <w:sz w:val="24"/>
          <w:szCs w:val="24"/>
        </w:rPr>
        <w:t>0.5</w:t>
      </w:r>
      <w:r w:rsidR="00A21C05">
        <w:rPr>
          <w:rFonts w:ascii="Times New Roman" w:hAnsi="Times New Roman" w:cs="Times New Roman" w:hint="eastAsia"/>
          <w:sz w:val="24"/>
          <w:szCs w:val="24"/>
        </w:rPr>
        <w:t>时达到最大</w:t>
      </w:r>
      <w:r w:rsidR="00176C93">
        <w:rPr>
          <w:rFonts w:ascii="Times New Roman" w:hAnsi="Times New Roman" w:cs="Times New Roman" w:hint="eastAsia"/>
          <w:sz w:val="24"/>
          <w:szCs w:val="24"/>
        </w:rPr>
        <w:t>,</w:t>
      </w:r>
      <w:r w:rsidR="00176C93">
        <w:rPr>
          <w:rFonts w:ascii="Times New Roman" w:hAnsi="Times New Roman" w:cs="Times New Roman" w:hint="eastAsia"/>
          <w:sz w:val="24"/>
          <w:szCs w:val="24"/>
        </w:rPr>
        <w:t>样品</w:t>
      </w:r>
      <w:r w:rsidR="00176C93">
        <w:rPr>
          <w:rFonts w:ascii="Times New Roman" w:hAnsi="Times New Roman" w:cs="Times New Roman" w:hint="eastAsia"/>
          <w:sz w:val="24"/>
          <w:szCs w:val="24"/>
        </w:rPr>
        <w:t>APCNs0.5</w:t>
      </w:r>
      <w:r w:rsidR="00176C93">
        <w:rPr>
          <w:rFonts w:ascii="Times New Roman" w:hAnsi="Times New Roman" w:cs="Times New Roman" w:hint="eastAsia"/>
          <w:sz w:val="24"/>
          <w:szCs w:val="24"/>
        </w:rPr>
        <w:t>比表面积为</w:t>
      </w:r>
      <w:r w:rsidR="00176C93" w:rsidRPr="00176C93">
        <w:rPr>
          <w:rFonts w:ascii="Times New Roman" w:hAnsi="Times New Roman" w:cs="Times New Roman"/>
        </w:rPr>
        <w:t>2344.97</w:t>
      </w:r>
      <w:r w:rsidR="00176C93" w:rsidRPr="00176C93">
        <w:rPr>
          <w:rFonts w:ascii="Times New Roman" w:hAnsi="Times New Roman" w:cs="Times New Roman"/>
          <w:sz w:val="24"/>
          <w:szCs w:val="24"/>
        </w:rPr>
        <w:t xml:space="preserve"> m</w:t>
      </w:r>
      <w:r w:rsidR="00176C93" w:rsidRPr="00176C93">
        <w:rPr>
          <w:rFonts w:ascii="Times New Roman" w:hAnsi="Times New Roman" w:cs="Times New Roman"/>
          <w:sz w:val="24"/>
          <w:szCs w:val="24"/>
          <w:vertAlign w:val="superscript"/>
        </w:rPr>
        <w:t>2</w:t>
      </w:r>
      <w:r w:rsidR="00176C93" w:rsidRPr="00176C93">
        <w:rPr>
          <w:rFonts w:ascii="Times New Roman" w:hAnsi="Times New Roman" w:cs="Times New Roman"/>
          <w:sz w:val="24"/>
          <w:szCs w:val="24"/>
        </w:rPr>
        <w:t>•g-1</w:t>
      </w:r>
      <w:r w:rsidR="00A21C05">
        <w:rPr>
          <w:rFonts w:ascii="Times New Roman" w:hAnsi="Times New Roman" w:cs="Times New Roman" w:hint="eastAsia"/>
          <w:sz w:val="24"/>
          <w:szCs w:val="24"/>
        </w:rPr>
        <w:t>，</w:t>
      </w:r>
      <w:r w:rsidR="00176C93">
        <w:rPr>
          <w:rFonts w:ascii="Times New Roman" w:hAnsi="Times New Roman" w:cs="Times New Roman" w:hint="eastAsia"/>
          <w:sz w:val="24"/>
          <w:szCs w:val="24"/>
        </w:rPr>
        <w:t>总孔容体积</w:t>
      </w:r>
      <w:r w:rsidR="00176C93">
        <w:rPr>
          <w:rFonts w:ascii="Times New Roman" w:hAnsi="Times New Roman" w:cs="Times New Roman" w:hint="eastAsia"/>
          <w:sz w:val="24"/>
          <w:szCs w:val="24"/>
        </w:rPr>
        <w:t>1.29</w:t>
      </w:r>
      <w:r w:rsidR="00176C93" w:rsidRPr="00176C93">
        <w:rPr>
          <w:rFonts w:ascii="Times New Roman" w:hAnsi="Times New Roman" w:cs="Times New Roman"/>
          <w:sz w:val="24"/>
          <w:szCs w:val="24"/>
        </w:rPr>
        <w:t xml:space="preserve"> </w:t>
      </w:r>
      <w:r w:rsidR="00176C93" w:rsidRPr="006C662B">
        <w:rPr>
          <w:rFonts w:ascii="Times New Roman" w:hAnsi="Times New Roman" w:cs="Times New Roman"/>
          <w:sz w:val="24"/>
          <w:szCs w:val="24"/>
        </w:rPr>
        <w:t>cm</w:t>
      </w:r>
      <w:r w:rsidR="00176C93" w:rsidRPr="005A7BF3">
        <w:rPr>
          <w:rFonts w:ascii="Times New Roman" w:hAnsi="Times New Roman" w:cs="Times New Roman"/>
          <w:sz w:val="24"/>
          <w:szCs w:val="24"/>
          <w:vertAlign w:val="superscript"/>
        </w:rPr>
        <w:t>3</w:t>
      </w:r>
      <w:r w:rsidR="00176C93" w:rsidRPr="006C662B">
        <w:rPr>
          <w:rFonts w:ascii="Times New Roman" w:hAnsi="Times New Roman" w:cs="Times New Roman"/>
          <w:sz w:val="24"/>
          <w:szCs w:val="24"/>
        </w:rPr>
        <w:t>•g-1</w:t>
      </w:r>
      <w:r w:rsidR="00176C93">
        <w:rPr>
          <w:rFonts w:ascii="Times New Roman" w:hAnsi="Times New Roman" w:cs="Times New Roman" w:hint="eastAsia"/>
          <w:sz w:val="24"/>
          <w:szCs w:val="24"/>
        </w:rPr>
        <w:t>达到最大，介孔含量达到也最大，微孔体积减小这与图</w:t>
      </w:r>
      <w:r w:rsidR="00176C93">
        <w:rPr>
          <w:rFonts w:ascii="Times New Roman" w:hAnsi="Times New Roman" w:cs="Times New Roman" w:hint="eastAsia"/>
          <w:sz w:val="24"/>
          <w:szCs w:val="24"/>
        </w:rPr>
        <w:t>3-3-5</w:t>
      </w:r>
      <w:r w:rsidR="00176C93">
        <w:rPr>
          <w:rFonts w:ascii="Times New Roman" w:hAnsi="Times New Roman" w:cs="Times New Roman" w:hint="eastAsia"/>
          <w:sz w:val="24"/>
          <w:szCs w:val="24"/>
        </w:rPr>
        <w:t>中的</w:t>
      </w:r>
      <w:r w:rsidR="00176C93">
        <w:rPr>
          <w:rFonts w:ascii="Times New Roman" w:hAnsi="Times New Roman" w:cs="Times New Roman" w:hint="eastAsia"/>
          <w:sz w:val="24"/>
          <w:szCs w:val="24"/>
        </w:rPr>
        <w:t>DFT</w:t>
      </w:r>
      <w:r w:rsidR="00176C93">
        <w:rPr>
          <w:rFonts w:ascii="Times New Roman" w:hAnsi="Times New Roman" w:cs="Times New Roman" w:hint="eastAsia"/>
          <w:sz w:val="24"/>
          <w:szCs w:val="24"/>
        </w:rPr>
        <w:t>孔径分布图表现一致。</w:t>
      </w:r>
      <w:r w:rsidR="00A21C05">
        <w:rPr>
          <w:rFonts w:ascii="Times New Roman" w:hAnsi="Times New Roman" w:cs="Times New Roman" w:hint="eastAsia"/>
          <w:sz w:val="24"/>
          <w:szCs w:val="24"/>
        </w:rPr>
        <w:t>随后</w:t>
      </w:r>
      <w:r w:rsidR="00A21C05" w:rsidRPr="00C674A3">
        <w:rPr>
          <w:rFonts w:ascii="Times New Roman" w:hAnsi="Times New Roman" w:cs="Times New Roman"/>
          <w:sz w:val="24"/>
          <w:szCs w:val="24"/>
        </w:rPr>
        <w:t>BET</w:t>
      </w:r>
      <w:r w:rsidR="00A21C05">
        <w:rPr>
          <w:rFonts w:ascii="Times New Roman" w:hAnsi="Times New Roman" w:cs="Times New Roman" w:hint="eastAsia"/>
          <w:sz w:val="24"/>
          <w:szCs w:val="24"/>
        </w:rPr>
        <w:t>随着碱炭比的增大而减小，这是因为</w:t>
      </w:r>
      <w:r w:rsidR="00A21C05">
        <w:rPr>
          <w:rFonts w:ascii="Times New Roman" w:hAnsi="Times New Roman" w:cs="Times New Roman" w:hint="eastAsia"/>
          <w:sz w:val="24"/>
          <w:szCs w:val="24"/>
        </w:rPr>
        <w:t>KOH</w:t>
      </w:r>
      <w:r w:rsidR="00A21C05">
        <w:rPr>
          <w:rFonts w:ascii="Times New Roman" w:hAnsi="Times New Roman" w:cs="Times New Roman" w:hint="eastAsia"/>
          <w:sz w:val="24"/>
          <w:szCs w:val="24"/>
        </w:rPr>
        <w:t>对材料的腐蚀刚开始为微孔，随着碱增加微孔含量增加，</w:t>
      </w:r>
      <w:r w:rsidR="0078228D">
        <w:rPr>
          <w:rFonts w:ascii="Times New Roman" w:hAnsi="Times New Roman" w:cs="Times New Roman" w:hint="eastAsia"/>
          <w:sz w:val="24"/>
          <w:szCs w:val="24"/>
        </w:rPr>
        <w:t>而</w:t>
      </w:r>
      <w:r w:rsidR="00A21C05">
        <w:rPr>
          <w:rFonts w:ascii="Times New Roman" w:hAnsi="Times New Roman" w:cs="Times New Roman" w:hint="eastAsia"/>
          <w:sz w:val="24"/>
          <w:szCs w:val="24"/>
        </w:rPr>
        <w:t>比表面积的增加主要依靠就是微孔的存在，当</w:t>
      </w:r>
      <w:r w:rsidR="0078228D">
        <w:rPr>
          <w:rFonts w:ascii="Times New Roman" w:hAnsi="Times New Roman" w:cs="Times New Roman" w:hint="eastAsia"/>
          <w:sz w:val="24"/>
          <w:szCs w:val="24"/>
        </w:rPr>
        <w:t>碱含量继续增加以后</w:t>
      </w:r>
      <w:r w:rsidR="0078228D" w:rsidRPr="0078228D">
        <w:rPr>
          <w:rFonts w:ascii="Times New Roman" w:hAnsi="Times New Roman" w:cs="Times New Roman"/>
          <w:sz w:val="24"/>
          <w:szCs w:val="24"/>
        </w:rPr>
        <w:t>在</w:t>
      </w:r>
      <w:r w:rsidR="0078228D">
        <w:rPr>
          <w:rFonts w:ascii="Times New Roman" w:hAnsi="Times New Roman" w:cs="Times New Roman" w:hint="eastAsia"/>
          <w:sz w:val="24"/>
          <w:szCs w:val="24"/>
        </w:rPr>
        <w:t>已经</w:t>
      </w:r>
      <w:r w:rsidR="0078228D" w:rsidRPr="0078228D">
        <w:rPr>
          <w:rFonts w:ascii="Times New Roman" w:hAnsi="Times New Roman" w:cs="Times New Roman"/>
          <w:sz w:val="24"/>
          <w:szCs w:val="24"/>
        </w:rPr>
        <w:t>形成</w:t>
      </w:r>
      <w:r w:rsidR="0078228D" w:rsidRPr="0078228D">
        <w:rPr>
          <w:rFonts w:ascii="Times New Roman" w:hAnsi="Times New Roman" w:cs="Times New Roman"/>
          <w:sz w:val="24"/>
          <w:szCs w:val="24"/>
        </w:rPr>
        <w:lastRenderedPageBreak/>
        <w:t>的微孔上对</w:t>
      </w:r>
      <w:r w:rsidR="0078228D">
        <w:rPr>
          <w:rFonts w:ascii="Times New Roman" w:hAnsi="Times New Roman" w:cs="Times New Roman" w:hint="eastAsia"/>
          <w:sz w:val="24"/>
          <w:szCs w:val="24"/>
        </w:rPr>
        <w:t>其</w:t>
      </w:r>
      <w:r w:rsidR="0078228D" w:rsidRPr="0078228D">
        <w:rPr>
          <w:rFonts w:ascii="Times New Roman" w:hAnsi="Times New Roman" w:cs="Times New Roman"/>
          <w:sz w:val="24"/>
          <w:szCs w:val="24"/>
        </w:rPr>
        <w:t>孔壁继续</w:t>
      </w:r>
      <w:r w:rsidR="0078228D">
        <w:rPr>
          <w:rFonts w:ascii="Times New Roman" w:hAnsi="Times New Roman" w:cs="Times New Roman" w:hint="eastAsia"/>
          <w:sz w:val="24"/>
          <w:szCs w:val="24"/>
        </w:rPr>
        <w:t>腐蚀</w:t>
      </w:r>
      <w:r w:rsidR="0078228D" w:rsidRPr="0078228D">
        <w:rPr>
          <w:rFonts w:ascii="Times New Roman" w:hAnsi="Times New Roman" w:cs="Times New Roman"/>
          <w:sz w:val="24"/>
          <w:szCs w:val="24"/>
        </w:rPr>
        <w:t>扩孔，微孔合并形成中孔或大孔，使得微孔减少，</w:t>
      </w:r>
      <w:r w:rsidR="0078228D">
        <w:rPr>
          <w:rFonts w:ascii="Times New Roman" w:hAnsi="Times New Roman" w:cs="Times New Roman" w:hint="eastAsia"/>
          <w:sz w:val="24"/>
          <w:szCs w:val="24"/>
        </w:rPr>
        <w:t>比表面积减小</w:t>
      </w:r>
      <w:r w:rsidR="0078228D" w:rsidRPr="0078228D">
        <w:rPr>
          <w:rFonts w:ascii="Times New Roman" w:hAnsi="Times New Roman" w:cs="Times New Roman"/>
          <w:sz w:val="24"/>
          <w:szCs w:val="24"/>
        </w:rPr>
        <w:t>。</w:t>
      </w:r>
    </w:p>
    <w:p w:rsidR="009602D6" w:rsidRDefault="009602D6" w:rsidP="009602D6">
      <w:pPr>
        <w:spacing w:before="120" w:after="120"/>
        <w:jc w:val="center"/>
        <w:rPr>
          <w:rFonts w:ascii="Times New Roman" w:hAnsi="Times New Roman" w:cs="Times New Roman"/>
          <w:sz w:val="24"/>
          <w:szCs w:val="24"/>
        </w:rPr>
      </w:pPr>
      <w:r>
        <w:rPr>
          <w:rFonts w:ascii="Times New Roman" w:hAnsi="Times New Roman" w:cs="Times New Roman" w:hint="eastAsia"/>
          <w:noProof/>
          <w:sz w:val="24"/>
          <w:szCs w:val="24"/>
        </w:rPr>
        <w:drawing>
          <wp:anchor distT="0" distB="0" distL="114300" distR="114300" simplePos="0" relativeHeight="251719680" behindDoc="0" locked="0" layoutInCell="1" allowOverlap="1">
            <wp:simplePos x="0" y="0"/>
            <wp:positionH relativeFrom="column">
              <wp:posOffset>302895</wp:posOffset>
            </wp:positionH>
            <wp:positionV relativeFrom="paragraph">
              <wp:posOffset>90170</wp:posOffset>
            </wp:positionV>
            <wp:extent cx="4498975" cy="4619625"/>
            <wp:effectExtent l="0" t="0" r="0" b="952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合并 压缩.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98975" cy="4619625"/>
                    </a:xfrm>
                    <a:prstGeom prst="rect">
                      <a:avLst/>
                    </a:prstGeom>
                  </pic:spPr>
                </pic:pic>
              </a:graphicData>
            </a:graphic>
            <wp14:sizeRelH relativeFrom="margin">
              <wp14:pctWidth>0</wp14:pctWidth>
            </wp14:sizeRelH>
            <wp14:sizeRelV relativeFrom="margin">
              <wp14:pctHeight>0</wp14:pctHeight>
            </wp14:sizeRelV>
          </wp:anchor>
        </w:drawing>
      </w:r>
    </w:p>
    <w:p w:rsidR="009602D6" w:rsidRDefault="009602D6" w:rsidP="009602D6">
      <w:pPr>
        <w:spacing w:before="120" w:after="120"/>
        <w:jc w:val="center"/>
        <w:rPr>
          <w:rFonts w:ascii="Times New Roman" w:hAnsi="Times New Roman" w:cs="Times New Roman"/>
          <w:sz w:val="24"/>
          <w:szCs w:val="24"/>
        </w:rPr>
      </w:pPr>
    </w:p>
    <w:p w:rsidR="009602D6" w:rsidRDefault="009602D6" w:rsidP="009602D6">
      <w:pPr>
        <w:spacing w:before="120" w:after="120"/>
        <w:jc w:val="center"/>
        <w:rPr>
          <w:rFonts w:ascii="Times New Roman" w:hAnsi="Times New Roman" w:cs="Times New Roman"/>
          <w:sz w:val="24"/>
          <w:szCs w:val="24"/>
        </w:rPr>
      </w:pPr>
    </w:p>
    <w:p w:rsidR="009602D6" w:rsidRDefault="009602D6" w:rsidP="009602D6">
      <w:pPr>
        <w:spacing w:before="120" w:after="120"/>
        <w:jc w:val="center"/>
        <w:rPr>
          <w:rFonts w:ascii="Times New Roman" w:hAnsi="Times New Roman" w:cs="Times New Roman"/>
          <w:sz w:val="24"/>
          <w:szCs w:val="24"/>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jc w:val="center"/>
        <w:rPr>
          <w:rFonts w:asciiTheme="minorEastAsia" w:hAnsiTheme="minorEastAsia"/>
        </w:rPr>
      </w:pPr>
    </w:p>
    <w:p w:rsidR="009602D6" w:rsidRDefault="009602D6" w:rsidP="009602D6">
      <w:pPr>
        <w:spacing w:before="120" w:after="120"/>
        <w:rPr>
          <w:rFonts w:asciiTheme="minorEastAsia" w:hAnsiTheme="minorEastAsia"/>
        </w:rPr>
      </w:pPr>
    </w:p>
    <w:p w:rsidR="009602D6" w:rsidRPr="009602D6" w:rsidRDefault="009602D6" w:rsidP="009602D6">
      <w:pPr>
        <w:spacing w:before="120" w:after="120"/>
        <w:jc w:val="center"/>
      </w:pPr>
      <w:r w:rsidRPr="0052341B">
        <w:rPr>
          <w:rFonts w:asciiTheme="minorEastAsia" w:hAnsiTheme="minorEastAsia"/>
        </w:rPr>
        <w:t>图</w:t>
      </w:r>
      <w:r>
        <w:rPr>
          <w:rFonts w:hint="eastAsia"/>
        </w:rPr>
        <w:t>3-3-5</w:t>
      </w:r>
      <w:r>
        <w:rPr>
          <w:rFonts w:asciiTheme="minorEastAsia" w:hAnsiTheme="minorEastAsia" w:hint="eastAsia"/>
        </w:rPr>
        <w:t xml:space="preserve"> 不同碱炭比下制备的多孔炭材料</w:t>
      </w:r>
      <w:r w:rsidRPr="00FA65BC">
        <w:t>的</w:t>
      </w:r>
      <w:r>
        <w:t>等温</w:t>
      </w:r>
      <w:r>
        <w:rPr>
          <w:rFonts w:hint="eastAsia"/>
        </w:rPr>
        <w:t>吸附曲</w:t>
      </w:r>
      <w:r>
        <w:t>线和孔径分布</w:t>
      </w:r>
      <w:r>
        <w:rPr>
          <w:rFonts w:hint="eastAsia"/>
        </w:rPr>
        <w:t>图</w:t>
      </w:r>
    </w:p>
    <w:p w:rsidR="00B857BE" w:rsidRPr="00B857BE" w:rsidRDefault="00B857BE" w:rsidP="00B857BE">
      <w:pPr>
        <w:spacing w:before="120" w:after="120"/>
        <w:jc w:val="center"/>
      </w:pPr>
      <w:bookmarkStart w:id="32" w:name="_Toc480025258"/>
      <w:r>
        <w:rPr>
          <w:rFonts w:hint="eastAsia"/>
        </w:rPr>
        <w:t>表</w:t>
      </w:r>
      <w:r>
        <w:rPr>
          <w:rFonts w:hint="eastAsia"/>
        </w:rPr>
        <w:t xml:space="preserve"> 3-1 </w:t>
      </w:r>
      <w:r>
        <w:rPr>
          <w:rFonts w:asciiTheme="minorEastAsia" w:hAnsiTheme="minorEastAsia" w:hint="eastAsia"/>
        </w:rPr>
        <w:t>不同碱炭比下制备的多孔炭材料</w:t>
      </w:r>
      <w:r>
        <w:rPr>
          <w:rFonts w:hint="eastAsia"/>
        </w:rPr>
        <w:t>的孔隙特性</w:t>
      </w:r>
      <w:bookmarkEnd w:id="32"/>
    </w:p>
    <w:tbl>
      <w:tblPr>
        <w:tblStyle w:val="a3"/>
        <w:tblW w:w="8789"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2"/>
        <w:gridCol w:w="1554"/>
        <w:gridCol w:w="1701"/>
        <w:gridCol w:w="1701"/>
        <w:gridCol w:w="587"/>
        <w:gridCol w:w="1964"/>
      </w:tblGrid>
      <w:tr w:rsidR="006C662B" w:rsidTr="00B857BE">
        <w:tc>
          <w:tcPr>
            <w:tcW w:w="1282" w:type="dxa"/>
            <w:tcBorders>
              <w:top w:val="single" w:sz="4" w:space="0" w:color="auto"/>
              <w:left w:val="nil"/>
              <w:bottom w:val="single" w:sz="4" w:space="0" w:color="auto"/>
            </w:tcBorders>
            <w:shd w:val="clear" w:color="auto" w:fill="auto"/>
          </w:tcPr>
          <w:p w:rsidR="006C662B" w:rsidRPr="006C662B" w:rsidRDefault="006C662B" w:rsidP="005A7BF3">
            <w:pPr>
              <w:spacing w:line="400" w:lineRule="exact"/>
              <w:jc w:val="left"/>
              <w:rPr>
                <w:rFonts w:ascii="Times New Roman" w:hAnsi="Times New Roman" w:cs="Times New Roman"/>
                <w:sz w:val="24"/>
                <w:szCs w:val="24"/>
              </w:rPr>
            </w:pPr>
            <w:r w:rsidRPr="006C662B">
              <w:rPr>
                <w:rFonts w:ascii="Times New Roman" w:hAnsi="Times New Roman" w:cs="Times New Roman"/>
                <w:sz w:val="24"/>
                <w:szCs w:val="24"/>
              </w:rPr>
              <w:t>Sample</w:t>
            </w:r>
            <w:r w:rsidRPr="006C662B">
              <w:rPr>
                <w:rFonts w:ascii="Times New Roman" w:hAnsi="Times New Roman" w:cs="Times New Roman"/>
                <w:sz w:val="24"/>
                <w:szCs w:val="24"/>
              </w:rPr>
              <w:tab/>
            </w:r>
          </w:p>
        </w:tc>
        <w:tc>
          <w:tcPr>
            <w:tcW w:w="1554" w:type="dxa"/>
            <w:tcBorders>
              <w:top w:val="single" w:sz="4" w:space="0" w:color="auto"/>
              <w:bottom w:val="single" w:sz="4" w:space="0" w:color="auto"/>
            </w:tcBorders>
            <w:shd w:val="clear" w:color="auto" w:fill="auto"/>
          </w:tcPr>
          <w:p w:rsidR="006C662B" w:rsidRDefault="006C662B" w:rsidP="005A7BF3">
            <w:pPr>
              <w:spacing w:line="400" w:lineRule="exact"/>
              <w:jc w:val="left"/>
              <w:rPr>
                <w:rFonts w:ascii="Times New Roman" w:hAnsi="Times New Roman" w:cs="Times New Roman"/>
                <w:sz w:val="24"/>
                <w:szCs w:val="24"/>
              </w:rPr>
            </w:pPr>
            <w:r w:rsidRPr="006C662B">
              <w:rPr>
                <w:rFonts w:ascii="Times New Roman" w:hAnsi="Times New Roman" w:cs="Times New Roman"/>
                <w:sz w:val="24"/>
                <w:szCs w:val="24"/>
              </w:rPr>
              <w:t>S</w:t>
            </w:r>
            <w:r w:rsidRPr="006C662B">
              <w:rPr>
                <w:rFonts w:ascii="Times New Roman" w:hAnsi="Times New Roman" w:cs="Times New Roman"/>
                <w:sz w:val="24"/>
                <w:szCs w:val="24"/>
                <w:vertAlign w:val="subscript"/>
              </w:rPr>
              <w:t>BET</w:t>
            </w:r>
            <w:r w:rsidRPr="006C662B">
              <w:rPr>
                <w:rFonts w:ascii="Times New Roman" w:hAnsi="Times New Roman" w:cs="Times New Roman"/>
                <w:sz w:val="24"/>
                <w:szCs w:val="24"/>
              </w:rPr>
              <w:t xml:space="preserve"> (m</w:t>
            </w:r>
            <w:r w:rsidRPr="005A7BF3">
              <w:rPr>
                <w:rFonts w:ascii="Times New Roman" w:hAnsi="Times New Roman" w:cs="Times New Roman"/>
                <w:sz w:val="24"/>
                <w:szCs w:val="24"/>
                <w:vertAlign w:val="superscript"/>
              </w:rPr>
              <w:t>2</w:t>
            </w:r>
            <w:r w:rsidRPr="006C662B">
              <w:rPr>
                <w:rFonts w:ascii="Times New Roman" w:hAnsi="Times New Roman" w:cs="Times New Roman"/>
                <w:sz w:val="24"/>
                <w:szCs w:val="24"/>
              </w:rPr>
              <w:t>•g-1)</w:t>
            </w:r>
          </w:p>
        </w:tc>
        <w:tc>
          <w:tcPr>
            <w:tcW w:w="1701" w:type="dxa"/>
            <w:tcBorders>
              <w:top w:val="single" w:sz="4" w:space="0" w:color="auto"/>
              <w:bottom w:val="single" w:sz="4" w:space="0" w:color="auto"/>
            </w:tcBorders>
            <w:shd w:val="clear" w:color="auto" w:fill="auto"/>
          </w:tcPr>
          <w:p w:rsidR="006C662B" w:rsidRDefault="006C662B" w:rsidP="005A7BF3">
            <w:pPr>
              <w:spacing w:line="400" w:lineRule="exact"/>
              <w:jc w:val="left"/>
              <w:rPr>
                <w:rFonts w:ascii="Times New Roman" w:hAnsi="Times New Roman" w:cs="Times New Roman"/>
                <w:sz w:val="24"/>
                <w:szCs w:val="24"/>
              </w:rPr>
            </w:pPr>
            <w:r w:rsidRPr="006C662B">
              <w:rPr>
                <w:rFonts w:ascii="Times New Roman" w:hAnsi="Times New Roman" w:cs="Times New Roman"/>
                <w:sz w:val="24"/>
                <w:szCs w:val="24"/>
              </w:rPr>
              <w:t>V</w:t>
            </w:r>
            <w:r w:rsidRPr="006C662B">
              <w:rPr>
                <w:rFonts w:ascii="Times New Roman" w:hAnsi="Times New Roman" w:cs="Times New Roman"/>
                <w:sz w:val="24"/>
                <w:szCs w:val="24"/>
                <w:vertAlign w:val="subscript"/>
              </w:rPr>
              <w:t>total</w:t>
            </w:r>
            <w:r w:rsidRPr="006C662B">
              <w:rPr>
                <w:rFonts w:ascii="Times New Roman" w:hAnsi="Times New Roman" w:cs="Times New Roman"/>
                <w:sz w:val="24"/>
                <w:szCs w:val="24"/>
              </w:rPr>
              <w:t xml:space="preserve"> (cm</w:t>
            </w:r>
            <w:r w:rsidRPr="005A7BF3">
              <w:rPr>
                <w:rFonts w:ascii="Times New Roman" w:hAnsi="Times New Roman" w:cs="Times New Roman"/>
                <w:sz w:val="24"/>
                <w:szCs w:val="24"/>
                <w:vertAlign w:val="superscript"/>
              </w:rPr>
              <w:t>3</w:t>
            </w:r>
            <w:r w:rsidRPr="006C662B">
              <w:rPr>
                <w:rFonts w:ascii="Times New Roman" w:hAnsi="Times New Roman" w:cs="Times New Roman"/>
                <w:sz w:val="24"/>
                <w:szCs w:val="24"/>
              </w:rPr>
              <w:t>•g-1)</w:t>
            </w:r>
          </w:p>
        </w:tc>
        <w:tc>
          <w:tcPr>
            <w:tcW w:w="1701" w:type="dxa"/>
            <w:tcBorders>
              <w:top w:val="single" w:sz="4" w:space="0" w:color="auto"/>
              <w:bottom w:val="single" w:sz="4" w:space="0" w:color="auto"/>
            </w:tcBorders>
            <w:shd w:val="clear" w:color="auto" w:fill="auto"/>
          </w:tcPr>
          <w:p w:rsidR="006C662B" w:rsidRDefault="006C662B" w:rsidP="005A7BF3">
            <w:pPr>
              <w:spacing w:line="400" w:lineRule="exact"/>
              <w:jc w:val="left"/>
              <w:rPr>
                <w:rFonts w:ascii="Times New Roman" w:hAnsi="Times New Roman" w:cs="Times New Roman"/>
                <w:sz w:val="24"/>
                <w:szCs w:val="24"/>
              </w:rPr>
            </w:pPr>
            <w:r w:rsidRPr="006C662B">
              <w:rPr>
                <w:rFonts w:ascii="Times New Roman" w:hAnsi="Times New Roman" w:cs="Times New Roman"/>
                <w:sz w:val="24"/>
                <w:szCs w:val="24"/>
              </w:rPr>
              <w:t>V</w:t>
            </w:r>
            <w:r w:rsidRPr="006C662B">
              <w:rPr>
                <w:rFonts w:ascii="Times New Roman" w:hAnsi="Times New Roman" w:cs="Times New Roman"/>
                <w:sz w:val="24"/>
                <w:szCs w:val="24"/>
                <w:vertAlign w:val="subscript"/>
              </w:rPr>
              <w:t>mes</w:t>
            </w:r>
            <w:r>
              <w:rPr>
                <w:rFonts w:ascii="Times New Roman" w:hAnsi="Times New Roman" w:cs="Times New Roman"/>
                <w:sz w:val="24"/>
                <w:szCs w:val="24"/>
              </w:rPr>
              <w:t>(cm</w:t>
            </w:r>
            <w:r w:rsidRPr="005A7BF3">
              <w:rPr>
                <w:rFonts w:ascii="Times New Roman" w:hAnsi="Times New Roman" w:cs="Times New Roman"/>
                <w:sz w:val="24"/>
                <w:szCs w:val="24"/>
                <w:vertAlign w:val="superscript"/>
              </w:rPr>
              <w:t>3</w:t>
            </w:r>
            <w:r>
              <w:rPr>
                <w:rFonts w:ascii="Times New Roman" w:hAnsi="Times New Roman" w:cs="Times New Roman"/>
                <w:sz w:val="24"/>
                <w:szCs w:val="24"/>
              </w:rPr>
              <w:t>•g-1)</w:t>
            </w:r>
          </w:p>
        </w:tc>
        <w:tc>
          <w:tcPr>
            <w:tcW w:w="2551" w:type="dxa"/>
            <w:gridSpan w:val="2"/>
            <w:tcBorders>
              <w:top w:val="single" w:sz="4" w:space="0" w:color="auto"/>
              <w:bottom w:val="single" w:sz="4" w:space="0" w:color="auto"/>
            </w:tcBorders>
            <w:shd w:val="clear" w:color="auto" w:fill="auto"/>
          </w:tcPr>
          <w:p w:rsidR="006C662B" w:rsidRPr="00B857BE" w:rsidRDefault="00B857BE" w:rsidP="00B857BE">
            <w:pPr>
              <w:spacing w:line="400" w:lineRule="exact"/>
              <w:jc w:val="left"/>
            </w:pPr>
            <w:r>
              <w:t>Average Particle</w:t>
            </w:r>
            <w:r>
              <w:rPr>
                <w:rFonts w:hint="eastAsia"/>
              </w:rPr>
              <w:t xml:space="preserve"> </w:t>
            </w:r>
            <w:r>
              <w:t>Size</w:t>
            </w:r>
            <w:r w:rsidRPr="006C662B">
              <w:rPr>
                <w:rFonts w:ascii="Times New Roman" w:hAnsi="Times New Roman" w:cs="Times New Roman"/>
                <w:sz w:val="24"/>
                <w:szCs w:val="24"/>
              </w:rPr>
              <w:t xml:space="preserve"> </w:t>
            </w:r>
            <w:r w:rsidR="006C662B" w:rsidRPr="006C662B">
              <w:rPr>
                <w:rFonts w:ascii="Times New Roman" w:hAnsi="Times New Roman" w:cs="Times New Roman"/>
                <w:sz w:val="24"/>
                <w:szCs w:val="24"/>
              </w:rPr>
              <w:t>(nm)</w:t>
            </w:r>
          </w:p>
        </w:tc>
      </w:tr>
      <w:tr w:rsidR="006C662B" w:rsidTr="00B857BE">
        <w:tc>
          <w:tcPr>
            <w:tcW w:w="1282" w:type="dxa"/>
            <w:tcBorders>
              <w:top w:val="single" w:sz="4" w:space="0" w:color="auto"/>
            </w:tcBorders>
          </w:tcPr>
          <w:p w:rsidR="006C662B" w:rsidRDefault="006C662B" w:rsidP="005A7BF3">
            <w:pPr>
              <w:spacing w:line="400" w:lineRule="exact"/>
              <w:jc w:val="left"/>
              <w:rPr>
                <w:rFonts w:ascii="Times New Roman" w:hAnsi="Times New Roman" w:cs="Times New Roman"/>
                <w:sz w:val="24"/>
                <w:szCs w:val="24"/>
              </w:rPr>
            </w:pPr>
            <w:r>
              <w:rPr>
                <w:rFonts w:ascii="Times New Roman" w:hAnsi="Times New Roman" w:cs="Times New Roman" w:hint="eastAsia"/>
                <w:sz w:val="24"/>
                <w:szCs w:val="24"/>
              </w:rPr>
              <w:t>CPAN</w:t>
            </w:r>
          </w:p>
        </w:tc>
        <w:tc>
          <w:tcPr>
            <w:tcW w:w="1554" w:type="dxa"/>
            <w:tcBorders>
              <w:top w:val="single" w:sz="4" w:space="0" w:color="auto"/>
            </w:tcBorders>
          </w:tcPr>
          <w:p w:rsidR="006C662B" w:rsidRPr="00FE2F4E" w:rsidRDefault="006C662B" w:rsidP="005A7BF3">
            <w:pPr>
              <w:spacing w:line="400" w:lineRule="exact"/>
              <w:jc w:val="center"/>
              <w:rPr>
                <w:rFonts w:ascii="Times New Roman" w:hAnsi="Times New Roman" w:cs="Times New Roman"/>
                <w:sz w:val="20"/>
              </w:rPr>
            </w:pPr>
            <w:r>
              <w:rPr>
                <w:rFonts w:ascii="Times New Roman" w:hAnsi="Times New Roman" w:cs="Times New Roman"/>
                <w:sz w:val="20"/>
              </w:rPr>
              <w:t>20.11</w:t>
            </w:r>
          </w:p>
        </w:tc>
        <w:tc>
          <w:tcPr>
            <w:tcW w:w="1701" w:type="dxa"/>
            <w:tcBorders>
              <w:top w:val="single" w:sz="4" w:space="0" w:color="auto"/>
            </w:tcBorders>
          </w:tcPr>
          <w:p w:rsidR="006C662B" w:rsidRPr="00FE2F4E" w:rsidRDefault="006C662B" w:rsidP="005A7BF3">
            <w:pPr>
              <w:spacing w:line="400" w:lineRule="exact"/>
              <w:jc w:val="center"/>
              <w:rPr>
                <w:rFonts w:ascii="Times New Roman" w:hAnsi="Times New Roman" w:cs="Times New Roman"/>
                <w:sz w:val="20"/>
              </w:rPr>
            </w:pPr>
            <w:r>
              <w:rPr>
                <w:rFonts w:ascii="Times New Roman" w:hAnsi="Times New Roman" w:cs="Times New Roman"/>
                <w:sz w:val="20"/>
              </w:rPr>
              <w:t>0.09</w:t>
            </w:r>
          </w:p>
        </w:tc>
        <w:tc>
          <w:tcPr>
            <w:tcW w:w="2288" w:type="dxa"/>
            <w:gridSpan w:val="2"/>
            <w:tcBorders>
              <w:top w:val="single" w:sz="4" w:space="0" w:color="auto"/>
            </w:tcBorders>
          </w:tcPr>
          <w:p w:rsidR="006C662B" w:rsidRPr="00FE2F4E" w:rsidRDefault="006C662B" w:rsidP="005A7BF3">
            <w:pPr>
              <w:spacing w:line="400" w:lineRule="exact"/>
              <w:jc w:val="center"/>
              <w:rPr>
                <w:rFonts w:ascii="Times New Roman" w:hAnsi="Times New Roman" w:cs="Times New Roman"/>
                <w:sz w:val="20"/>
              </w:rPr>
            </w:pPr>
            <w:r>
              <w:rPr>
                <w:rFonts w:ascii="Times New Roman" w:hAnsi="Times New Roman" w:cs="Times New Roman"/>
                <w:sz w:val="20"/>
              </w:rPr>
              <w:t>--</w:t>
            </w:r>
          </w:p>
        </w:tc>
        <w:tc>
          <w:tcPr>
            <w:tcW w:w="1964" w:type="dxa"/>
            <w:tcBorders>
              <w:top w:val="single" w:sz="4" w:space="0" w:color="auto"/>
            </w:tcBorders>
          </w:tcPr>
          <w:p w:rsidR="006C662B" w:rsidRPr="00FE2F4E" w:rsidRDefault="0078228D" w:rsidP="005A7BF3">
            <w:pPr>
              <w:spacing w:line="400" w:lineRule="exact"/>
              <w:jc w:val="center"/>
              <w:rPr>
                <w:rFonts w:ascii="Times New Roman" w:hAnsi="Times New Roman" w:cs="Times New Roman"/>
                <w:sz w:val="20"/>
              </w:rPr>
            </w:pPr>
            <w:r>
              <w:t>298.34</w:t>
            </w:r>
          </w:p>
        </w:tc>
      </w:tr>
      <w:tr w:rsidR="006C662B" w:rsidTr="00B857BE">
        <w:tc>
          <w:tcPr>
            <w:tcW w:w="1282" w:type="dxa"/>
          </w:tcPr>
          <w:p w:rsidR="006C662B" w:rsidRDefault="006C662B" w:rsidP="005A7BF3">
            <w:pPr>
              <w:spacing w:line="400" w:lineRule="exact"/>
              <w:jc w:val="left"/>
              <w:rPr>
                <w:rFonts w:ascii="Times New Roman" w:hAnsi="Times New Roman" w:cs="Times New Roman"/>
                <w:sz w:val="24"/>
                <w:szCs w:val="24"/>
              </w:rPr>
            </w:pPr>
            <w:r>
              <w:rPr>
                <w:rFonts w:hint="eastAsia"/>
                <w:sz w:val="24"/>
                <w:szCs w:val="24"/>
              </w:rPr>
              <w:t>APCN</w:t>
            </w:r>
            <w:r>
              <w:rPr>
                <w:sz w:val="24"/>
                <w:szCs w:val="24"/>
              </w:rPr>
              <w:t>s0.05</w:t>
            </w:r>
          </w:p>
        </w:tc>
        <w:tc>
          <w:tcPr>
            <w:tcW w:w="1554" w:type="dxa"/>
          </w:tcPr>
          <w:p w:rsidR="006C662B" w:rsidRDefault="005A7BF3" w:rsidP="005A7BF3">
            <w:pPr>
              <w:spacing w:line="400" w:lineRule="exact"/>
              <w:jc w:val="center"/>
              <w:rPr>
                <w:rFonts w:ascii="Times New Roman" w:hAnsi="Times New Roman" w:cs="Times New Roman"/>
                <w:sz w:val="24"/>
                <w:szCs w:val="24"/>
              </w:rPr>
            </w:pPr>
            <w:r>
              <w:t>18.98</w:t>
            </w:r>
          </w:p>
        </w:tc>
        <w:tc>
          <w:tcPr>
            <w:tcW w:w="1701" w:type="dxa"/>
          </w:tcPr>
          <w:p w:rsidR="006C662B" w:rsidRDefault="006C662B" w:rsidP="005A7BF3">
            <w:pPr>
              <w:spacing w:line="400" w:lineRule="exact"/>
              <w:jc w:val="center"/>
              <w:rPr>
                <w:rFonts w:ascii="Times New Roman" w:hAnsi="Times New Roman" w:cs="Times New Roman"/>
                <w:sz w:val="24"/>
                <w:szCs w:val="24"/>
              </w:rPr>
            </w:pPr>
            <w:r>
              <w:t>0.10</w:t>
            </w:r>
          </w:p>
        </w:tc>
        <w:tc>
          <w:tcPr>
            <w:tcW w:w="2288" w:type="dxa"/>
            <w:gridSpan w:val="2"/>
          </w:tcPr>
          <w:p w:rsidR="006C662B" w:rsidRDefault="006C662B" w:rsidP="005A7BF3">
            <w:pPr>
              <w:spacing w:line="400" w:lineRule="exact"/>
              <w:jc w:val="center"/>
              <w:rPr>
                <w:rFonts w:ascii="Times New Roman" w:hAnsi="Times New Roman" w:cs="Times New Roman"/>
                <w:sz w:val="24"/>
                <w:szCs w:val="24"/>
              </w:rPr>
            </w:pPr>
            <w:r>
              <w:t>0.08</w:t>
            </w:r>
          </w:p>
        </w:tc>
        <w:tc>
          <w:tcPr>
            <w:tcW w:w="1964" w:type="dxa"/>
          </w:tcPr>
          <w:p w:rsidR="006C662B" w:rsidRDefault="0078228D" w:rsidP="005A7BF3">
            <w:pPr>
              <w:spacing w:line="400" w:lineRule="exact"/>
              <w:jc w:val="center"/>
              <w:rPr>
                <w:rFonts w:ascii="Times New Roman" w:hAnsi="Times New Roman" w:cs="Times New Roman"/>
                <w:sz w:val="24"/>
                <w:szCs w:val="24"/>
              </w:rPr>
            </w:pPr>
            <w:r>
              <w:t>315.9</w:t>
            </w:r>
            <w:r>
              <w:rPr>
                <w:rFonts w:hint="eastAsia"/>
              </w:rPr>
              <w:t>6</w:t>
            </w:r>
          </w:p>
        </w:tc>
      </w:tr>
      <w:tr w:rsidR="006C662B" w:rsidTr="00B857BE">
        <w:tc>
          <w:tcPr>
            <w:tcW w:w="1282" w:type="dxa"/>
          </w:tcPr>
          <w:p w:rsidR="006C662B" w:rsidRDefault="006C662B" w:rsidP="005A7BF3">
            <w:pPr>
              <w:spacing w:line="400" w:lineRule="exact"/>
              <w:jc w:val="left"/>
              <w:rPr>
                <w:rFonts w:ascii="Times New Roman" w:hAnsi="Times New Roman" w:cs="Times New Roman"/>
                <w:sz w:val="24"/>
                <w:szCs w:val="24"/>
              </w:rPr>
            </w:pPr>
            <w:r>
              <w:rPr>
                <w:rFonts w:hint="eastAsia"/>
                <w:sz w:val="24"/>
                <w:szCs w:val="24"/>
              </w:rPr>
              <w:t>AP</w:t>
            </w:r>
            <w:r>
              <w:rPr>
                <w:sz w:val="24"/>
                <w:szCs w:val="24"/>
              </w:rPr>
              <w:t>CN</w:t>
            </w:r>
            <w:r>
              <w:rPr>
                <w:rFonts w:hint="eastAsia"/>
                <w:sz w:val="24"/>
                <w:szCs w:val="24"/>
              </w:rPr>
              <w:t>s0.1</w:t>
            </w:r>
          </w:p>
        </w:tc>
        <w:tc>
          <w:tcPr>
            <w:tcW w:w="1554" w:type="dxa"/>
          </w:tcPr>
          <w:p w:rsidR="006C662B" w:rsidRDefault="00B474F8" w:rsidP="005A7BF3">
            <w:pPr>
              <w:spacing w:line="400" w:lineRule="exact"/>
              <w:jc w:val="center"/>
              <w:rPr>
                <w:rFonts w:ascii="Times New Roman" w:hAnsi="Times New Roman" w:cs="Times New Roman"/>
                <w:sz w:val="24"/>
                <w:szCs w:val="24"/>
              </w:rPr>
            </w:pPr>
            <w:r>
              <w:t>1165.94</w:t>
            </w:r>
          </w:p>
        </w:tc>
        <w:tc>
          <w:tcPr>
            <w:tcW w:w="1701" w:type="dxa"/>
          </w:tcPr>
          <w:p w:rsidR="006C662B" w:rsidRDefault="006C662B" w:rsidP="005A7BF3">
            <w:pPr>
              <w:spacing w:line="400" w:lineRule="exact"/>
              <w:jc w:val="center"/>
              <w:rPr>
                <w:rFonts w:ascii="Times New Roman" w:hAnsi="Times New Roman" w:cs="Times New Roman"/>
                <w:sz w:val="24"/>
                <w:szCs w:val="24"/>
              </w:rPr>
            </w:pPr>
            <w:r>
              <w:t>0.65</w:t>
            </w:r>
          </w:p>
        </w:tc>
        <w:tc>
          <w:tcPr>
            <w:tcW w:w="2288" w:type="dxa"/>
            <w:gridSpan w:val="2"/>
          </w:tcPr>
          <w:p w:rsidR="006C662B" w:rsidRDefault="00B474F8" w:rsidP="005A7BF3">
            <w:pPr>
              <w:spacing w:line="400" w:lineRule="exact"/>
              <w:jc w:val="center"/>
              <w:rPr>
                <w:rFonts w:ascii="Times New Roman" w:hAnsi="Times New Roman" w:cs="Times New Roman"/>
                <w:sz w:val="24"/>
                <w:szCs w:val="24"/>
              </w:rPr>
            </w:pPr>
            <w:r>
              <w:t>0.22</w:t>
            </w:r>
          </w:p>
        </w:tc>
        <w:tc>
          <w:tcPr>
            <w:tcW w:w="1964" w:type="dxa"/>
          </w:tcPr>
          <w:p w:rsidR="006C662B" w:rsidRDefault="0078228D" w:rsidP="005A7BF3">
            <w:pPr>
              <w:spacing w:line="400" w:lineRule="exact"/>
              <w:jc w:val="center"/>
              <w:rPr>
                <w:rFonts w:ascii="Times New Roman" w:hAnsi="Times New Roman" w:cs="Times New Roman"/>
                <w:sz w:val="24"/>
                <w:szCs w:val="24"/>
              </w:rPr>
            </w:pPr>
            <w:r>
              <w:t>5.1</w:t>
            </w:r>
            <w:r>
              <w:rPr>
                <w:rFonts w:hint="eastAsia"/>
              </w:rPr>
              <w:t>5</w:t>
            </w:r>
          </w:p>
        </w:tc>
      </w:tr>
      <w:tr w:rsidR="006C662B" w:rsidTr="00B857BE">
        <w:tc>
          <w:tcPr>
            <w:tcW w:w="1282" w:type="dxa"/>
          </w:tcPr>
          <w:p w:rsidR="006C662B" w:rsidRDefault="006C662B" w:rsidP="005A7BF3">
            <w:pPr>
              <w:spacing w:line="400" w:lineRule="exact"/>
              <w:jc w:val="left"/>
              <w:rPr>
                <w:sz w:val="24"/>
                <w:szCs w:val="24"/>
              </w:rPr>
            </w:pPr>
            <w:r>
              <w:rPr>
                <w:rFonts w:hint="eastAsia"/>
                <w:sz w:val="24"/>
                <w:szCs w:val="24"/>
              </w:rPr>
              <w:t>AP</w:t>
            </w:r>
            <w:r>
              <w:rPr>
                <w:sz w:val="24"/>
                <w:szCs w:val="24"/>
              </w:rPr>
              <w:t>CN</w:t>
            </w:r>
            <w:r>
              <w:rPr>
                <w:rFonts w:hint="eastAsia"/>
                <w:sz w:val="24"/>
                <w:szCs w:val="24"/>
              </w:rPr>
              <w:t>s0.5</w:t>
            </w:r>
          </w:p>
        </w:tc>
        <w:tc>
          <w:tcPr>
            <w:tcW w:w="1554" w:type="dxa"/>
          </w:tcPr>
          <w:p w:rsidR="006C662B" w:rsidRDefault="00176C93" w:rsidP="005A7BF3">
            <w:pPr>
              <w:spacing w:line="400" w:lineRule="exact"/>
              <w:jc w:val="center"/>
              <w:rPr>
                <w:rFonts w:ascii="Times New Roman" w:hAnsi="Times New Roman" w:cs="Times New Roman"/>
                <w:sz w:val="24"/>
                <w:szCs w:val="24"/>
              </w:rPr>
            </w:pPr>
            <w:r>
              <w:t>2344.97</w:t>
            </w:r>
          </w:p>
        </w:tc>
        <w:tc>
          <w:tcPr>
            <w:tcW w:w="1701" w:type="dxa"/>
          </w:tcPr>
          <w:p w:rsidR="006C662B" w:rsidRDefault="00B474F8" w:rsidP="005A7BF3">
            <w:pPr>
              <w:spacing w:line="400" w:lineRule="exact"/>
              <w:jc w:val="center"/>
              <w:rPr>
                <w:rFonts w:ascii="Times New Roman" w:hAnsi="Times New Roman" w:cs="Times New Roman"/>
                <w:sz w:val="24"/>
                <w:szCs w:val="24"/>
              </w:rPr>
            </w:pPr>
            <w:r>
              <w:t>1.29</w:t>
            </w:r>
          </w:p>
        </w:tc>
        <w:tc>
          <w:tcPr>
            <w:tcW w:w="2288" w:type="dxa"/>
            <w:gridSpan w:val="2"/>
          </w:tcPr>
          <w:p w:rsidR="006C662B" w:rsidRDefault="00B474F8" w:rsidP="005A7BF3">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1.04</w:t>
            </w:r>
          </w:p>
        </w:tc>
        <w:tc>
          <w:tcPr>
            <w:tcW w:w="1964" w:type="dxa"/>
          </w:tcPr>
          <w:p w:rsidR="006C662B" w:rsidRDefault="00B857BE" w:rsidP="005A7BF3">
            <w:pPr>
              <w:spacing w:line="400" w:lineRule="exact"/>
              <w:jc w:val="center"/>
              <w:rPr>
                <w:rFonts w:ascii="Times New Roman" w:hAnsi="Times New Roman" w:cs="Times New Roman"/>
                <w:sz w:val="24"/>
                <w:szCs w:val="24"/>
              </w:rPr>
            </w:pPr>
            <w:r>
              <w:t>2.5</w:t>
            </w:r>
            <w:r>
              <w:rPr>
                <w:rFonts w:hint="eastAsia"/>
              </w:rPr>
              <w:t>6</w:t>
            </w:r>
          </w:p>
        </w:tc>
      </w:tr>
      <w:tr w:rsidR="00B474F8" w:rsidTr="00B857BE">
        <w:tc>
          <w:tcPr>
            <w:tcW w:w="1282" w:type="dxa"/>
          </w:tcPr>
          <w:p w:rsidR="00B474F8" w:rsidRDefault="00B474F8" w:rsidP="005A7BF3">
            <w:pPr>
              <w:spacing w:line="400" w:lineRule="exact"/>
              <w:jc w:val="left"/>
              <w:rPr>
                <w:sz w:val="24"/>
                <w:szCs w:val="24"/>
              </w:rPr>
            </w:pPr>
            <w:r>
              <w:rPr>
                <w:rFonts w:hint="eastAsia"/>
                <w:sz w:val="24"/>
                <w:szCs w:val="24"/>
              </w:rPr>
              <w:t>AP</w:t>
            </w:r>
            <w:r>
              <w:rPr>
                <w:sz w:val="24"/>
                <w:szCs w:val="24"/>
              </w:rPr>
              <w:t>CN</w:t>
            </w:r>
            <w:r>
              <w:rPr>
                <w:rFonts w:hint="eastAsia"/>
                <w:sz w:val="24"/>
                <w:szCs w:val="24"/>
              </w:rPr>
              <w:t>s</w:t>
            </w:r>
            <w:r>
              <w:rPr>
                <w:sz w:val="24"/>
                <w:szCs w:val="24"/>
              </w:rPr>
              <w:t>1</w:t>
            </w:r>
          </w:p>
        </w:tc>
        <w:tc>
          <w:tcPr>
            <w:tcW w:w="1554" w:type="dxa"/>
          </w:tcPr>
          <w:p w:rsidR="00B474F8" w:rsidRDefault="00B474F8" w:rsidP="005A7BF3">
            <w:pPr>
              <w:spacing w:line="400" w:lineRule="exact"/>
              <w:jc w:val="center"/>
            </w:pPr>
            <w:r>
              <w:t>1588.42</w:t>
            </w:r>
          </w:p>
        </w:tc>
        <w:tc>
          <w:tcPr>
            <w:tcW w:w="1701" w:type="dxa"/>
          </w:tcPr>
          <w:p w:rsidR="00B474F8" w:rsidRDefault="00B474F8" w:rsidP="005A7BF3">
            <w:pPr>
              <w:spacing w:line="400" w:lineRule="exact"/>
              <w:jc w:val="center"/>
            </w:pPr>
            <w:r>
              <w:t>0.89</w:t>
            </w:r>
          </w:p>
        </w:tc>
        <w:tc>
          <w:tcPr>
            <w:tcW w:w="2288" w:type="dxa"/>
            <w:gridSpan w:val="2"/>
          </w:tcPr>
          <w:p w:rsidR="00B474F8" w:rsidRDefault="00B474F8" w:rsidP="005A7BF3">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0.35</w:t>
            </w:r>
          </w:p>
        </w:tc>
        <w:tc>
          <w:tcPr>
            <w:tcW w:w="1964" w:type="dxa"/>
          </w:tcPr>
          <w:p w:rsidR="00B474F8" w:rsidRDefault="005A7BF3" w:rsidP="005A7BF3">
            <w:pPr>
              <w:spacing w:line="400" w:lineRule="exact"/>
              <w:jc w:val="center"/>
            </w:pPr>
            <w:r>
              <w:t>3.</w:t>
            </w:r>
            <w:r w:rsidR="0078228D">
              <w:t xml:space="preserve"> 7</w:t>
            </w:r>
            <w:r w:rsidR="0078228D">
              <w:rPr>
                <w:rFonts w:hint="eastAsia"/>
              </w:rPr>
              <w:t>8</w:t>
            </w:r>
          </w:p>
        </w:tc>
      </w:tr>
      <w:tr w:rsidR="00B474F8" w:rsidTr="00B857BE">
        <w:tc>
          <w:tcPr>
            <w:tcW w:w="1282" w:type="dxa"/>
          </w:tcPr>
          <w:p w:rsidR="00B474F8" w:rsidRDefault="00B474F8" w:rsidP="005A7BF3">
            <w:pPr>
              <w:spacing w:line="400" w:lineRule="exact"/>
              <w:jc w:val="left"/>
              <w:rPr>
                <w:sz w:val="24"/>
                <w:szCs w:val="24"/>
              </w:rPr>
            </w:pPr>
            <w:r>
              <w:rPr>
                <w:rFonts w:hint="eastAsia"/>
                <w:sz w:val="24"/>
                <w:szCs w:val="24"/>
              </w:rPr>
              <w:t>AP</w:t>
            </w:r>
            <w:r>
              <w:rPr>
                <w:sz w:val="24"/>
                <w:szCs w:val="24"/>
              </w:rPr>
              <w:t>CN</w:t>
            </w:r>
            <w:r>
              <w:rPr>
                <w:rFonts w:hint="eastAsia"/>
                <w:sz w:val="24"/>
                <w:szCs w:val="24"/>
              </w:rPr>
              <w:t>s</w:t>
            </w:r>
            <w:r>
              <w:rPr>
                <w:sz w:val="24"/>
                <w:szCs w:val="24"/>
              </w:rPr>
              <w:t>3</w:t>
            </w:r>
          </w:p>
        </w:tc>
        <w:tc>
          <w:tcPr>
            <w:tcW w:w="1554" w:type="dxa"/>
          </w:tcPr>
          <w:p w:rsidR="00B474F8" w:rsidRDefault="00B474F8" w:rsidP="005A7BF3">
            <w:pPr>
              <w:spacing w:line="400" w:lineRule="exact"/>
              <w:jc w:val="center"/>
            </w:pPr>
            <w:r>
              <w:t>1857.0</w:t>
            </w:r>
          </w:p>
        </w:tc>
        <w:tc>
          <w:tcPr>
            <w:tcW w:w="1701" w:type="dxa"/>
          </w:tcPr>
          <w:p w:rsidR="00B474F8" w:rsidRDefault="00B474F8" w:rsidP="005A7BF3">
            <w:pPr>
              <w:spacing w:line="400" w:lineRule="exact"/>
              <w:jc w:val="center"/>
            </w:pPr>
            <w:r>
              <w:rPr>
                <w:rFonts w:hint="eastAsia"/>
              </w:rPr>
              <w:t>1.09</w:t>
            </w:r>
          </w:p>
        </w:tc>
        <w:tc>
          <w:tcPr>
            <w:tcW w:w="2288" w:type="dxa"/>
            <w:gridSpan w:val="2"/>
          </w:tcPr>
          <w:p w:rsidR="00B474F8" w:rsidRDefault="00B474F8" w:rsidP="005A7BF3">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0.53</w:t>
            </w:r>
          </w:p>
        </w:tc>
        <w:tc>
          <w:tcPr>
            <w:tcW w:w="1964" w:type="dxa"/>
          </w:tcPr>
          <w:p w:rsidR="00B474F8" w:rsidRDefault="0078228D" w:rsidP="005A7BF3">
            <w:pPr>
              <w:spacing w:line="400" w:lineRule="exact"/>
              <w:jc w:val="center"/>
            </w:pPr>
            <w:r>
              <w:t>3.23</w:t>
            </w:r>
          </w:p>
        </w:tc>
      </w:tr>
    </w:tbl>
    <w:p w:rsidR="0010081F" w:rsidRDefault="0010081F" w:rsidP="0010081F">
      <w:pPr>
        <w:pStyle w:val="4"/>
      </w:pPr>
      <w:r>
        <w:rPr>
          <w:rFonts w:hint="eastAsia"/>
        </w:rPr>
        <w:lastRenderedPageBreak/>
        <w:t>3.3.1.2</w:t>
      </w:r>
      <w:r>
        <w:rPr>
          <w:rFonts w:hint="eastAsia"/>
        </w:rPr>
        <w:t>分</w:t>
      </w:r>
      <w:r w:rsidRPr="00B047C8">
        <w:rPr>
          <w:rFonts w:hint="eastAsia"/>
        </w:rPr>
        <w:t>步活化法</w:t>
      </w:r>
      <w:r>
        <w:rPr>
          <w:rFonts w:hint="eastAsia"/>
        </w:rPr>
        <w:t>对多孔炭形貌的影响</w:t>
      </w:r>
    </w:p>
    <w:p w:rsidR="001A0082" w:rsidRPr="001A0082" w:rsidRDefault="0010081F" w:rsidP="001A0082">
      <w:pPr>
        <w:spacing w:beforeLines="50" w:before="156" w:afterLines="50" w:after="156" w:line="400" w:lineRule="exact"/>
        <w:ind w:firstLineChars="200" w:firstLine="480"/>
        <w:rPr>
          <w:rFonts w:ascii="Times New Roman" w:hAnsi="Times New Roman" w:cs="Times New Roman"/>
          <w:sz w:val="24"/>
          <w:szCs w:val="24"/>
        </w:rPr>
      </w:pPr>
      <w:r>
        <w:rPr>
          <w:rFonts w:hint="eastAsia"/>
          <w:noProof/>
          <w:sz w:val="24"/>
          <w:szCs w:val="24"/>
        </w:rPr>
        <w:drawing>
          <wp:anchor distT="0" distB="0" distL="114300" distR="114300" simplePos="0" relativeHeight="251695104" behindDoc="0" locked="0" layoutInCell="1" allowOverlap="1">
            <wp:simplePos x="0" y="0"/>
            <wp:positionH relativeFrom="column">
              <wp:posOffset>181822</wp:posOffset>
            </wp:positionH>
            <wp:positionV relativeFrom="paragraph">
              <wp:posOffset>862330</wp:posOffset>
            </wp:positionV>
            <wp:extent cx="4813200" cy="2062800"/>
            <wp:effectExtent l="0" t="0" r="698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两部活化法 压缩.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00" cy="2062800"/>
                    </a:xfrm>
                    <a:prstGeom prst="rect">
                      <a:avLst/>
                    </a:prstGeom>
                  </pic:spPr>
                </pic:pic>
              </a:graphicData>
            </a:graphic>
            <wp14:sizeRelH relativeFrom="margin">
              <wp14:pctWidth>0</wp14:pctWidth>
            </wp14:sizeRelH>
            <wp14:sizeRelV relativeFrom="margin">
              <wp14:pctHeight>0</wp14:pctHeight>
            </wp14:sizeRelV>
          </wp:anchor>
        </w:drawing>
      </w:r>
      <w:r w:rsidR="00D33C20">
        <w:rPr>
          <w:rFonts w:ascii="宋体" w:eastAsia="宋体" w:hAnsi="宋体" w:hint="eastAsia"/>
          <w:sz w:val="24"/>
          <w:szCs w:val="24"/>
        </w:rPr>
        <w:t>如图</w:t>
      </w:r>
      <w:r w:rsidR="00D33C20" w:rsidRPr="000C4F9C">
        <w:rPr>
          <w:rFonts w:ascii="Times New Roman" w:eastAsia="宋体" w:hAnsi="Times New Roman" w:cs="Times New Roman"/>
          <w:sz w:val="24"/>
          <w:szCs w:val="24"/>
        </w:rPr>
        <w:t>3-3-</w:t>
      </w:r>
      <w:r w:rsidR="00C263AD">
        <w:rPr>
          <w:rFonts w:ascii="Times New Roman" w:eastAsia="宋体" w:hAnsi="Times New Roman" w:cs="Times New Roman" w:hint="eastAsia"/>
          <w:sz w:val="24"/>
          <w:szCs w:val="24"/>
        </w:rPr>
        <w:t>6</w:t>
      </w:r>
      <w:r w:rsidR="00D33C20">
        <w:rPr>
          <w:rFonts w:ascii="宋体" w:eastAsia="宋体" w:hAnsi="宋体" w:hint="eastAsia"/>
          <w:sz w:val="24"/>
          <w:szCs w:val="24"/>
        </w:rPr>
        <w:t>所示，</w:t>
      </w:r>
      <w:r w:rsidR="00D33C20" w:rsidRPr="000C4F9C">
        <w:rPr>
          <w:rFonts w:ascii="Times New Roman" w:eastAsia="宋体" w:hAnsi="Times New Roman" w:cs="Times New Roman"/>
          <w:sz w:val="24"/>
          <w:szCs w:val="24"/>
        </w:rPr>
        <w:t>a</w:t>
      </w:r>
      <w:r w:rsidR="00D33C20">
        <w:rPr>
          <w:rFonts w:ascii="宋体" w:eastAsia="宋体" w:hAnsi="宋体" w:hint="eastAsia"/>
          <w:sz w:val="24"/>
          <w:szCs w:val="24"/>
        </w:rPr>
        <w:t>是</w:t>
      </w:r>
      <w:r w:rsidR="000C4F9C" w:rsidRPr="000C4F9C">
        <w:rPr>
          <w:rFonts w:ascii="Times New Roman" w:eastAsia="宋体" w:hAnsi="Times New Roman" w:cs="Times New Roman"/>
          <w:sz w:val="24"/>
          <w:szCs w:val="24"/>
        </w:rPr>
        <w:t>CPAN</w:t>
      </w:r>
      <w:r w:rsidR="000C4F9C">
        <w:rPr>
          <w:rFonts w:ascii="宋体" w:eastAsia="宋体" w:hAnsi="宋体" w:hint="eastAsia"/>
          <w:sz w:val="24"/>
          <w:szCs w:val="24"/>
        </w:rPr>
        <w:t>样品形貌图</w:t>
      </w:r>
      <w:r w:rsidR="00D33C20">
        <w:rPr>
          <w:rFonts w:ascii="宋体" w:eastAsia="宋体" w:hAnsi="宋体" w:hint="eastAsia"/>
          <w:sz w:val="24"/>
          <w:szCs w:val="24"/>
        </w:rPr>
        <w:t>，</w:t>
      </w:r>
      <w:r w:rsidR="00D33C20" w:rsidRPr="000C4F9C">
        <w:rPr>
          <w:rFonts w:ascii="Times New Roman" w:eastAsia="宋体" w:hAnsi="Times New Roman" w:cs="Times New Roman"/>
          <w:sz w:val="24"/>
          <w:szCs w:val="24"/>
        </w:rPr>
        <w:t>b</w:t>
      </w:r>
      <w:r w:rsidR="00D33C20">
        <w:rPr>
          <w:rFonts w:ascii="宋体" w:eastAsia="宋体" w:hAnsi="宋体" w:hint="eastAsia"/>
          <w:sz w:val="24"/>
          <w:szCs w:val="24"/>
        </w:rPr>
        <w:t>是</w:t>
      </w:r>
      <w:r w:rsidR="00F83201">
        <w:rPr>
          <w:rFonts w:ascii="宋体" w:eastAsia="宋体" w:hAnsi="宋体" w:hint="eastAsia"/>
          <w:sz w:val="24"/>
          <w:szCs w:val="24"/>
        </w:rPr>
        <w:t>两步活化法制备</w:t>
      </w:r>
      <w:r w:rsidR="00D33C20">
        <w:rPr>
          <w:rFonts w:ascii="宋体" w:eastAsia="宋体" w:hAnsi="宋体" w:hint="eastAsia"/>
          <w:sz w:val="24"/>
          <w:szCs w:val="24"/>
        </w:rPr>
        <w:t>的</w:t>
      </w:r>
      <w:r w:rsidR="000C4F9C" w:rsidRPr="000C4F9C">
        <w:rPr>
          <w:rFonts w:ascii="Times New Roman" w:eastAsia="宋体" w:hAnsi="Times New Roman" w:cs="Times New Roman"/>
          <w:sz w:val="24"/>
          <w:szCs w:val="24"/>
        </w:rPr>
        <w:t>2APCNs</w:t>
      </w:r>
      <w:r w:rsidR="00D33C20">
        <w:rPr>
          <w:rFonts w:ascii="宋体" w:eastAsia="宋体" w:hAnsi="宋体" w:hint="eastAsia"/>
          <w:sz w:val="24"/>
          <w:szCs w:val="24"/>
        </w:rPr>
        <w:t>样品</w:t>
      </w:r>
      <w:r w:rsidR="000C4F9C">
        <w:rPr>
          <w:rFonts w:ascii="宋体" w:eastAsia="宋体" w:hAnsi="宋体" w:hint="eastAsia"/>
          <w:sz w:val="24"/>
          <w:szCs w:val="24"/>
        </w:rPr>
        <w:t>图</w:t>
      </w:r>
      <w:r w:rsidR="00D33C20">
        <w:rPr>
          <w:rFonts w:ascii="宋体" w:eastAsia="宋体" w:hAnsi="宋体" w:hint="eastAsia"/>
          <w:sz w:val="24"/>
          <w:szCs w:val="24"/>
        </w:rPr>
        <w:t>。</w:t>
      </w:r>
      <w:r w:rsidR="00C013F2">
        <w:rPr>
          <w:rFonts w:ascii="宋体" w:eastAsia="宋体" w:hAnsi="宋体" w:hint="eastAsia"/>
          <w:sz w:val="24"/>
          <w:szCs w:val="24"/>
        </w:rPr>
        <w:t>从图中可以看出，两</w:t>
      </w:r>
      <w:r w:rsidR="000629AD">
        <w:rPr>
          <w:rFonts w:ascii="宋体" w:eastAsia="宋体" w:hAnsi="宋体" w:hint="eastAsia"/>
          <w:sz w:val="24"/>
          <w:szCs w:val="24"/>
        </w:rPr>
        <w:t>步</w:t>
      </w:r>
      <w:r w:rsidR="00C013F2">
        <w:rPr>
          <w:rFonts w:ascii="宋体" w:eastAsia="宋体" w:hAnsi="宋体" w:hint="eastAsia"/>
          <w:sz w:val="24"/>
          <w:szCs w:val="24"/>
        </w:rPr>
        <w:t>活化法的材料形</w:t>
      </w:r>
      <w:r w:rsidR="000C4F9C">
        <w:rPr>
          <w:rFonts w:hint="eastAsia"/>
          <w:sz w:val="24"/>
          <w:szCs w:val="24"/>
        </w:rPr>
        <w:t>貌保持了小球状，说明经过先一步炭化再进行活化的方法可以保持</w:t>
      </w:r>
      <w:r w:rsidR="000C4F9C">
        <w:rPr>
          <w:rFonts w:ascii="Times New Roman" w:hAnsi="Times New Roman" w:cs="Times New Roman" w:hint="cs"/>
          <w:sz w:val="24"/>
          <w:szCs w:val="24"/>
        </w:rPr>
        <w:t>PAN</w:t>
      </w:r>
      <w:r w:rsidR="000C4F9C">
        <w:rPr>
          <w:rFonts w:ascii="Times New Roman" w:hAnsi="Times New Roman" w:cs="Times New Roman" w:hint="eastAsia"/>
          <w:sz w:val="24"/>
          <w:szCs w:val="24"/>
        </w:rPr>
        <w:t>原有的形貌。</w:t>
      </w:r>
    </w:p>
    <w:p w:rsidR="00D33C20" w:rsidRPr="000C4F9C" w:rsidRDefault="00C013F2" w:rsidP="00BF7E80">
      <w:pPr>
        <w:spacing w:beforeLines="50" w:before="156" w:afterLines="50" w:after="156" w:line="400" w:lineRule="exact"/>
        <w:jc w:val="center"/>
      </w:pPr>
      <w:r>
        <w:rPr>
          <w:rFonts w:hint="eastAsia"/>
        </w:rPr>
        <w:t>图</w:t>
      </w:r>
      <w:r w:rsidRPr="003B47A2">
        <w:rPr>
          <w:rFonts w:ascii="Times New Roman" w:hAnsi="Times New Roman" w:cs="Times New Roman"/>
        </w:rPr>
        <w:t>3-3-</w:t>
      </w:r>
      <w:r w:rsidR="00C263AD">
        <w:rPr>
          <w:rFonts w:ascii="Times New Roman" w:hAnsi="Times New Roman" w:cs="Times New Roman" w:hint="eastAsia"/>
        </w:rPr>
        <w:t>6</w:t>
      </w:r>
      <w:r>
        <w:rPr>
          <w:rFonts w:hint="eastAsia"/>
        </w:rPr>
        <w:t>制备材料的</w:t>
      </w:r>
      <w:r w:rsidRPr="003B47A2">
        <w:rPr>
          <w:rFonts w:ascii="Times New Roman" w:hAnsi="Times New Roman" w:cs="Times New Roman"/>
        </w:rPr>
        <w:t>SEM</w:t>
      </w:r>
      <w:r>
        <w:rPr>
          <w:rFonts w:hint="eastAsia"/>
        </w:rPr>
        <w:t>形貌图：</w:t>
      </w:r>
      <w:r w:rsidRPr="003B47A2">
        <w:rPr>
          <w:rFonts w:ascii="Times New Roman" w:hAnsi="Times New Roman" w:cs="Times New Roman"/>
        </w:rPr>
        <w:t>a</w:t>
      </w:r>
      <w:r>
        <w:t>)</w:t>
      </w:r>
      <w:r>
        <w:rPr>
          <w:rFonts w:hint="eastAsia"/>
        </w:rPr>
        <w:t>直接炭化的</w:t>
      </w:r>
      <w:r w:rsidRPr="003B47A2">
        <w:rPr>
          <w:rFonts w:ascii="Times New Roman" w:hAnsi="Times New Roman" w:cs="Times New Roman"/>
        </w:rPr>
        <w:t>CPAN</w:t>
      </w:r>
      <w:r>
        <w:rPr>
          <w:rFonts w:hint="eastAsia"/>
        </w:rPr>
        <w:t>；</w:t>
      </w:r>
      <w:r>
        <w:rPr>
          <w:rFonts w:hint="eastAsia"/>
        </w:rPr>
        <w:t xml:space="preserve"> b</w:t>
      </w:r>
      <w:r>
        <w:t>)</w:t>
      </w:r>
      <w:r>
        <w:rPr>
          <w:rFonts w:hint="eastAsia"/>
        </w:rPr>
        <w:t>两步活化法</w:t>
      </w:r>
      <w:r>
        <w:rPr>
          <w:rFonts w:hint="eastAsia"/>
        </w:rPr>
        <w:t>2</w:t>
      </w:r>
      <w:r w:rsidRPr="003B47A2">
        <w:rPr>
          <w:rFonts w:ascii="Times New Roman" w:hAnsi="Times New Roman" w:cs="Times New Roman"/>
        </w:rPr>
        <w:t>APCNs</w:t>
      </w:r>
      <w:r w:rsidR="000C4F9C" w:rsidRPr="000C4F9C">
        <w:t xml:space="preserve"> </w:t>
      </w:r>
    </w:p>
    <w:p w:rsidR="000C4F9C" w:rsidRDefault="000C4F9C" w:rsidP="00FC76D0">
      <w:pPr>
        <w:pStyle w:val="3"/>
        <w:spacing w:line="400" w:lineRule="exact"/>
      </w:pPr>
      <w:r>
        <w:rPr>
          <w:rFonts w:hint="eastAsia"/>
        </w:rPr>
        <w:t>3.3.2</w:t>
      </w:r>
      <w:r>
        <w:t xml:space="preserve"> </w:t>
      </w:r>
      <w:r>
        <w:rPr>
          <w:rFonts w:hint="eastAsia"/>
        </w:rPr>
        <w:t>活化方式对多孔炭组成结构的影响</w:t>
      </w:r>
    </w:p>
    <w:p w:rsidR="00BF7E80" w:rsidRPr="001A0082" w:rsidRDefault="0010081F" w:rsidP="00FC76D0">
      <w:pPr>
        <w:spacing w:line="400" w:lineRule="exact"/>
        <w:rPr>
          <w:rFonts w:ascii="Times New Roman" w:hAnsi="Times New Roman"/>
          <w:color w:val="000000"/>
          <w:sz w:val="24"/>
        </w:rPr>
      </w:pPr>
      <w:r>
        <w:rPr>
          <w:rFonts w:ascii="Times New Roman" w:hAnsi="Times New Roman" w:hint="eastAsia"/>
          <w:noProof/>
          <w:color w:val="000000"/>
          <w:sz w:val="24"/>
        </w:rPr>
        <w:drawing>
          <wp:anchor distT="0" distB="0" distL="114300" distR="114300" simplePos="0" relativeHeight="251697152" behindDoc="0" locked="0" layoutInCell="1" allowOverlap="1">
            <wp:simplePos x="0" y="0"/>
            <wp:positionH relativeFrom="column">
              <wp:posOffset>1571625</wp:posOffset>
            </wp:positionH>
            <wp:positionV relativeFrom="paragraph">
              <wp:posOffset>2200275</wp:posOffset>
            </wp:positionV>
            <wp:extent cx="2283460" cy="1839595"/>
            <wp:effectExtent l="0" t="0" r="2540" b="825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未标题-1 yasuo.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3460" cy="1839595"/>
                    </a:xfrm>
                    <a:prstGeom prst="rect">
                      <a:avLst/>
                    </a:prstGeom>
                  </pic:spPr>
                </pic:pic>
              </a:graphicData>
            </a:graphic>
            <wp14:sizeRelH relativeFrom="margin">
              <wp14:pctWidth>0</wp14:pctWidth>
            </wp14:sizeRelH>
            <wp14:sizeRelV relativeFrom="margin">
              <wp14:pctHeight>0</wp14:pctHeight>
            </wp14:sizeRelV>
          </wp:anchor>
        </w:drawing>
      </w:r>
      <w:r w:rsidR="00EC3E26" w:rsidRPr="004B7782">
        <w:rPr>
          <w:rFonts w:ascii="Times New Roman" w:hAnsi="Times New Roman" w:hint="eastAsia"/>
          <w:color w:val="000000"/>
          <w:sz w:val="24"/>
        </w:rPr>
        <w:t>将</w:t>
      </w:r>
      <w:r w:rsidR="00EC3E26">
        <w:rPr>
          <w:rFonts w:ascii="Times New Roman" w:hAnsi="Times New Roman" w:hint="eastAsia"/>
          <w:color w:val="000000"/>
          <w:sz w:val="24"/>
        </w:rPr>
        <w:t>C</w:t>
      </w:r>
      <w:r w:rsidR="00EC3E26">
        <w:rPr>
          <w:rFonts w:ascii="Times New Roman" w:hAnsi="Times New Roman"/>
          <w:color w:val="000000"/>
          <w:sz w:val="24"/>
        </w:rPr>
        <w:t>PAN</w:t>
      </w:r>
      <w:r w:rsidR="00EC3E26">
        <w:rPr>
          <w:rFonts w:ascii="Times New Roman" w:hAnsi="Times New Roman" w:hint="eastAsia"/>
          <w:color w:val="000000"/>
          <w:sz w:val="24"/>
        </w:rPr>
        <w:t>、一步活化法和分步活化法制备的样品</w:t>
      </w:r>
      <w:r w:rsidR="00EC3E26" w:rsidRPr="004B7782">
        <w:rPr>
          <w:rFonts w:ascii="Times New Roman" w:hAnsi="Times New Roman" w:hint="eastAsia"/>
          <w:color w:val="000000"/>
          <w:sz w:val="24"/>
        </w:rPr>
        <w:t>进行结构组成分析得到</w:t>
      </w:r>
      <w:r w:rsidR="00EC3E26">
        <w:rPr>
          <w:rFonts w:ascii="Times New Roman" w:hAnsi="Times New Roman"/>
          <w:color w:val="000000"/>
          <w:sz w:val="24"/>
        </w:rPr>
        <w:t>所制备材料的</w:t>
      </w:r>
      <w:r w:rsidR="00EC3E26">
        <w:rPr>
          <w:rFonts w:ascii="Times New Roman" w:hAnsi="Times New Roman" w:hint="eastAsia"/>
          <w:color w:val="000000"/>
          <w:sz w:val="24"/>
        </w:rPr>
        <w:t>X</w:t>
      </w:r>
      <w:r w:rsidR="00EC3E26">
        <w:rPr>
          <w:rFonts w:ascii="Times New Roman" w:hAnsi="Times New Roman"/>
          <w:color w:val="000000"/>
          <w:sz w:val="24"/>
        </w:rPr>
        <w:t>RD</w:t>
      </w:r>
      <w:r w:rsidR="00EC3E26">
        <w:rPr>
          <w:rFonts w:ascii="Times New Roman" w:hAnsi="Times New Roman" w:hint="eastAsia"/>
          <w:color w:val="000000"/>
          <w:sz w:val="24"/>
        </w:rPr>
        <w:t>如图</w:t>
      </w:r>
      <w:r w:rsidR="00EC3E26">
        <w:rPr>
          <w:rFonts w:ascii="Times New Roman" w:hAnsi="Times New Roman" w:hint="eastAsia"/>
          <w:color w:val="000000"/>
          <w:sz w:val="24"/>
        </w:rPr>
        <w:t>3-3-</w:t>
      </w:r>
      <w:r w:rsidR="00C263AD">
        <w:rPr>
          <w:rFonts w:ascii="Times New Roman" w:hAnsi="Times New Roman" w:hint="eastAsia"/>
          <w:color w:val="000000"/>
          <w:sz w:val="24"/>
        </w:rPr>
        <w:t>7</w:t>
      </w:r>
      <w:r w:rsidR="00EC3E26">
        <w:rPr>
          <w:rFonts w:ascii="Times New Roman" w:hAnsi="Times New Roman" w:hint="eastAsia"/>
          <w:color w:val="000000"/>
          <w:sz w:val="24"/>
        </w:rPr>
        <w:t>所示</w:t>
      </w:r>
      <w:r w:rsidR="00EC3E26">
        <w:rPr>
          <w:rFonts w:ascii="Times New Roman" w:hAnsi="Times New Roman"/>
          <w:color w:val="000000"/>
          <w:sz w:val="24"/>
        </w:rPr>
        <w:t>。</w:t>
      </w:r>
      <w:r w:rsidR="00EC3E26" w:rsidRPr="00EC3E26">
        <w:rPr>
          <w:rFonts w:ascii="Times New Roman" w:hAnsi="Times New Roman" w:hint="eastAsia"/>
          <w:color w:val="000000"/>
          <w:sz w:val="24"/>
        </w:rPr>
        <w:t>从图中可以看出来，所有的样品都表现出一个位于</w:t>
      </w:r>
      <w:r w:rsidR="00EC3E26" w:rsidRPr="00EC3E26">
        <w:rPr>
          <w:rFonts w:ascii="Times New Roman" w:hAnsi="Times New Roman" w:hint="eastAsia"/>
          <w:color w:val="000000"/>
          <w:sz w:val="24"/>
        </w:rPr>
        <w:t>2</w:t>
      </w:r>
      <w:r w:rsidR="00EC3E26">
        <w:rPr>
          <w:rFonts w:ascii="楷体" w:eastAsia="楷体" w:hAnsi="楷体" w:hint="eastAsia"/>
          <w:color w:val="000000"/>
          <w:sz w:val="24"/>
        </w:rPr>
        <w:t>θ</w:t>
      </w:r>
      <w:r w:rsidR="00EC3E26" w:rsidRPr="00EC3E26">
        <w:rPr>
          <w:rFonts w:ascii="Times New Roman" w:hAnsi="Times New Roman" w:hint="eastAsia"/>
          <w:color w:val="000000"/>
          <w:sz w:val="24"/>
        </w:rPr>
        <w:t>≈</w:t>
      </w:r>
      <w:r w:rsidR="00EC3E26" w:rsidRPr="00EC3E26">
        <w:rPr>
          <w:rFonts w:ascii="Times New Roman" w:hAnsi="Times New Roman" w:hint="eastAsia"/>
          <w:color w:val="000000"/>
          <w:sz w:val="24"/>
        </w:rPr>
        <w:t>25</w:t>
      </w:r>
      <w:r w:rsidR="00EC3E26" w:rsidRPr="00EC3E26">
        <w:rPr>
          <w:rFonts w:ascii="Times New Roman" w:hAnsi="Times New Roman" w:hint="eastAsia"/>
          <w:color w:val="000000"/>
          <w:sz w:val="24"/>
        </w:rPr>
        <w:t>°的比较宽的峰（对应着（</w:t>
      </w:r>
      <w:r w:rsidR="00EC3E26" w:rsidRPr="00EC3E26">
        <w:rPr>
          <w:rFonts w:ascii="Times New Roman" w:hAnsi="Times New Roman" w:hint="eastAsia"/>
          <w:color w:val="000000"/>
          <w:sz w:val="24"/>
        </w:rPr>
        <w:t>002</w:t>
      </w:r>
      <w:r w:rsidR="00EC3E26">
        <w:rPr>
          <w:rFonts w:ascii="Times New Roman" w:hAnsi="Times New Roman" w:hint="eastAsia"/>
          <w:color w:val="000000"/>
          <w:sz w:val="24"/>
        </w:rPr>
        <w:t>）</w:t>
      </w:r>
      <w:r w:rsidR="00EC3E26" w:rsidRPr="00EC3E26">
        <w:rPr>
          <w:rFonts w:ascii="Times New Roman" w:hAnsi="Times New Roman" w:hint="eastAsia"/>
          <w:color w:val="000000"/>
          <w:sz w:val="24"/>
        </w:rPr>
        <w:t>衍射峰），表明所制备的材料石墨化程度低。位于</w:t>
      </w:r>
      <w:r w:rsidR="00EC3E26" w:rsidRPr="00EC3E26">
        <w:rPr>
          <w:rFonts w:ascii="Times New Roman" w:hAnsi="Times New Roman" w:hint="eastAsia"/>
          <w:color w:val="000000"/>
          <w:sz w:val="24"/>
        </w:rPr>
        <w:t>43</w:t>
      </w:r>
      <w:r w:rsidR="00EC3E26" w:rsidRPr="00EC3E26">
        <w:rPr>
          <w:rFonts w:ascii="Times New Roman" w:hAnsi="Times New Roman" w:hint="eastAsia"/>
          <w:color w:val="000000"/>
          <w:sz w:val="24"/>
        </w:rPr>
        <w:t>°也有一个不明显的峰，对应着（</w:t>
      </w:r>
      <w:r w:rsidR="00EC3E26" w:rsidRPr="00EC3E26">
        <w:rPr>
          <w:rFonts w:ascii="Times New Roman" w:hAnsi="Times New Roman" w:hint="eastAsia"/>
          <w:color w:val="000000"/>
          <w:sz w:val="24"/>
        </w:rPr>
        <w:t>100</w:t>
      </w:r>
      <w:r w:rsidR="00EC3E26" w:rsidRPr="00EC3E26">
        <w:rPr>
          <w:rFonts w:ascii="Times New Roman" w:hAnsi="Times New Roman" w:hint="eastAsia"/>
          <w:color w:val="000000"/>
          <w:sz w:val="24"/>
        </w:rPr>
        <w:t>）衍射峰，这与材料的非晶结构相一致。另外，从图中还可以看出</w:t>
      </w:r>
      <w:r w:rsidR="00EC3E26">
        <w:rPr>
          <w:rFonts w:ascii="Times New Roman" w:hAnsi="Times New Roman" w:hint="eastAsia"/>
          <w:color w:val="000000"/>
          <w:sz w:val="24"/>
        </w:rPr>
        <w:t>从炭化到一步活化再到分步活化样品中</w:t>
      </w:r>
      <w:r w:rsidR="00EC3E26" w:rsidRPr="00EC3E26">
        <w:rPr>
          <w:rFonts w:ascii="Times New Roman" w:hAnsi="Times New Roman" w:hint="eastAsia"/>
          <w:color w:val="000000"/>
          <w:sz w:val="24"/>
        </w:rPr>
        <w:t>，（</w:t>
      </w:r>
      <w:r w:rsidR="00EC3E26" w:rsidRPr="00EC3E26">
        <w:rPr>
          <w:rFonts w:ascii="Times New Roman" w:hAnsi="Times New Roman" w:hint="eastAsia"/>
          <w:color w:val="000000"/>
          <w:sz w:val="24"/>
        </w:rPr>
        <w:t>002</w:t>
      </w:r>
      <w:r w:rsidR="00EC3E26" w:rsidRPr="00EC3E26">
        <w:rPr>
          <w:rFonts w:ascii="Times New Roman" w:hAnsi="Times New Roman" w:hint="eastAsia"/>
          <w:color w:val="000000"/>
          <w:sz w:val="24"/>
        </w:rPr>
        <w:t>）衍射峰变得越来越宽以至于不明显，这表明所制备材料的石墨化程度越来越低。这可能是由于活化对材料造成强烈的刻蚀，使得活化反应逐渐朝苯环上的炭原子转移，因此，拥有大比表面积的非晶材料逐渐形成，造成石墨化程度降低。</w:t>
      </w:r>
    </w:p>
    <w:p w:rsidR="00BF7E80" w:rsidRDefault="00BF7E80" w:rsidP="00FC76D0">
      <w:pPr>
        <w:spacing w:line="400" w:lineRule="exact"/>
        <w:rPr>
          <w:rFonts w:ascii="Times New Roman" w:hAnsi="Times New Roman" w:cs="Times New Roman"/>
          <w:sz w:val="24"/>
          <w:szCs w:val="24"/>
        </w:rPr>
      </w:pPr>
    </w:p>
    <w:p w:rsidR="00BF7E80" w:rsidRDefault="00BF7E80" w:rsidP="00FC76D0">
      <w:pPr>
        <w:spacing w:line="400" w:lineRule="exact"/>
        <w:rPr>
          <w:rFonts w:ascii="Times New Roman" w:hAnsi="Times New Roman" w:cs="Times New Roman"/>
          <w:sz w:val="24"/>
          <w:szCs w:val="24"/>
        </w:rPr>
      </w:pPr>
    </w:p>
    <w:p w:rsidR="00BF7E80" w:rsidRDefault="00BF7E80" w:rsidP="00FC76D0">
      <w:pPr>
        <w:spacing w:line="400" w:lineRule="exact"/>
        <w:rPr>
          <w:rFonts w:ascii="Times New Roman" w:hAnsi="Times New Roman" w:cs="Times New Roman"/>
          <w:sz w:val="24"/>
          <w:szCs w:val="24"/>
        </w:rPr>
      </w:pPr>
    </w:p>
    <w:p w:rsidR="00BF7E80" w:rsidRDefault="00BF7E80" w:rsidP="00FC76D0">
      <w:pPr>
        <w:spacing w:line="400" w:lineRule="exact"/>
        <w:rPr>
          <w:rFonts w:ascii="Times New Roman" w:hAnsi="Times New Roman" w:cs="Times New Roman"/>
          <w:sz w:val="24"/>
          <w:szCs w:val="24"/>
        </w:rPr>
      </w:pPr>
    </w:p>
    <w:p w:rsidR="000629AD" w:rsidRDefault="000629AD" w:rsidP="00FC76D0">
      <w:pPr>
        <w:spacing w:line="400" w:lineRule="exact"/>
        <w:rPr>
          <w:rFonts w:ascii="Times New Roman" w:hAnsi="Times New Roman" w:cs="Times New Roman"/>
          <w:sz w:val="24"/>
          <w:szCs w:val="24"/>
        </w:rPr>
      </w:pPr>
    </w:p>
    <w:p w:rsidR="000629AD" w:rsidRDefault="000629AD" w:rsidP="00FC76D0">
      <w:pPr>
        <w:spacing w:line="400" w:lineRule="exact"/>
        <w:rPr>
          <w:rFonts w:ascii="Times New Roman" w:hAnsi="Times New Roman" w:cs="Times New Roman"/>
          <w:sz w:val="24"/>
          <w:szCs w:val="24"/>
        </w:rPr>
      </w:pPr>
    </w:p>
    <w:p w:rsidR="000629AD" w:rsidRDefault="000629AD" w:rsidP="00FC76D0">
      <w:pPr>
        <w:spacing w:line="400" w:lineRule="exact"/>
        <w:rPr>
          <w:rFonts w:ascii="Times New Roman" w:hAnsi="Times New Roman" w:cs="Times New Roman"/>
          <w:sz w:val="24"/>
          <w:szCs w:val="24"/>
        </w:rPr>
      </w:pPr>
    </w:p>
    <w:p w:rsidR="000629AD" w:rsidRPr="00B72B44" w:rsidRDefault="00EC3E26" w:rsidP="0010081F">
      <w:pPr>
        <w:spacing w:beforeLines="50" w:before="156" w:afterLines="50" w:after="156" w:line="400" w:lineRule="exact"/>
        <w:ind w:firstLineChars="300" w:firstLine="630"/>
        <w:jc w:val="center"/>
        <w:rPr>
          <w:rFonts w:ascii="Times New Roman" w:hAnsi="Times New Roman" w:cs="Times New Roman"/>
          <w:szCs w:val="21"/>
        </w:rPr>
      </w:pPr>
      <w:r w:rsidRPr="00B72B44">
        <w:rPr>
          <w:rFonts w:ascii="Times New Roman" w:hAnsi="Times New Roman" w:cs="Times New Roman" w:hint="eastAsia"/>
          <w:szCs w:val="21"/>
        </w:rPr>
        <w:t>图</w:t>
      </w:r>
      <w:r w:rsidRPr="00B72B44">
        <w:rPr>
          <w:rFonts w:ascii="Times New Roman" w:hAnsi="Times New Roman" w:cs="Times New Roman" w:hint="eastAsia"/>
          <w:szCs w:val="21"/>
        </w:rPr>
        <w:t>3-3-</w:t>
      </w:r>
      <w:r w:rsidR="00C263AD">
        <w:rPr>
          <w:rFonts w:ascii="Times New Roman" w:hAnsi="Times New Roman" w:cs="Times New Roman" w:hint="eastAsia"/>
          <w:szCs w:val="21"/>
        </w:rPr>
        <w:t>7</w:t>
      </w:r>
      <w:r w:rsidRPr="00B72B44">
        <w:rPr>
          <w:rFonts w:ascii="Times New Roman" w:hAnsi="Times New Roman" w:cs="Times New Roman"/>
          <w:szCs w:val="21"/>
        </w:rPr>
        <w:t xml:space="preserve"> </w:t>
      </w:r>
      <w:r w:rsidRPr="00B72B44">
        <w:rPr>
          <w:rFonts w:ascii="Times New Roman" w:hAnsi="Times New Roman" w:cs="Times New Roman" w:hint="eastAsia"/>
          <w:szCs w:val="21"/>
        </w:rPr>
        <w:t>X</w:t>
      </w:r>
      <w:r w:rsidRPr="00B72B44">
        <w:rPr>
          <w:rFonts w:ascii="Times New Roman" w:hAnsi="Times New Roman" w:cs="Times New Roman" w:hint="eastAsia"/>
          <w:szCs w:val="21"/>
        </w:rPr>
        <w:t>射线衍射图</w:t>
      </w:r>
    </w:p>
    <w:p w:rsidR="000629AD" w:rsidRDefault="00C674A3" w:rsidP="0010081F">
      <w:pPr>
        <w:pStyle w:val="2"/>
      </w:pPr>
      <w:r>
        <w:rPr>
          <w:rFonts w:hint="eastAsia"/>
        </w:rPr>
        <w:lastRenderedPageBreak/>
        <w:t>3.</w:t>
      </w:r>
      <w:r w:rsidR="0010081F">
        <w:rPr>
          <w:rFonts w:hint="eastAsia"/>
        </w:rPr>
        <w:t>4</w:t>
      </w:r>
      <w:r>
        <w:t xml:space="preserve"> </w:t>
      </w:r>
      <w:r>
        <w:rPr>
          <w:rFonts w:hint="eastAsia"/>
        </w:rPr>
        <w:t>活化保温时间对多孔炭形貌</w:t>
      </w:r>
      <w:r w:rsidR="0010081F">
        <w:rPr>
          <w:rFonts w:hint="eastAsia"/>
        </w:rPr>
        <w:t>以及元素含量</w:t>
      </w:r>
      <w:r>
        <w:rPr>
          <w:rFonts w:hint="eastAsia"/>
        </w:rPr>
        <w:t>的影响</w:t>
      </w:r>
    </w:p>
    <w:p w:rsidR="000D38C3" w:rsidRPr="000D38C3" w:rsidRDefault="000D38C3" w:rsidP="000D38C3">
      <w:pPr>
        <w:pStyle w:val="3"/>
      </w:pPr>
      <w:r>
        <w:rPr>
          <w:rFonts w:hint="eastAsia"/>
        </w:rPr>
        <w:t>3.4.1</w:t>
      </w:r>
      <w:r>
        <w:t xml:space="preserve"> </w:t>
      </w:r>
      <w:r>
        <w:rPr>
          <w:rFonts w:hint="eastAsia"/>
        </w:rPr>
        <w:t>活化保温时间对多孔炭形貌的影响</w:t>
      </w:r>
    </w:p>
    <w:p w:rsidR="0010081F" w:rsidRDefault="0010081F" w:rsidP="000D38C3">
      <w:pPr>
        <w:pStyle w:val="4"/>
      </w:pPr>
      <w:r>
        <w:rPr>
          <w:rFonts w:hint="eastAsia"/>
        </w:rPr>
        <w:t>3.4.1</w:t>
      </w:r>
      <w:r w:rsidR="000D38C3">
        <w:rPr>
          <w:rFonts w:hint="eastAsia"/>
        </w:rPr>
        <w:t>.1</w:t>
      </w:r>
      <w:r>
        <w:rPr>
          <w:rFonts w:hint="eastAsia"/>
        </w:rPr>
        <w:t>活化保温时间对一步活化法多孔炭形貌影响</w:t>
      </w:r>
    </w:p>
    <w:p w:rsidR="00DA13A0" w:rsidRPr="00DA13A0" w:rsidRDefault="00C263AD" w:rsidP="00DA13A0">
      <w:pPr>
        <w:spacing w:beforeLines="50" w:before="156" w:afterLines="50" w:after="156" w:line="400" w:lineRule="exact"/>
        <w:ind w:firstLineChars="200" w:firstLine="480"/>
        <w:rPr>
          <w:sz w:val="24"/>
          <w:szCs w:val="24"/>
        </w:rPr>
      </w:pPr>
      <w:r>
        <w:rPr>
          <w:rFonts w:hint="eastAsia"/>
          <w:sz w:val="24"/>
          <w:szCs w:val="24"/>
        </w:rPr>
        <w:t>图</w:t>
      </w:r>
      <w:r>
        <w:rPr>
          <w:rFonts w:hint="eastAsia"/>
          <w:sz w:val="24"/>
          <w:szCs w:val="24"/>
        </w:rPr>
        <w:t>3-3-8</w:t>
      </w:r>
      <w:r>
        <w:rPr>
          <w:rFonts w:hint="eastAsia"/>
          <w:sz w:val="24"/>
          <w:szCs w:val="24"/>
        </w:rPr>
        <w:t>为相同碱炭比为</w:t>
      </w:r>
      <w:r>
        <w:rPr>
          <w:rFonts w:hint="eastAsia"/>
          <w:sz w:val="24"/>
          <w:szCs w:val="24"/>
        </w:rPr>
        <w:t>6</w:t>
      </w:r>
      <w:r>
        <w:rPr>
          <w:rFonts w:hint="eastAsia"/>
          <w:sz w:val="24"/>
          <w:szCs w:val="24"/>
        </w:rPr>
        <w:t>：</w:t>
      </w:r>
      <w:r>
        <w:rPr>
          <w:rFonts w:hint="eastAsia"/>
          <w:sz w:val="24"/>
          <w:szCs w:val="24"/>
        </w:rPr>
        <w:t>1</w:t>
      </w:r>
      <w:r>
        <w:rPr>
          <w:rFonts w:hint="eastAsia"/>
          <w:sz w:val="24"/>
          <w:szCs w:val="24"/>
        </w:rPr>
        <w:t>时不同保温活化时间的多孔炭材料形貌图。</w:t>
      </w:r>
      <w:r w:rsidR="00BF7E80">
        <w:rPr>
          <w:rFonts w:hint="eastAsia"/>
          <w:sz w:val="24"/>
          <w:szCs w:val="24"/>
        </w:rPr>
        <w:t>图</w:t>
      </w:r>
      <w:r w:rsidR="00544959">
        <w:rPr>
          <w:rFonts w:hint="eastAsia"/>
          <w:sz w:val="24"/>
          <w:szCs w:val="24"/>
        </w:rPr>
        <w:t>3-3-8a</w:t>
      </w:r>
      <w:r w:rsidR="00544959">
        <w:rPr>
          <w:rFonts w:hint="eastAsia"/>
          <w:sz w:val="24"/>
          <w:szCs w:val="24"/>
        </w:rPr>
        <w:t>是未活化样品，</w:t>
      </w:r>
      <w:r w:rsidR="00544959">
        <w:rPr>
          <w:rFonts w:hint="eastAsia"/>
          <w:sz w:val="24"/>
          <w:szCs w:val="24"/>
        </w:rPr>
        <w:t>a</w:t>
      </w:r>
      <w:r w:rsidR="00544959">
        <w:rPr>
          <w:rFonts w:hint="eastAsia"/>
          <w:sz w:val="24"/>
          <w:szCs w:val="24"/>
        </w:rPr>
        <w:t>与</w:t>
      </w:r>
      <w:r w:rsidR="00544959">
        <w:rPr>
          <w:rFonts w:hint="eastAsia"/>
          <w:sz w:val="24"/>
          <w:szCs w:val="24"/>
        </w:rPr>
        <w:t>b</w:t>
      </w:r>
      <w:r w:rsidR="00544959">
        <w:rPr>
          <w:rFonts w:hint="eastAsia"/>
          <w:sz w:val="24"/>
          <w:szCs w:val="24"/>
        </w:rPr>
        <w:t>、</w:t>
      </w:r>
      <w:r w:rsidR="00544959">
        <w:rPr>
          <w:rFonts w:hint="eastAsia"/>
          <w:sz w:val="24"/>
          <w:szCs w:val="24"/>
        </w:rPr>
        <w:t>c</w:t>
      </w:r>
      <w:r w:rsidR="00544959">
        <w:rPr>
          <w:rFonts w:hint="eastAsia"/>
          <w:sz w:val="24"/>
          <w:szCs w:val="24"/>
        </w:rPr>
        <w:t>、</w:t>
      </w:r>
      <w:r w:rsidR="00544959">
        <w:rPr>
          <w:rFonts w:hint="eastAsia"/>
          <w:sz w:val="24"/>
          <w:szCs w:val="24"/>
        </w:rPr>
        <w:t>d</w:t>
      </w:r>
      <w:r w:rsidR="00544959">
        <w:rPr>
          <w:rFonts w:hint="eastAsia"/>
          <w:sz w:val="24"/>
          <w:szCs w:val="24"/>
        </w:rPr>
        <w:t>、</w:t>
      </w:r>
      <w:r w:rsidR="00544959">
        <w:rPr>
          <w:rFonts w:hint="eastAsia"/>
          <w:sz w:val="24"/>
          <w:szCs w:val="24"/>
        </w:rPr>
        <w:t>e</w:t>
      </w:r>
      <w:r w:rsidR="00544959">
        <w:rPr>
          <w:rFonts w:hint="eastAsia"/>
          <w:sz w:val="24"/>
          <w:szCs w:val="24"/>
        </w:rPr>
        <w:t>的对比可以看出，碱炭比为</w:t>
      </w:r>
      <w:r w:rsidR="00544959">
        <w:rPr>
          <w:rFonts w:hint="eastAsia"/>
          <w:sz w:val="24"/>
          <w:szCs w:val="24"/>
        </w:rPr>
        <w:t>6</w:t>
      </w:r>
      <w:r w:rsidR="00544959">
        <w:rPr>
          <w:rFonts w:hint="eastAsia"/>
          <w:sz w:val="24"/>
          <w:szCs w:val="24"/>
        </w:rPr>
        <w:t>：</w:t>
      </w:r>
      <w:r w:rsidR="00544959">
        <w:rPr>
          <w:rFonts w:hint="eastAsia"/>
          <w:sz w:val="24"/>
          <w:szCs w:val="24"/>
        </w:rPr>
        <w:t>1</w:t>
      </w:r>
      <w:r w:rsidR="00544959">
        <w:rPr>
          <w:rFonts w:hint="eastAsia"/>
          <w:sz w:val="24"/>
          <w:szCs w:val="24"/>
        </w:rPr>
        <w:t>时，不同程度的保温活化时间都会破坏炭小球的球形形貌；同时，由图</w:t>
      </w:r>
      <w:r w:rsidR="00544959">
        <w:rPr>
          <w:rFonts w:hint="eastAsia"/>
          <w:sz w:val="24"/>
          <w:szCs w:val="24"/>
        </w:rPr>
        <w:t>b</w:t>
      </w:r>
      <w:r w:rsidR="00544959">
        <w:rPr>
          <w:rFonts w:hint="eastAsia"/>
          <w:sz w:val="24"/>
          <w:szCs w:val="24"/>
        </w:rPr>
        <w:t>、</w:t>
      </w:r>
      <w:r w:rsidR="00544959">
        <w:rPr>
          <w:rFonts w:hint="eastAsia"/>
          <w:sz w:val="24"/>
          <w:szCs w:val="24"/>
        </w:rPr>
        <w:t>c</w:t>
      </w:r>
      <w:r w:rsidR="00544959">
        <w:rPr>
          <w:rFonts w:hint="eastAsia"/>
          <w:sz w:val="24"/>
          <w:szCs w:val="24"/>
        </w:rPr>
        <w:t>、</w:t>
      </w:r>
      <w:r w:rsidR="00544959">
        <w:rPr>
          <w:rFonts w:hint="eastAsia"/>
          <w:sz w:val="24"/>
          <w:szCs w:val="24"/>
        </w:rPr>
        <w:t>d</w:t>
      </w:r>
      <w:r w:rsidR="00544959">
        <w:rPr>
          <w:rFonts w:hint="eastAsia"/>
          <w:sz w:val="24"/>
          <w:szCs w:val="24"/>
        </w:rPr>
        <w:t>、</w:t>
      </w:r>
      <w:r w:rsidR="00544959">
        <w:rPr>
          <w:rFonts w:hint="eastAsia"/>
          <w:sz w:val="24"/>
          <w:szCs w:val="24"/>
        </w:rPr>
        <w:t>e</w:t>
      </w:r>
      <w:r w:rsidR="00544959">
        <w:rPr>
          <w:rFonts w:hint="eastAsia"/>
          <w:sz w:val="24"/>
          <w:szCs w:val="24"/>
        </w:rPr>
        <w:t>可以看出，活化保温时间</w:t>
      </w:r>
      <w:r w:rsidR="00BF7E80">
        <w:rPr>
          <w:rFonts w:hint="eastAsia"/>
          <w:sz w:val="24"/>
          <w:szCs w:val="24"/>
        </w:rPr>
        <w:t>对材料形貌有所影响，随着保温活化时间增大，材料尺寸减小</w:t>
      </w:r>
      <w:r w:rsidR="00DA13A0">
        <w:rPr>
          <w:rFonts w:hint="eastAsia"/>
          <w:sz w:val="24"/>
          <w:szCs w:val="24"/>
        </w:rPr>
        <w:t>，这是因为随着保温时间延长，碱腐蚀作用增强，保温</w:t>
      </w:r>
      <w:r w:rsidR="00DA13A0">
        <w:rPr>
          <w:rFonts w:hint="eastAsia"/>
          <w:sz w:val="24"/>
          <w:szCs w:val="24"/>
        </w:rPr>
        <w:t>0.5h</w:t>
      </w:r>
      <w:r w:rsidR="00DA13A0">
        <w:rPr>
          <w:rFonts w:hint="eastAsia"/>
          <w:sz w:val="24"/>
          <w:szCs w:val="24"/>
        </w:rPr>
        <w:t>时碱的腐蚀作用较小，材料破碎程度较轻，随着碱作用时间的延长，</w:t>
      </w:r>
      <w:r w:rsidR="00DA13A0" w:rsidRPr="00DA13A0">
        <w:rPr>
          <w:rFonts w:hint="eastAsia"/>
          <w:sz w:val="24"/>
          <w:szCs w:val="24"/>
        </w:rPr>
        <w:t>在</w:t>
      </w:r>
      <w:r w:rsidR="00DA13A0">
        <w:rPr>
          <w:rFonts w:hint="eastAsia"/>
          <w:sz w:val="24"/>
          <w:szCs w:val="24"/>
        </w:rPr>
        <w:t>已</w:t>
      </w:r>
      <w:r w:rsidR="00DA13A0" w:rsidRPr="00DA13A0">
        <w:rPr>
          <w:rFonts w:hint="eastAsia"/>
          <w:sz w:val="24"/>
          <w:szCs w:val="24"/>
        </w:rPr>
        <w:t>形成的</w:t>
      </w:r>
      <w:r w:rsidR="00DA13A0">
        <w:rPr>
          <w:rFonts w:hint="eastAsia"/>
          <w:sz w:val="24"/>
          <w:szCs w:val="24"/>
        </w:rPr>
        <w:t>块状材料中进一步腐蚀，将材料进行断蚀造成多孔炭块状尺寸减小。当保温时间达到</w:t>
      </w:r>
      <w:r w:rsidR="00DA13A0">
        <w:rPr>
          <w:rFonts w:hint="eastAsia"/>
          <w:sz w:val="24"/>
          <w:szCs w:val="24"/>
        </w:rPr>
        <w:t>1.5h</w:t>
      </w:r>
      <w:r w:rsidR="00DA13A0">
        <w:rPr>
          <w:rFonts w:hint="eastAsia"/>
          <w:sz w:val="24"/>
          <w:szCs w:val="24"/>
        </w:rPr>
        <w:t>以后，材料尺寸看不出明显的差别，这说明在</w:t>
      </w:r>
      <w:r w:rsidR="00DA13A0">
        <w:rPr>
          <w:rFonts w:hint="eastAsia"/>
          <w:sz w:val="24"/>
          <w:szCs w:val="24"/>
        </w:rPr>
        <w:t>1.5h</w:t>
      </w:r>
      <w:r w:rsidR="00DA13A0">
        <w:rPr>
          <w:rFonts w:hint="eastAsia"/>
          <w:sz w:val="24"/>
          <w:szCs w:val="24"/>
        </w:rPr>
        <w:t>时是活化保温时间作用最强的。</w:t>
      </w:r>
    </w:p>
    <w:p w:rsidR="00544959" w:rsidRDefault="00DA13A0" w:rsidP="00BF7E80">
      <w:pPr>
        <w:spacing w:beforeLines="50" w:before="156" w:afterLines="50" w:after="156" w:line="400" w:lineRule="exact"/>
        <w:ind w:firstLineChars="200" w:firstLine="480"/>
        <w:rPr>
          <w:sz w:val="24"/>
          <w:szCs w:val="24"/>
        </w:rPr>
      </w:pPr>
      <w:r>
        <w:rPr>
          <w:rFonts w:hint="eastAsia"/>
          <w:noProof/>
          <w:sz w:val="24"/>
          <w:szCs w:val="24"/>
        </w:rPr>
        <w:drawing>
          <wp:anchor distT="0" distB="0" distL="114300" distR="114300" simplePos="0" relativeHeight="251713536" behindDoc="0" locked="0" layoutInCell="1" allowOverlap="1">
            <wp:simplePos x="0" y="0"/>
            <wp:positionH relativeFrom="column">
              <wp:posOffset>1320800</wp:posOffset>
            </wp:positionH>
            <wp:positionV relativeFrom="paragraph">
              <wp:posOffset>-3175</wp:posOffset>
            </wp:positionV>
            <wp:extent cx="2440940" cy="315023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CNS 压缩.t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0940" cy="3150235"/>
                    </a:xfrm>
                    <a:prstGeom prst="rect">
                      <a:avLst/>
                    </a:prstGeom>
                  </pic:spPr>
                </pic:pic>
              </a:graphicData>
            </a:graphic>
            <wp14:sizeRelH relativeFrom="margin">
              <wp14:pctWidth>0</wp14:pctWidth>
            </wp14:sizeRelH>
            <wp14:sizeRelV relativeFrom="margin">
              <wp14:pctHeight>0</wp14:pctHeight>
            </wp14:sizeRelV>
          </wp:anchor>
        </w:drawing>
      </w:r>
    </w:p>
    <w:p w:rsidR="00C263AD" w:rsidRDefault="00C263AD"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DA13A0" w:rsidRPr="00C674A3" w:rsidRDefault="00DA13A0" w:rsidP="00DA13A0">
      <w:pPr>
        <w:spacing w:line="400" w:lineRule="exact"/>
      </w:pPr>
      <w:r>
        <w:rPr>
          <w:rFonts w:hint="eastAsia"/>
        </w:rPr>
        <w:t>图</w:t>
      </w:r>
      <w:r>
        <w:rPr>
          <w:rFonts w:hint="eastAsia"/>
        </w:rPr>
        <w:t>3-3-8</w:t>
      </w:r>
      <w:r>
        <w:t xml:space="preserve"> </w:t>
      </w:r>
      <w:r>
        <w:rPr>
          <w:rFonts w:hint="eastAsia"/>
        </w:rPr>
        <w:t>所制材料形貌图</w:t>
      </w:r>
      <w:r>
        <w:rPr>
          <w:rFonts w:hint="eastAsia"/>
        </w:rPr>
        <w:t>a</w:t>
      </w:r>
      <w:r>
        <w:rPr>
          <w:rFonts w:hint="eastAsia"/>
        </w:rPr>
        <w:t>）</w:t>
      </w:r>
      <w:r>
        <w:rPr>
          <w:rFonts w:hint="eastAsia"/>
        </w:rPr>
        <w:t>CAPN;</w:t>
      </w:r>
      <w:r w:rsidRPr="007E7582">
        <w:rPr>
          <w:rFonts w:hint="eastAsia"/>
        </w:rPr>
        <w:t xml:space="preserve"> </w:t>
      </w:r>
      <w:r>
        <w:rPr>
          <w:rFonts w:hint="eastAsia"/>
        </w:rPr>
        <w:t>b</w:t>
      </w:r>
      <w:r>
        <w:rPr>
          <w:rFonts w:hint="eastAsia"/>
        </w:rPr>
        <w:t>）</w:t>
      </w:r>
      <w:r>
        <w:t>APCN</w:t>
      </w:r>
      <w:r>
        <w:rPr>
          <w:rFonts w:hint="eastAsia"/>
        </w:rPr>
        <w:t>s-0.5</w:t>
      </w:r>
      <w:r>
        <w:rPr>
          <w:rFonts w:hint="eastAsia"/>
        </w:rPr>
        <w:t>；</w:t>
      </w:r>
      <w:r>
        <w:rPr>
          <w:rFonts w:hint="eastAsia"/>
        </w:rPr>
        <w:t>c</w:t>
      </w:r>
      <w:r>
        <w:rPr>
          <w:rFonts w:hint="eastAsia"/>
        </w:rPr>
        <w:t>）</w:t>
      </w:r>
      <w:r>
        <w:t>APCN</w:t>
      </w:r>
      <w:r>
        <w:rPr>
          <w:rFonts w:hint="eastAsia"/>
        </w:rPr>
        <w:t>s-1</w:t>
      </w:r>
      <w:r>
        <w:rPr>
          <w:rFonts w:hint="eastAsia"/>
        </w:rPr>
        <w:t>；</w:t>
      </w:r>
      <w:r>
        <w:rPr>
          <w:rFonts w:hint="eastAsia"/>
        </w:rPr>
        <w:t>d</w:t>
      </w:r>
      <w:r>
        <w:rPr>
          <w:rFonts w:hint="eastAsia"/>
        </w:rPr>
        <w:t>）</w:t>
      </w:r>
      <w:r>
        <w:t>APCN</w:t>
      </w:r>
      <w:r>
        <w:rPr>
          <w:rFonts w:hint="eastAsia"/>
        </w:rPr>
        <w:t>s-1.5</w:t>
      </w:r>
      <w:r>
        <w:rPr>
          <w:rFonts w:hint="eastAsia"/>
        </w:rPr>
        <w:t>；</w:t>
      </w:r>
      <w:r>
        <w:rPr>
          <w:rFonts w:hint="eastAsia"/>
        </w:rPr>
        <w:t>e</w:t>
      </w:r>
      <w:r>
        <w:rPr>
          <w:rFonts w:hint="eastAsia"/>
        </w:rPr>
        <w:t>）</w:t>
      </w:r>
      <w:r>
        <w:t>APCN</w:t>
      </w:r>
      <w:r>
        <w:rPr>
          <w:rFonts w:hint="eastAsia"/>
        </w:rPr>
        <w:t>s-2</w:t>
      </w:r>
    </w:p>
    <w:p w:rsidR="00163A2B" w:rsidRPr="00163A2B" w:rsidRDefault="00163A2B" w:rsidP="00163A2B">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hint="eastAsia"/>
          <w:color w:val="000000"/>
          <w:sz w:val="24"/>
        </w:rPr>
        <w:t>如</w:t>
      </w:r>
      <w:r>
        <w:rPr>
          <w:rFonts w:ascii="Times New Roman" w:hAnsi="Times New Roman"/>
          <w:color w:val="000000"/>
          <w:sz w:val="24"/>
        </w:rPr>
        <w:t>图</w:t>
      </w:r>
      <w:r>
        <w:rPr>
          <w:rFonts w:ascii="Times New Roman" w:hAnsi="Times New Roman"/>
          <w:color w:val="000000"/>
          <w:sz w:val="24"/>
        </w:rPr>
        <w:t>3</w:t>
      </w:r>
      <w:r>
        <w:rPr>
          <w:rFonts w:ascii="Times New Roman" w:hAnsi="Times New Roman" w:hint="eastAsia"/>
          <w:color w:val="000000"/>
          <w:sz w:val="24"/>
        </w:rPr>
        <w:t>-3-9</w:t>
      </w:r>
      <w:r>
        <w:rPr>
          <w:rFonts w:ascii="Times New Roman" w:hAnsi="Times New Roman" w:hint="eastAsia"/>
          <w:color w:val="000000"/>
          <w:sz w:val="24"/>
        </w:rPr>
        <w:t>所示，</w:t>
      </w:r>
      <w:r>
        <w:rPr>
          <w:rFonts w:ascii="Times New Roman" w:hAnsi="Times New Roman"/>
          <w:color w:val="000000"/>
          <w:sz w:val="24"/>
        </w:rPr>
        <w:t>高倍透射电镜图进一步反映了</w:t>
      </w:r>
      <w:r>
        <w:rPr>
          <w:rFonts w:ascii="Times New Roman" w:hAnsi="Times New Roman"/>
          <w:color w:val="000000"/>
          <w:sz w:val="24"/>
        </w:rPr>
        <w:t>APCN</w:t>
      </w:r>
      <w:r>
        <w:rPr>
          <w:rFonts w:ascii="Times New Roman" w:hAnsi="Times New Roman" w:hint="eastAsia"/>
          <w:color w:val="000000"/>
          <w:sz w:val="24"/>
        </w:rPr>
        <w:t>s</w:t>
      </w:r>
      <w:r>
        <w:rPr>
          <w:rFonts w:ascii="Times New Roman" w:hAnsi="Times New Roman"/>
          <w:color w:val="000000"/>
          <w:sz w:val="24"/>
        </w:rPr>
        <w:t>拥有类似于虫状的微孔和小介孔组成的发达孔隙</w:t>
      </w:r>
      <w:r>
        <w:rPr>
          <w:rFonts w:ascii="Times New Roman" w:hAnsi="Times New Roman" w:hint="eastAsia"/>
          <w:color w:val="000000"/>
          <w:sz w:val="24"/>
        </w:rPr>
        <w:t>结构</w:t>
      </w:r>
      <w:r>
        <w:rPr>
          <w:rFonts w:ascii="Times New Roman" w:hAnsi="Times New Roman"/>
          <w:color w:val="000000"/>
          <w:sz w:val="24"/>
        </w:rPr>
        <w:t>。</w:t>
      </w:r>
      <w:r>
        <w:rPr>
          <w:rFonts w:ascii="Times New Roman" w:hAnsi="Times New Roman" w:hint="eastAsia"/>
          <w:color w:val="000000"/>
          <w:sz w:val="24"/>
        </w:rPr>
        <w:t>说明一步活化法成功制备出了多孔炭材料，</w:t>
      </w:r>
      <w:r>
        <w:rPr>
          <w:rFonts w:ascii="Times New Roman" w:hAnsi="Times New Roman"/>
          <w:color w:val="000000"/>
          <w:sz w:val="24"/>
        </w:rPr>
        <w:t>在这些孔之中，介孔可以提供快速的电子扩散通道以减小扩散距离，而微孔则能够增强电双层。</w:t>
      </w:r>
    </w:p>
    <w:p w:rsidR="00163A2B" w:rsidRDefault="00163A2B" w:rsidP="00DA13A0">
      <w:pPr>
        <w:spacing w:beforeLines="50" w:before="156" w:afterLines="50" w:after="156" w:line="400" w:lineRule="exact"/>
        <w:ind w:firstLineChars="200" w:firstLine="480"/>
        <w:rPr>
          <w:sz w:val="24"/>
          <w:szCs w:val="24"/>
        </w:rPr>
      </w:pPr>
    </w:p>
    <w:p w:rsidR="00163A2B" w:rsidRDefault="0010081F" w:rsidP="00DA13A0">
      <w:pPr>
        <w:spacing w:beforeLines="50" w:before="156" w:afterLines="50" w:after="156" w:line="400" w:lineRule="exact"/>
        <w:ind w:firstLineChars="200" w:firstLine="480"/>
        <w:rPr>
          <w:sz w:val="24"/>
          <w:szCs w:val="24"/>
        </w:rPr>
      </w:pPr>
      <w:r>
        <w:rPr>
          <w:noProof/>
          <w:sz w:val="24"/>
          <w:szCs w:val="24"/>
        </w:rPr>
        <w:lastRenderedPageBreak/>
        <w:drawing>
          <wp:anchor distT="0" distB="0" distL="114300" distR="114300" simplePos="0" relativeHeight="251716608" behindDoc="0" locked="0" layoutInCell="1" allowOverlap="1">
            <wp:simplePos x="0" y="0"/>
            <wp:positionH relativeFrom="column">
              <wp:posOffset>476250</wp:posOffset>
            </wp:positionH>
            <wp:positionV relativeFrom="paragraph">
              <wp:posOffset>271780</wp:posOffset>
            </wp:positionV>
            <wp:extent cx="4113530" cy="1764665"/>
            <wp:effectExtent l="0" t="0" r="1270" b="698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cns-1.5 tem 合并压缩2.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3530" cy="1764665"/>
                    </a:xfrm>
                    <a:prstGeom prst="rect">
                      <a:avLst/>
                    </a:prstGeom>
                  </pic:spPr>
                </pic:pic>
              </a:graphicData>
            </a:graphic>
            <wp14:sizeRelH relativeFrom="margin">
              <wp14:pctWidth>0</wp14:pctWidth>
            </wp14:sizeRelH>
            <wp14:sizeRelV relativeFrom="margin">
              <wp14:pctHeight>0</wp14:pctHeight>
            </wp14:sizeRelV>
          </wp:anchor>
        </w:drawing>
      </w:r>
    </w:p>
    <w:p w:rsidR="00163A2B" w:rsidRDefault="00163A2B" w:rsidP="00DA13A0">
      <w:pPr>
        <w:spacing w:beforeLines="50" w:before="156" w:afterLines="50" w:after="156" w:line="400" w:lineRule="exact"/>
        <w:ind w:firstLineChars="200" w:firstLine="480"/>
        <w:rPr>
          <w:sz w:val="24"/>
          <w:szCs w:val="24"/>
        </w:rPr>
      </w:pPr>
    </w:p>
    <w:p w:rsidR="00163A2B" w:rsidRDefault="00163A2B" w:rsidP="00DA13A0">
      <w:pPr>
        <w:spacing w:beforeLines="50" w:before="156" w:afterLines="50" w:after="156" w:line="400" w:lineRule="exact"/>
        <w:ind w:firstLineChars="200" w:firstLine="480"/>
        <w:rPr>
          <w:sz w:val="24"/>
          <w:szCs w:val="24"/>
        </w:rPr>
      </w:pPr>
    </w:p>
    <w:p w:rsidR="00AC3B0F" w:rsidRDefault="00AC3B0F" w:rsidP="00163A2B">
      <w:pPr>
        <w:spacing w:beforeLines="50" w:before="156" w:afterLines="50" w:after="156" w:line="400" w:lineRule="exact"/>
        <w:ind w:firstLineChars="200" w:firstLine="480"/>
        <w:jc w:val="center"/>
        <w:rPr>
          <w:sz w:val="24"/>
          <w:szCs w:val="24"/>
        </w:rPr>
      </w:pPr>
    </w:p>
    <w:p w:rsidR="0010081F" w:rsidRDefault="0010081F" w:rsidP="00AC3B0F">
      <w:pPr>
        <w:spacing w:afterLines="50" w:after="156" w:line="400" w:lineRule="exact"/>
        <w:ind w:firstLineChars="200" w:firstLine="420"/>
        <w:jc w:val="center"/>
        <w:rPr>
          <w:szCs w:val="21"/>
        </w:rPr>
      </w:pPr>
    </w:p>
    <w:p w:rsidR="0010081F" w:rsidRDefault="0010081F" w:rsidP="00AC3B0F">
      <w:pPr>
        <w:spacing w:afterLines="50" w:after="156" w:line="400" w:lineRule="exact"/>
        <w:ind w:firstLineChars="200" w:firstLine="420"/>
        <w:jc w:val="center"/>
        <w:rPr>
          <w:szCs w:val="21"/>
        </w:rPr>
      </w:pPr>
    </w:p>
    <w:p w:rsidR="00163A2B" w:rsidRPr="0010081F" w:rsidRDefault="00163A2B" w:rsidP="0010081F">
      <w:pPr>
        <w:spacing w:afterLines="50" w:after="156" w:line="400" w:lineRule="exact"/>
        <w:ind w:firstLineChars="200" w:firstLine="420"/>
        <w:jc w:val="center"/>
        <w:rPr>
          <w:rFonts w:ascii="Times New Roman" w:hAnsi="Times New Roman" w:cs="Times New Roman"/>
          <w:szCs w:val="21"/>
        </w:rPr>
      </w:pPr>
      <w:r w:rsidRPr="00163A2B">
        <w:rPr>
          <w:rFonts w:hint="eastAsia"/>
          <w:szCs w:val="21"/>
        </w:rPr>
        <w:t>图</w:t>
      </w:r>
      <w:r w:rsidRPr="00163A2B">
        <w:rPr>
          <w:rFonts w:ascii="Times New Roman" w:hAnsi="Times New Roman" w:cs="Times New Roman"/>
          <w:szCs w:val="21"/>
        </w:rPr>
        <w:t>3-3-9 APCNs</w:t>
      </w:r>
      <w:r w:rsidRPr="00163A2B">
        <w:rPr>
          <w:rFonts w:hint="eastAsia"/>
          <w:szCs w:val="21"/>
        </w:rPr>
        <w:t>高倍透射电镜图</w:t>
      </w:r>
    </w:p>
    <w:p w:rsidR="0010081F" w:rsidRDefault="0010081F" w:rsidP="000D38C3">
      <w:pPr>
        <w:pStyle w:val="4"/>
      </w:pPr>
      <w:r>
        <w:rPr>
          <w:rFonts w:hint="eastAsia"/>
        </w:rPr>
        <w:t>3.4.</w:t>
      </w:r>
      <w:r w:rsidR="000D38C3">
        <w:rPr>
          <w:rFonts w:hint="eastAsia"/>
        </w:rPr>
        <w:t>1.2</w:t>
      </w:r>
      <w:r w:rsidR="00DA13A0" w:rsidRPr="00C263AD">
        <w:rPr>
          <w:rFonts w:hint="eastAsia"/>
        </w:rPr>
        <w:t>活化保温时间对</w:t>
      </w:r>
      <w:r w:rsidR="00DA13A0">
        <w:rPr>
          <w:rFonts w:hint="eastAsia"/>
        </w:rPr>
        <w:t>分</w:t>
      </w:r>
      <w:r>
        <w:rPr>
          <w:rFonts w:hint="eastAsia"/>
        </w:rPr>
        <w:t>步活化法多孔炭形貌影响</w:t>
      </w:r>
    </w:p>
    <w:p w:rsidR="00DA13A0" w:rsidRDefault="0010081F" w:rsidP="00163A2B">
      <w:pPr>
        <w:spacing w:beforeLines="50" w:before="156" w:afterLines="50" w:after="156" w:line="400" w:lineRule="exact"/>
        <w:ind w:firstLineChars="200" w:firstLine="480"/>
        <w:rPr>
          <w:sz w:val="24"/>
          <w:szCs w:val="24"/>
        </w:rPr>
      </w:pPr>
      <w:r>
        <w:rPr>
          <w:rFonts w:hint="eastAsia"/>
          <w:noProof/>
          <w:sz w:val="24"/>
          <w:szCs w:val="24"/>
        </w:rPr>
        <w:drawing>
          <wp:anchor distT="0" distB="0" distL="114300" distR="114300" simplePos="0" relativeHeight="251717632" behindDoc="0" locked="0" layoutInCell="1" allowOverlap="1">
            <wp:simplePos x="0" y="0"/>
            <wp:positionH relativeFrom="column">
              <wp:posOffset>1082675</wp:posOffset>
            </wp:positionH>
            <wp:positionV relativeFrom="paragraph">
              <wp:posOffset>1072515</wp:posOffset>
            </wp:positionV>
            <wp:extent cx="2729865" cy="3522345"/>
            <wp:effectExtent l="0" t="0" r="0" b="190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apcns yasuo.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9865" cy="3522345"/>
                    </a:xfrm>
                    <a:prstGeom prst="rect">
                      <a:avLst/>
                    </a:prstGeom>
                  </pic:spPr>
                </pic:pic>
              </a:graphicData>
            </a:graphic>
            <wp14:sizeRelH relativeFrom="margin">
              <wp14:pctWidth>0</wp14:pctWidth>
            </wp14:sizeRelH>
            <wp14:sizeRelV relativeFrom="margin">
              <wp14:pctHeight>0</wp14:pctHeight>
            </wp14:sizeRelV>
          </wp:anchor>
        </w:drawing>
      </w:r>
      <w:r w:rsidR="00DA13A0">
        <w:rPr>
          <w:rFonts w:hint="eastAsia"/>
          <w:sz w:val="24"/>
          <w:szCs w:val="24"/>
        </w:rPr>
        <w:t>图</w:t>
      </w:r>
      <w:r w:rsidR="00DA13A0">
        <w:rPr>
          <w:rFonts w:hint="eastAsia"/>
          <w:sz w:val="24"/>
          <w:szCs w:val="24"/>
        </w:rPr>
        <w:t>3-3-</w:t>
      </w:r>
      <w:r w:rsidR="00163A2B">
        <w:rPr>
          <w:rFonts w:hint="eastAsia"/>
          <w:sz w:val="24"/>
          <w:szCs w:val="24"/>
        </w:rPr>
        <w:t>10</w:t>
      </w:r>
      <w:r w:rsidR="00DA13A0">
        <w:rPr>
          <w:rFonts w:hint="eastAsia"/>
          <w:sz w:val="24"/>
          <w:szCs w:val="24"/>
        </w:rPr>
        <w:t>为相同碱炭比为</w:t>
      </w:r>
      <w:r w:rsidR="00DA13A0">
        <w:rPr>
          <w:rFonts w:hint="eastAsia"/>
          <w:sz w:val="24"/>
          <w:szCs w:val="24"/>
        </w:rPr>
        <w:t>6</w:t>
      </w:r>
      <w:r w:rsidR="00DA13A0">
        <w:rPr>
          <w:rFonts w:hint="eastAsia"/>
          <w:sz w:val="24"/>
          <w:szCs w:val="24"/>
        </w:rPr>
        <w:t>：</w:t>
      </w:r>
      <w:r w:rsidR="00DA13A0">
        <w:rPr>
          <w:rFonts w:hint="eastAsia"/>
          <w:sz w:val="24"/>
          <w:szCs w:val="24"/>
        </w:rPr>
        <w:t>1</w:t>
      </w:r>
      <w:r w:rsidR="00DA13A0">
        <w:rPr>
          <w:rFonts w:hint="eastAsia"/>
          <w:sz w:val="24"/>
          <w:szCs w:val="24"/>
        </w:rPr>
        <w:t>时不同保温活化时间的多孔炭材料形貌图。图</w:t>
      </w:r>
      <w:r w:rsidR="00DA13A0">
        <w:rPr>
          <w:rFonts w:hint="eastAsia"/>
          <w:sz w:val="24"/>
          <w:szCs w:val="24"/>
        </w:rPr>
        <w:t>3-3-</w:t>
      </w:r>
      <w:r w:rsidR="00163A2B">
        <w:rPr>
          <w:rFonts w:hint="eastAsia"/>
          <w:sz w:val="24"/>
          <w:szCs w:val="24"/>
        </w:rPr>
        <w:t>10</w:t>
      </w:r>
      <w:r w:rsidR="00DA13A0">
        <w:rPr>
          <w:rFonts w:hint="eastAsia"/>
          <w:sz w:val="24"/>
          <w:szCs w:val="24"/>
        </w:rPr>
        <w:t>a</w:t>
      </w:r>
      <w:r w:rsidR="00DA13A0">
        <w:rPr>
          <w:rFonts w:hint="eastAsia"/>
          <w:sz w:val="24"/>
          <w:szCs w:val="24"/>
        </w:rPr>
        <w:t>是未活化样品，</w:t>
      </w:r>
      <w:r w:rsidR="00DA13A0">
        <w:rPr>
          <w:rFonts w:hint="eastAsia"/>
          <w:sz w:val="24"/>
          <w:szCs w:val="24"/>
        </w:rPr>
        <w:t>a</w:t>
      </w:r>
      <w:r w:rsidR="00DA13A0">
        <w:rPr>
          <w:rFonts w:hint="eastAsia"/>
          <w:sz w:val="24"/>
          <w:szCs w:val="24"/>
        </w:rPr>
        <w:t>与</w:t>
      </w:r>
      <w:r w:rsidR="00DA13A0">
        <w:rPr>
          <w:rFonts w:hint="eastAsia"/>
          <w:sz w:val="24"/>
          <w:szCs w:val="24"/>
        </w:rPr>
        <w:t>b</w:t>
      </w:r>
      <w:r w:rsidR="00DA13A0">
        <w:rPr>
          <w:rFonts w:hint="eastAsia"/>
          <w:sz w:val="24"/>
          <w:szCs w:val="24"/>
        </w:rPr>
        <w:t>、</w:t>
      </w:r>
      <w:r w:rsidR="00DA13A0">
        <w:rPr>
          <w:rFonts w:hint="eastAsia"/>
          <w:sz w:val="24"/>
          <w:szCs w:val="24"/>
        </w:rPr>
        <w:t>c</w:t>
      </w:r>
      <w:r w:rsidR="00DA13A0">
        <w:rPr>
          <w:rFonts w:hint="eastAsia"/>
          <w:sz w:val="24"/>
          <w:szCs w:val="24"/>
        </w:rPr>
        <w:t>、</w:t>
      </w:r>
      <w:r w:rsidR="00DA13A0">
        <w:rPr>
          <w:rFonts w:hint="eastAsia"/>
          <w:sz w:val="24"/>
          <w:szCs w:val="24"/>
        </w:rPr>
        <w:t>d</w:t>
      </w:r>
      <w:r w:rsidR="00DA13A0">
        <w:rPr>
          <w:rFonts w:hint="eastAsia"/>
          <w:sz w:val="24"/>
          <w:szCs w:val="24"/>
        </w:rPr>
        <w:t>、</w:t>
      </w:r>
      <w:r w:rsidR="00DA13A0">
        <w:rPr>
          <w:rFonts w:hint="eastAsia"/>
          <w:sz w:val="24"/>
          <w:szCs w:val="24"/>
        </w:rPr>
        <w:t>e</w:t>
      </w:r>
      <w:r w:rsidR="00DA13A0">
        <w:rPr>
          <w:rFonts w:hint="eastAsia"/>
          <w:sz w:val="24"/>
          <w:szCs w:val="24"/>
        </w:rPr>
        <w:t>的对比可以看出，碱炭比为</w:t>
      </w:r>
      <w:r w:rsidR="00DA13A0">
        <w:rPr>
          <w:rFonts w:hint="eastAsia"/>
          <w:sz w:val="24"/>
          <w:szCs w:val="24"/>
        </w:rPr>
        <w:t>6</w:t>
      </w:r>
      <w:r w:rsidR="00DA13A0">
        <w:rPr>
          <w:rFonts w:hint="eastAsia"/>
          <w:sz w:val="24"/>
          <w:szCs w:val="24"/>
        </w:rPr>
        <w:t>：</w:t>
      </w:r>
      <w:r w:rsidR="00DA13A0">
        <w:rPr>
          <w:rFonts w:hint="eastAsia"/>
          <w:sz w:val="24"/>
          <w:szCs w:val="24"/>
        </w:rPr>
        <w:t>1</w:t>
      </w:r>
      <w:r w:rsidR="00DA13A0">
        <w:rPr>
          <w:rFonts w:hint="eastAsia"/>
          <w:sz w:val="24"/>
          <w:szCs w:val="24"/>
        </w:rPr>
        <w:t>时，分步活化法中的不同程度的保温活化时间不</w:t>
      </w:r>
      <w:r w:rsidR="00AC3B0F">
        <w:rPr>
          <w:rFonts w:hint="eastAsia"/>
          <w:sz w:val="24"/>
          <w:szCs w:val="24"/>
        </w:rPr>
        <w:t>会破坏炭小球的球形形貌，可以得出在分步活化法中活化保温时间不会影响材料小球形貌保留。</w:t>
      </w:r>
    </w:p>
    <w:p w:rsidR="00163A2B" w:rsidRDefault="00163A2B" w:rsidP="00163A2B">
      <w:pPr>
        <w:spacing w:beforeLines="50" w:before="156" w:afterLines="50" w:after="156" w:line="400" w:lineRule="exact"/>
        <w:ind w:firstLineChars="200" w:firstLine="480"/>
        <w:rPr>
          <w:sz w:val="24"/>
          <w:szCs w:val="24"/>
        </w:rPr>
      </w:pPr>
    </w:p>
    <w:p w:rsidR="00AC3B0F" w:rsidRPr="00163A2B" w:rsidRDefault="00AC3B0F" w:rsidP="00163A2B">
      <w:pPr>
        <w:spacing w:beforeLines="50" w:before="156" w:afterLines="50" w:after="156" w:line="400" w:lineRule="exact"/>
        <w:ind w:firstLineChars="200" w:firstLine="480"/>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DA13A0" w:rsidRDefault="00DA13A0" w:rsidP="00DA13A0">
      <w:pPr>
        <w:spacing w:line="400" w:lineRule="exact"/>
        <w:jc w:val="center"/>
        <w:rPr>
          <w:sz w:val="24"/>
          <w:szCs w:val="24"/>
        </w:rPr>
      </w:pPr>
    </w:p>
    <w:p w:rsidR="00AC3B0F" w:rsidRDefault="00AC3B0F" w:rsidP="00DA13A0">
      <w:pPr>
        <w:spacing w:line="400" w:lineRule="exact"/>
        <w:jc w:val="center"/>
        <w:rPr>
          <w:sz w:val="24"/>
          <w:szCs w:val="24"/>
        </w:rPr>
      </w:pPr>
    </w:p>
    <w:p w:rsidR="00AC3B0F" w:rsidRDefault="00AC3B0F" w:rsidP="00DA13A0">
      <w:pPr>
        <w:spacing w:line="400" w:lineRule="exact"/>
        <w:jc w:val="center"/>
        <w:rPr>
          <w:sz w:val="24"/>
          <w:szCs w:val="24"/>
        </w:rPr>
      </w:pPr>
    </w:p>
    <w:p w:rsidR="00AC3B0F" w:rsidRDefault="00AC3B0F" w:rsidP="00DA13A0">
      <w:pPr>
        <w:spacing w:line="400" w:lineRule="exact"/>
        <w:rPr>
          <w:sz w:val="24"/>
          <w:szCs w:val="24"/>
        </w:rPr>
      </w:pPr>
    </w:p>
    <w:p w:rsidR="00DA13A0" w:rsidRPr="00AC3B0F" w:rsidRDefault="00DA13A0" w:rsidP="00AC3B0F">
      <w:pPr>
        <w:spacing w:line="400" w:lineRule="exact"/>
        <w:jc w:val="center"/>
        <w:rPr>
          <w:rFonts w:ascii="Times New Roman" w:hAnsi="Times New Roman" w:cs="Times New Roman"/>
          <w:szCs w:val="21"/>
        </w:rPr>
      </w:pPr>
      <w:r w:rsidRPr="00AC3B0F">
        <w:rPr>
          <w:rFonts w:hint="eastAsia"/>
          <w:szCs w:val="21"/>
        </w:rPr>
        <w:t>图</w:t>
      </w:r>
      <w:r w:rsidRPr="00AC3B0F">
        <w:rPr>
          <w:rFonts w:hint="eastAsia"/>
          <w:szCs w:val="21"/>
        </w:rPr>
        <w:t>3-3-</w:t>
      </w:r>
      <w:r w:rsidR="00AC3B0F" w:rsidRPr="00AC3B0F">
        <w:rPr>
          <w:rFonts w:hint="eastAsia"/>
          <w:szCs w:val="21"/>
        </w:rPr>
        <w:t>10</w:t>
      </w:r>
      <w:r w:rsidRPr="00AC3B0F">
        <w:rPr>
          <w:szCs w:val="21"/>
        </w:rPr>
        <w:t xml:space="preserve"> </w:t>
      </w:r>
      <w:r w:rsidRPr="00AC3B0F">
        <w:rPr>
          <w:rFonts w:hint="eastAsia"/>
          <w:szCs w:val="21"/>
        </w:rPr>
        <w:t>材料形貌图</w:t>
      </w:r>
      <w:r w:rsidRPr="00AC3B0F">
        <w:rPr>
          <w:rFonts w:ascii="Times New Roman" w:hAnsi="Times New Roman" w:cs="Times New Roman"/>
          <w:szCs w:val="21"/>
        </w:rPr>
        <w:t>a</w:t>
      </w:r>
      <w:r w:rsidRPr="00AC3B0F">
        <w:rPr>
          <w:rFonts w:ascii="Times New Roman" w:hAnsi="Times New Roman" w:cs="Times New Roman"/>
          <w:szCs w:val="21"/>
        </w:rPr>
        <w:t>）</w:t>
      </w:r>
      <w:r w:rsidR="00AC3B0F" w:rsidRPr="00AC3B0F">
        <w:rPr>
          <w:rFonts w:ascii="Times New Roman" w:hAnsi="Times New Roman" w:cs="Times New Roman"/>
          <w:szCs w:val="21"/>
        </w:rPr>
        <w:t>CAPN</w:t>
      </w:r>
      <w:r w:rsidR="00AC3B0F" w:rsidRPr="00AC3B0F">
        <w:rPr>
          <w:rFonts w:ascii="Times New Roman" w:hAnsi="Times New Roman" w:cs="Times New Roman" w:hint="eastAsia"/>
          <w:szCs w:val="21"/>
        </w:rPr>
        <w:t>；</w:t>
      </w:r>
      <w:r w:rsidRPr="00AC3B0F">
        <w:rPr>
          <w:rFonts w:ascii="Times New Roman" w:hAnsi="Times New Roman" w:cs="Times New Roman"/>
          <w:szCs w:val="21"/>
        </w:rPr>
        <w:t>b</w:t>
      </w:r>
      <w:r w:rsidRPr="00AC3B0F">
        <w:rPr>
          <w:rFonts w:ascii="Times New Roman" w:hAnsi="Times New Roman" w:cs="Times New Roman"/>
          <w:szCs w:val="21"/>
        </w:rPr>
        <w:t>）</w:t>
      </w:r>
      <w:r w:rsidR="00AC3B0F">
        <w:rPr>
          <w:rFonts w:ascii="Times New Roman" w:hAnsi="Times New Roman" w:cs="Times New Roman" w:hint="eastAsia"/>
          <w:szCs w:val="21"/>
        </w:rPr>
        <w:t>2</w:t>
      </w:r>
      <w:r w:rsidRPr="00AC3B0F">
        <w:rPr>
          <w:rFonts w:ascii="Times New Roman" w:hAnsi="Times New Roman" w:cs="Times New Roman"/>
          <w:szCs w:val="21"/>
        </w:rPr>
        <w:t>APCNs-</w:t>
      </w:r>
      <w:r w:rsidR="00AC3B0F">
        <w:rPr>
          <w:rFonts w:ascii="Times New Roman" w:hAnsi="Times New Roman" w:cs="Times New Roman" w:hint="eastAsia"/>
          <w:szCs w:val="21"/>
        </w:rPr>
        <w:t>1</w:t>
      </w:r>
      <w:r w:rsidRPr="00AC3B0F">
        <w:rPr>
          <w:rFonts w:ascii="Times New Roman" w:hAnsi="Times New Roman" w:cs="Times New Roman"/>
          <w:szCs w:val="21"/>
        </w:rPr>
        <w:t>；</w:t>
      </w:r>
      <w:r w:rsidRPr="00AC3B0F">
        <w:rPr>
          <w:rFonts w:ascii="Times New Roman" w:hAnsi="Times New Roman" w:cs="Times New Roman"/>
          <w:szCs w:val="21"/>
        </w:rPr>
        <w:t>c</w:t>
      </w:r>
      <w:r w:rsidRPr="00AC3B0F">
        <w:rPr>
          <w:rFonts w:ascii="Times New Roman" w:hAnsi="Times New Roman" w:cs="Times New Roman"/>
          <w:szCs w:val="21"/>
        </w:rPr>
        <w:t>）</w:t>
      </w:r>
      <w:r w:rsidR="00AC3B0F">
        <w:rPr>
          <w:rFonts w:ascii="Times New Roman" w:hAnsi="Times New Roman" w:cs="Times New Roman" w:hint="eastAsia"/>
          <w:szCs w:val="21"/>
        </w:rPr>
        <w:t>2</w:t>
      </w:r>
      <w:r w:rsidRPr="00AC3B0F">
        <w:rPr>
          <w:rFonts w:ascii="Times New Roman" w:hAnsi="Times New Roman" w:cs="Times New Roman"/>
          <w:szCs w:val="21"/>
        </w:rPr>
        <w:t>APCNs-1</w:t>
      </w:r>
      <w:r w:rsidR="00AC3B0F">
        <w:rPr>
          <w:rFonts w:ascii="Times New Roman" w:hAnsi="Times New Roman" w:cs="Times New Roman" w:hint="eastAsia"/>
          <w:szCs w:val="21"/>
        </w:rPr>
        <w:t>.5</w:t>
      </w:r>
      <w:r w:rsidRPr="00AC3B0F">
        <w:rPr>
          <w:rFonts w:ascii="Times New Roman" w:hAnsi="Times New Roman" w:cs="Times New Roman"/>
          <w:szCs w:val="21"/>
        </w:rPr>
        <w:t>；</w:t>
      </w:r>
      <w:r w:rsidRPr="00AC3B0F">
        <w:rPr>
          <w:rFonts w:ascii="Times New Roman" w:hAnsi="Times New Roman" w:cs="Times New Roman"/>
          <w:szCs w:val="21"/>
        </w:rPr>
        <w:t>d</w:t>
      </w:r>
      <w:r w:rsidRPr="00AC3B0F">
        <w:rPr>
          <w:rFonts w:ascii="Times New Roman" w:hAnsi="Times New Roman" w:cs="Times New Roman"/>
          <w:szCs w:val="21"/>
        </w:rPr>
        <w:t>）</w:t>
      </w:r>
      <w:r w:rsidR="00AC3B0F">
        <w:rPr>
          <w:rFonts w:ascii="Times New Roman" w:hAnsi="Times New Roman" w:cs="Times New Roman" w:hint="eastAsia"/>
          <w:szCs w:val="21"/>
        </w:rPr>
        <w:t>2</w:t>
      </w:r>
      <w:r w:rsidRPr="00AC3B0F">
        <w:rPr>
          <w:rFonts w:ascii="Times New Roman" w:hAnsi="Times New Roman" w:cs="Times New Roman"/>
          <w:szCs w:val="21"/>
        </w:rPr>
        <w:t>APCN</w:t>
      </w:r>
      <w:r w:rsidR="00AC3B0F">
        <w:rPr>
          <w:rFonts w:ascii="Times New Roman" w:hAnsi="Times New Roman" w:cs="Times New Roman"/>
          <w:szCs w:val="21"/>
        </w:rPr>
        <w:t>s-</w:t>
      </w:r>
      <w:r w:rsidR="00AC3B0F">
        <w:rPr>
          <w:rFonts w:ascii="Times New Roman" w:hAnsi="Times New Roman" w:cs="Times New Roman" w:hint="eastAsia"/>
          <w:szCs w:val="21"/>
        </w:rPr>
        <w:t>2</w:t>
      </w:r>
      <w:r w:rsidRPr="00AC3B0F">
        <w:rPr>
          <w:rFonts w:ascii="Times New Roman" w:hAnsi="Times New Roman" w:cs="Times New Roman"/>
          <w:szCs w:val="21"/>
        </w:rPr>
        <w:t>；</w:t>
      </w:r>
      <w:r w:rsidRPr="00AC3B0F">
        <w:rPr>
          <w:rFonts w:ascii="Times New Roman" w:hAnsi="Times New Roman" w:cs="Times New Roman"/>
          <w:szCs w:val="21"/>
        </w:rPr>
        <w:t>e</w:t>
      </w:r>
      <w:r w:rsidRPr="00AC3B0F">
        <w:rPr>
          <w:rFonts w:ascii="Times New Roman" w:hAnsi="Times New Roman" w:cs="Times New Roman"/>
          <w:szCs w:val="21"/>
        </w:rPr>
        <w:t>）</w:t>
      </w:r>
      <w:r w:rsidR="00AC3B0F">
        <w:rPr>
          <w:rFonts w:ascii="Times New Roman" w:hAnsi="Times New Roman" w:cs="Times New Roman" w:hint="eastAsia"/>
          <w:szCs w:val="21"/>
        </w:rPr>
        <w:t>2</w:t>
      </w:r>
      <w:r w:rsidRPr="00AC3B0F">
        <w:rPr>
          <w:rFonts w:ascii="Times New Roman" w:hAnsi="Times New Roman" w:cs="Times New Roman"/>
          <w:szCs w:val="21"/>
        </w:rPr>
        <w:t>APCN</w:t>
      </w:r>
      <w:r w:rsidR="00AC3B0F" w:rsidRPr="00AC3B0F">
        <w:rPr>
          <w:rFonts w:ascii="Times New Roman" w:hAnsi="Times New Roman" w:cs="Times New Roman"/>
          <w:szCs w:val="21"/>
        </w:rPr>
        <w:t>s</w:t>
      </w:r>
      <w:r w:rsidR="00AC3B0F" w:rsidRPr="00AC3B0F">
        <w:rPr>
          <w:rFonts w:ascii="Times New Roman" w:hAnsi="Times New Roman" w:cs="Times New Roman" w:hint="eastAsia"/>
          <w:szCs w:val="21"/>
        </w:rPr>
        <w:t>-</w:t>
      </w:r>
      <w:r w:rsidR="00AC3B0F">
        <w:rPr>
          <w:rFonts w:ascii="Times New Roman" w:hAnsi="Times New Roman" w:cs="Times New Roman" w:hint="eastAsia"/>
          <w:szCs w:val="21"/>
        </w:rPr>
        <w:t>3</w:t>
      </w:r>
    </w:p>
    <w:p w:rsidR="00BF7E80" w:rsidRPr="000D38C3" w:rsidRDefault="00AC3B0F" w:rsidP="000D38C3">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hint="eastAsia"/>
          <w:color w:val="000000"/>
          <w:sz w:val="24"/>
        </w:rPr>
        <w:t>如</w:t>
      </w:r>
      <w:r>
        <w:rPr>
          <w:rFonts w:ascii="Times New Roman" w:hAnsi="Times New Roman"/>
          <w:color w:val="000000"/>
          <w:sz w:val="24"/>
        </w:rPr>
        <w:t>图</w:t>
      </w:r>
      <w:r>
        <w:rPr>
          <w:rFonts w:ascii="Times New Roman" w:hAnsi="Times New Roman"/>
          <w:color w:val="000000"/>
          <w:sz w:val="24"/>
        </w:rPr>
        <w:t>3</w:t>
      </w:r>
      <w:r>
        <w:rPr>
          <w:rFonts w:ascii="Times New Roman" w:hAnsi="Times New Roman" w:hint="eastAsia"/>
          <w:color w:val="000000"/>
          <w:sz w:val="24"/>
        </w:rPr>
        <w:t>-3-11</w:t>
      </w:r>
      <w:r>
        <w:rPr>
          <w:rFonts w:ascii="Times New Roman" w:hAnsi="Times New Roman" w:hint="eastAsia"/>
          <w:color w:val="000000"/>
          <w:sz w:val="24"/>
        </w:rPr>
        <w:t>所示，</w:t>
      </w:r>
      <w:r>
        <w:rPr>
          <w:rFonts w:ascii="Times New Roman" w:hAnsi="Times New Roman"/>
          <w:color w:val="000000"/>
          <w:sz w:val="24"/>
        </w:rPr>
        <w:t>高倍透射电镜图进一步反映了</w:t>
      </w:r>
      <w:r>
        <w:rPr>
          <w:rFonts w:ascii="Times New Roman" w:hAnsi="Times New Roman" w:hint="eastAsia"/>
          <w:color w:val="000000"/>
          <w:sz w:val="24"/>
        </w:rPr>
        <w:t>2</w:t>
      </w:r>
      <w:r>
        <w:rPr>
          <w:rFonts w:ascii="Times New Roman" w:hAnsi="Times New Roman"/>
          <w:color w:val="000000"/>
          <w:sz w:val="24"/>
        </w:rPr>
        <w:t>APCN</w:t>
      </w:r>
      <w:r>
        <w:rPr>
          <w:rFonts w:ascii="Times New Roman" w:hAnsi="Times New Roman" w:hint="eastAsia"/>
          <w:color w:val="000000"/>
          <w:sz w:val="24"/>
        </w:rPr>
        <w:t>s</w:t>
      </w:r>
      <w:r w:rsidR="008D55B4">
        <w:rPr>
          <w:rFonts w:ascii="Times New Roman" w:hAnsi="Times New Roman" w:hint="eastAsia"/>
          <w:color w:val="000000"/>
          <w:sz w:val="24"/>
        </w:rPr>
        <w:t>也</w:t>
      </w:r>
      <w:r>
        <w:rPr>
          <w:rFonts w:ascii="Times New Roman" w:hAnsi="Times New Roman"/>
          <w:color w:val="000000"/>
          <w:sz w:val="24"/>
        </w:rPr>
        <w:t>拥有类似于虫状的微孔和小介孔组成的发达孔隙</w:t>
      </w:r>
      <w:r>
        <w:rPr>
          <w:rFonts w:ascii="Times New Roman" w:hAnsi="Times New Roman" w:hint="eastAsia"/>
          <w:color w:val="000000"/>
          <w:sz w:val="24"/>
        </w:rPr>
        <w:t>结构</w:t>
      </w:r>
      <w:r>
        <w:rPr>
          <w:rFonts w:ascii="Times New Roman" w:hAnsi="Times New Roman"/>
          <w:color w:val="000000"/>
          <w:sz w:val="24"/>
        </w:rPr>
        <w:t>。</w:t>
      </w:r>
      <w:r>
        <w:rPr>
          <w:rFonts w:ascii="Times New Roman" w:hAnsi="Times New Roman" w:hint="eastAsia"/>
          <w:color w:val="000000"/>
          <w:sz w:val="24"/>
        </w:rPr>
        <w:t>说明</w:t>
      </w:r>
      <w:r w:rsidR="008D55B4">
        <w:rPr>
          <w:rFonts w:ascii="Times New Roman" w:hAnsi="Times New Roman" w:hint="eastAsia"/>
          <w:color w:val="000000"/>
          <w:sz w:val="24"/>
        </w:rPr>
        <w:t>分步</w:t>
      </w:r>
      <w:r>
        <w:rPr>
          <w:rFonts w:ascii="Times New Roman" w:hAnsi="Times New Roman" w:hint="eastAsia"/>
          <w:color w:val="000000"/>
          <w:sz w:val="24"/>
        </w:rPr>
        <w:t>活化法成功制备出了多孔炭材</w:t>
      </w:r>
      <w:r>
        <w:rPr>
          <w:rFonts w:ascii="Times New Roman" w:hAnsi="Times New Roman" w:hint="eastAsia"/>
          <w:color w:val="000000"/>
          <w:sz w:val="24"/>
        </w:rPr>
        <w:lastRenderedPageBreak/>
        <w:t>料，</w:t>
      </w:r>
      <w:r w:rsidR="008D55B4">
        <w:rPr>
          <w:rFonts w:ascii="Times New Roman" w:hAnsi="Times New Roman"/>
          <w:color w:val="000000"/>
          <w:sz w:val="24"/>
        </w:rPr>
        <w:t xml:space="preserve"> </w:t>
      </w:r>
      <w:r w:rsidR="008D55B4">
        <w:rPr>
          <w:rFonts w:ascii="Times New Roman" w:hAnsi="Times New Roman" w:hint="eastAsia"/>
          <w:color w:val="000000"/>
          <w:sz w:val="24"/>
        </w:rPr>
        <w:t>a</w:t>
      </w:r>
      <w:r w:rsidR="008D55B4">
        <w:rPr>
          <w:rFonts w:ascii="Times New Roman" w:hAnsi="Times New Roman" w:hint="eastAsia"/>
          <w:color w:val="000000"/>
          <w:sz w:val="24"/>
        </w:rPr>
        <w:t>图中可以看出分步活化法制备出的炭小球虽然呈现球形形貌，但是球的边缘并不光滑完整，而是呈现不规则的凹陷状，这说明了</w:t>
      </w:r>
      <w:r w:rsidR="008D55B4">
        <w:rPr>
          <w:rFonts w:ascii="Times New Roman" w:hAnsi="Times New Roman"/>
          <w:color w:val="000000"/>
          <w:sz w:val="24"/>
        </w:rPr>
        <w:t>KOH</w:t>
      </w:r>
      <w:r w:rsidR="008D55B4">
        <w:rPr>
          <w:rFonts w:ascii="Times New Roman" w:hAnsi="Times New Roman" w:hint="eastAsia"/>
          <w:color w:val="000000"/>
          <w:sz w:val="24"/>
        </w:rPr>
        <w:t>对材料进行了腐蚀，导致球</w:t>
      </w:r>
      <w:r w:rsidR="008D55B4" w:rsidRPr="008D55B4">
        <w:rPr>
          <w:rFonts w:ascii="Times New Roman" w:hAnsi="Times New Roman" w:hint="eastAsia"/>
          <w:color w:val="000000"/>
          <w:sz w:val="24"/>
        </w:rPr>
        <w:t>壁</w:t>
      </w:r>
      <w:r w:rsidR="008D55B4">
        <w:rPr>
          <w:rFonts w:ascii="Times New Roman" w:hAnsi="Times New Roman" w:hint="eastAsia"/>
          <w:color w:val="000000"/>
          <w:sz w:val="24"/>
        </w:rPr>
        <w:t>有</w:t>
      </w:r>
      <w:r w:rsidR="008D55B4" w:rsidRPr="008D55B4">
        <w:rPr>
          <w:rFonts w:ascii="Times New Roman" w:hAnsi="Times New Roman" w:hint="eastAsia"/>
          <w:color w:val="000000"/>
          <w:sz w:val="24"/>
        </w:rPr>
        <w:t>部分开裂，而且</w:t>
      </w:r>
      <w:r w:rsidR="008D55B4">
        <w:rPr>
          <w:rFonts w:ascii="Times New Roman" w:hAnsi="Times New Roman" w:hint="eastAsia"/>
          <w:color w:val="000000"/>
          <w:sz w:val="24"/>
        </w:rPr>
        <w:t>球</w:t>
      </w:r>
      <w:r w:rsidR="008D55B4" w:rsidRPr="008D55B4">
        <w:rPr>
          <w:rFonts w:ascii="Times New Roman" w:hAnsi="Times New Roman" w:hint="eastAsia"/>
          <w:color w:val="000000"/>
          <w:sz w:val="24"/>
        </w:rPr>
        <w:t>壁受到严重的</w:t>
      </w:r>
      <w:r w:rsidR="008D55B4">
        <w:rPr>
          <w:rFonts w:ascii="Times New Roman" w:hAnsi="Times New Roman" w:hint="eastAsia"/>
          <w:color w:val="000000"/>
          <w:sz w:val="24"/>
        </w:rPr>
        <w:t>破坏，完成了造孔目的。</w:t>
      </w:r>
    </w:p>
    <w:p w:rsidR="00BF7E80" w:rsidRDefault="000D38C3" w:rsidP="00FC76D0">
      <w:pPr>
        <w:spacing w:line="400" w:lineRule="exact"/>
        <w:jc w:val="center"/>
        <w:rPr>
          <w:sz w:val="24"/>
          <w:szCs w:val="24"/>
        </w:rPr>
      </w:pPr>
      <w:r>
        <w:rPr>
          <w:rFonts w:ascii="Times New Roman" w:hAnsi="Times New Roman" w:hint="eastAsia"/>
          <w:noProof/>
          <w:color w:val="000000"/>
          <w:sz w:val="24"/>
        </w:rPr>
        <w:drawing>
          <wp:anchor distT="0" distB="0" distL="114300" distR="114300" simplePos="0" relativeHeight="251718656" behindDoc="1" locked="0" layoutInCell="1" allowOverlap="1">
            <wp:simplePos x="0" y="0"/>
            <wp:positionH relativeFrom="column">
              <wp:posOffset>589915</wp:posOffset>
            </wp:positionH>
            <wp:positionV relativeFrom="paragraph">
              <wp:posOffset>6350</wp:posOffset>
            </wp:positionV>
            <wp:extent cx="3856355" cy="2014220"/>
            <wp:effectExtent l="0" t="0" r="0" b="5080"/>
            <wp:wrapTight wrapText="bothSides">
              <wp:wrapPolygon edited="0">
                <wp:start x="0" y="0"/>
                <wp:lineTo x="0" y="21450"/>
                <wp:lineTo x="21447" y="21450"/>
                <wp:lineTo x="21447"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两步法合并  压缩.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6355" cy="2014220"/>
                    </a:xfrm>
                    <a:prstGeom prst="rect">
                      <a:avLst/>
                    </a:prstGeom>
                  </pic:spPr>
                </pic:pic>
              </a:graphicData>
            </a:graphic>
            <wp14:sizeRelH relativeFrom="margin">
              <wp14:pctWidth>0</wp14:pctWidth>
            </wp14:sizeRelH>
            <wp14:sizeRelV relativeFrom="margin">
              <wp14:pctHeight>0</wp14:pctHeight>
            </wp14:sizeRelV>
          </wp:anchor>
        </w:drawing>
      </w:r>
    </w:p>
    <w:p w:rsidR="008D55B4" w:rsidRPr="008D55B4" w:rsidRDefault="008D55B4"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BF7E80" w:rsidRDefault="00BF7E80" w:rsidP="00FC76D0">
      <w:pPr>
        <w:spacing w:line="400" w:lineRule="exact"/>
        <w:jc w:val="center"/>
        <w:rPr>
          <w:sz w:val="24"/>
          <w:szCs w:val="24"/>
        </w:rPr>
      </w:pPr>
    </w:p>
    <w:p w:rsidR="001A0082" w:rsidRDefault="001A0082" w:rsidP="00FC76D0">
      <w:pPr>
        <w:spacing w:line="400" w:lineRule="exact"/>
        <w:jc w:val="center"/>
        <w:rPr>
          <w:sz w:val="24"/>
          <w:szCs w:val="24"/>
        </w:rPr>
      </w:pPr>
    </w:p>
    <w:p w:rsidR="001A0082" w:rsidRDefault="001A0082" w:rsidP="00FC76D0">
      <w:pPr>
        <w:spacing w:line="400" w:lineRule="exact"/>
        <w:jc w:val="center"/>
        <w:rPr>
          <w:sz w:val="24"/>
          <w:szCs w:val="24"/>
        </w:rPr>
      </w:pPr>
    </w:p>
    <w:p w:rsidR="00AC3B0F" w:rsidRDefault="00AC3B0F" w:rsidP="000D38C3">
      <w:pPr>
        <w:spacing w:beforeLines="50" w:before="156" w:afterLines="50" w:after="156" w:line="400" w:lineRule="exact"/>
        <w:jc w:val="center"/>
        <w:rPr>
          <w:szCs w:val="21"/>
        </w:rPr>
      </w:pPr>
      <w:r w:rsidRPr="00163A2B">
        <w:rPr>
          <w:rFonts w:hint="eastAsia"/>
          <w:szCs w:val="21"/>
        </w:rPr>
        <w:t>图</w:t>
      </w:r>
      <w:r w:rsidRPr="00163A2B">
        <w:rPr>
          <w:rFonts w:ascii="Times New Roman" w:hAnsi="Times New Roman" w:cs="Times New Roman"/>
          <w:szCs w:val="21"/>
        </w:rPr>
        <w:t>3-3-</w:t>
      </w:r>
      <w:r>
        <w:rPr>
          <w:rFonts w:ascii="Times New Roman" w:hAnsi="Times New Roman" w:cs="Times New Roman" w:hint="eastAsia"/>
          <w:szCs w:val="21"/>
        </w:rPr>
        <w:t>11</w:t>
      </w:r>
      <w:r>
        <w:rPr>
          <w:rFonts w:ascii="Times New Roman" w:hAnsi="Times New Roman" w:cs="Times New Roman"/>
          <w:szCs w:val="21"/>
        </w:rPr>
        <w:t xml:space="preserve"> </w:t>
      </w:r>
      <w:r>
        <w:rPr>
          <w:rFonts w:ascii="Times New Roman" w:hAnsi="Times New Roman" w:cs="Times New Roman" w:hint="eastAsia"/>
          <w:szCs w:val="21"/>
        </w:rPr>
        <w:t>2</w:t>
      </w:r>
      <w:r w:rsidRPr="00163A2B">
        <w:rPr>
          <w:rFonts w:ascii="Times New Roman" w:hAnsi="Times New Roman" w:cs="Times New Roman"/>
          <w:szCs w:val="21"/>
        </w:rPr>
        <w:t>APCNs</w:t>
      </w:r>
      <w:r w:rsidRPr="00163A2B">
        <w:rPr>
          <w:rFonts w:hint="eastAsia"/>
          <w:szCs w:val="21"/>
        </w:rPr>
        <w:t>高倍透射电镜图</w:t>
      </w:r>
    </w:p>
    <w:p w:rsidR="008D55B4" w:rsidRDefault="008D55B4" w:rsidP="008D55B4">
      <w:pPr>
        <w:pStyle w:val="3"/>
      </w:pPr>
      <w:r>
        <w:rPr>
          <w:rFonts w:hint="eastAsia"/>
        </w:rPr>
        <w:t>3.</w:t>
      </w:r>
      <w:r w:rsidR="000D38C3">
        <w:rPr>
          <w:rFonts w:hint="eastAsia"/>
        </w:rPr>
        <w:t>4</w:t>
      </w:r>
      <w:r>
        <w:rPr>
          <w:rFonts w:hint="eastAsia"/>
        </w:rPr>
        <w:t>.</w:t>
      </w:r>
      <w:r w:rsidR="000D38C3">
        <w:rPr>
          <w:rFonts w:hint="eastAsia"/>
        </w:rPr>
        <w:t>2</w:t>
      </w:r>
      <w:r>
        <w:t xml:space="preserve"> </w:t>
      </w:r>
      <w:r>
        <w:rPr>
          <w:rFonts w:hint="eastAsia"/>
        </w:rPr>
        <w:t>活化保温时间对多孔炭材料元素含量影响</w:t>
      </w:r>
    </w:p>
    <w:p w:rsidR="000D38C3" w:rsidRDefault="000D38C3" w:rsidP="000D38C3">
      <w:pPr>
        <w:pStyle w:val="4"/>
        <w:rPr>
          <w:rFonts w:ascii="Times New Roman" w:eastAsia="宋体" w:hAnsi="Times New Roman" w:cs="Times New Roman"/>
        </w:rPr>
      </w:pPr>
      <w:r>
        <w:rPr>
          <w:rFonts w:hint="eastAsia"/>
        </w:rPr>
        <w:t>3.4.2.1</w:t>
      </w:r>
      <w:r>
        <w:t xml:space="preserve"> </w:t>
      </w:r>
      <w:r w:rsidR="008D55B4" w:rsidRPr="00C263AD">
        <w:rPr>
          <w:rFonts w:hint="eastAsia"/>
        </w:rPr>
        <w:t>活化保温时间对</w:t>
      </w:r>
      <w:r w:rsidR="008D55B4">
        <w:rPr>
          <w:rFonts w:hint="eastAsia"/>
        </w:rPr>
        <w:t>一步</w:t>
      </w:r>
      <w:r w:rsidR="008D55B4" w:rsidRPr="00C263AD">
        <w:rPr>
          <w:rFonts w:hint="eastAsia"/>
        </w:rPr>
        <w:t>活化法多孔炭</w:t>
      </w:r>
      <w:r w:rsidR="008D55B4">
        <w:rPr>
          <w:rFonts w:hint="eastAsia"/>
        </w:rPr>
        <w:t>元素含量的</w:t>
      </w:r>
      <w:r>
        <w:rPr>
          <w:rFonts w:hint="eastAsia"/>
        </w:rPr>
        <w:t>影响</w:t>
      </w:r>
    </w:p>
    <w:p w:rsidR="00F9469B" w:rsidRPr="00D850F6" w:rsidRDefault="008D55B4" w:rsidP="00D850F6">
      <w:pPr>
        <w:spacing w:line="440" w:lineRule="exact"/>
        <w:ind w:firstLine="432"/>
        <w:rPr>
          <w:szCs w:val="21"/>
        </w:rPr>
      </w:pPr>
      <w:r w:rsidRPr="008D55B4">
        <w:rPr>
          <w:rFonts w:ascii="Times New Roman" w:eastAsia="宋体" w:hAnsi="Times New Roman" w:cs="Times New Roman"/>
          <w:sz w:val="24"/>
          <w:szCs w:val="24"/>
        </w:rPr>
        <w:t>EDS</w:t>
      </w:r>
      <w:r w:rsidRPr="008D55B4">
        <w:rPr>
          <w:rFonts w:ascii="Times New Roman" w:eastAsia="宋体" w:hAnsi="Times New Roman" w:cs="Times New Roman"/>
          <w:sz w:val="24"/>
          <w:szCs w:val="24"/>
        </w:rPr>
        <w:t>对</w:t>
      </w:r>
      <w:r>
        <w:rPr>
          <w:rFonts w:ascii="Times New Roman" w:eastAsia="宋体" w:hAnsi="Times New Roman" w:cs="Times New Roman"/>
          <w:color w:val="000000"/>
          <w:sz w:val="24"/>
          <w:szCs w:val="24"/>
        </w:rPr>
        <w:t>APCN</w:t>
      </w:r>
      <w:r>
        <w:rPr>
          <w:rFonts w:ascii="Times New Roman" w:eastAsia="宋体" w:hAnsi="Times New Roman" w:cs="Times New Roman" w:hint="eastAsia"/>
          <w:color w:val="000000"/>
          <w:sz w:val="24"/>
          <w:szCs w:val="24"/>
        </w:rPr>
        <w:t>s</w:t>
      </w:r>
      <w:r>
        <w:rPr>
          <w:rFonts w:ascii="Times New Roman" w:eastAsia="宋体" w:hAnsi="Times New Roman" w:cs="Times New Roman" w:hint="eastAsia"/>
          <w:sz w:val="24"/>
          <w:szCs w:val="24"/>
        </w:rPr>
        <w:t>一系列</w:t>
      </w:r>
      <w:r w:rsidRPr="008D55B4">
        <w:rPr>
          <w:rFonts w:ascii="Times New Roman" w:eastAsia="宋体" w:hAnsi="Times New Roman" w:cs="Times New Roman"/>
          <w:sz w:val="24"/>
          <w:szCs w:val="24"/>
        </w:rPr>
        <w:t>产物的元素分析如表</w:t>
      </w:r>
      <w:r>
        <w:rPr>
          <w:rFonts w:ascii="Times New Roman" w:eastAsia="宋体" w:hAnsi="Times New Roman" w:cs="Times New Roman" w:hint="eastAsia"/>
          <w:sz w:val="24"/>
          <w:szCs w:val="24"/>
        </w:rPr>
        <w:t>3</w:t>
      </w:r>
      <w:r w:rsidRPr="008D55B4">
        <w:rPr>
          <w:rFonts w:ascii="Times New Roman" w:eastAsia="宋体" w:hAnsi="Times New Roman" w:cs="Times New Roman"/>
          <w:sz w:val="24"/>
          <w:szCs w:val="24"/>
        </w:rPr>
        <w:t>-1</w:t>
      </w:r>
      <w:r w:rsidRPr="008D55B4">
        <w:rPr>
          <w:rFonts w:ascii="Times New Roman" w:eastAsia="宋体" w:hAnsi="Times New Roman" w:cs="Times New Roman"/>
          <w:sz w:val="24"/>
          <w:szCs w:val="24"/>
        </w:rPr>
        <w:t>所示。</w:t>
      </w:r>
      <w:bookmarkStart w:id="33" w:name="_Toc480025254"/>
      <w:r w:rsidR="00DD664F" w:rsidRPr="005F5464">
        <w:rPr>
          <w:rFonts w:hint="eastAsia"/>
          <w:sz w:val="24"/>
        </w:rPr>
        <w:t>由表中可以看出，</w:t>
      </w:r>
      <w:r w:rsidR="00A73E8D">
        <w:rPr>
          <w:rFonts w:hint="eastAsia"/>
          <w:sz w:val="24"/>
        </w:rPr>
        <w:t>活化炭化过后的样品氮含量并没有消失，而是出现了骤降的现象，这是因为</w:t>
      </w:r>
      <w:r w:rsidR="00A73E8D">
        <w:rPr>
          <w:rFonts w:ascii="Times New Roman" w:hAnsi="Times New Roman" w:cs="Times New Roman"/>
          <w:sz w:val="24"/>
        </w:rPr>
        <w:t>D</w:t>
      </w:r>
      <w:r w:rsidR="00A73E8D" w:rsidRPr="00A73E8D">
        <w:rPr>
          <w:rFonts w:ascii="Times New Roman" w:hAnsi="Times New Roman" w:cs="Times New Roman"/>
          <w:sz w:val="24"/>
        </w:rPr>
        <w:t>PAN</w:t>
      </w:r>
      <w:r w:rsidR="00A73E8D" w:rsidRPr="005F5464">
        <w:rPr>
          <w:rFonts w:hint="eastAsia"/>
          <w:sz w:val="24"/>
        </w:rPr>
        <w:t>氧化时，</w:t>
      </w:r>
      <w:r w:rsidR="00A73E8D">
        <w:rPr>
          <w:rFonts w:hint="eastAsia"/>
          <w:sz w:val="24"/>
        </w:rPr>
        <w:t>材料会</w:t>
      </w:r>
      <w:r w:rsidR="00A73E8D" w:rsidRPr="005F5464">
        <w:rPr>
          <w:rFonts w:hint="eastAsia"/>
          <w:sz w:val="24"/>
        </w:rPr>
        <w:t>发生环化反应</w:t>
      </w:r>
      <w:r w:rsidR="00F730DA">
        <w:rPr>
          <w:sz w:val="24"/>
        </w:rPr>
        <w:fldChar w:fldCharType="begin"/>
      </w:r>
      <w:r w:rsidR="009602D6">
        <w:rPr>
          <w:sz w:val="24"/>
        </w:rPr>
        <w:instrText xml:space="preserve"> ADDIN EN.CITE &lt;EndNote&gt;&lt;Cite&gt;&lt;Author&gt;Kubota&lt;/Author&gt;&lt;Year&gt;2009&lt;/Year&gt;&lt;RecNum&gt;253&lt;/RecNum&gt;&lt;DisplayText&gt;&lt;style face="superscript"&gt;49, 55&lt;/style&gt;&lt;/DisplayText&gt;&lt;record&gt;&lt;rec-number&gt;253&lt;/rec-number&gt;&lt;foreign-keys&gt;&lt;key app="EN" db-id="2av90zremttpeoertappeaxdtsdd0w9fz5v2"&gt;253&lt;/key&gt;&lt;/foreign-keys&gt;&lt;ref-type name="Journal Article"&gt;17&lt;/ref-type&gt;&lt;contributors&gt;&lt;authors&gt;&lt;author&gt;Kubota, Mitsuhiro&lt;/author&gt;&lt;author&gt;Hata, Atsushi&lt;/author&gt;&lt;author&gt;Matsuda, Hitoki&lt;/author&gt;&lt;/authors&gt;&lt;/contributors&gt;&lt;titles&gt;&lt;title&gt;Preparation of activated carbon from phenolic resin by KOH chemical activation under microwave heating&lt;/title&gt;&lt;secondary-title&gt;Carbon&lt;/secondary-title&gt;&lt;/titles&gt;&lt;periodical&gt;&lt;full-title&gt;Carbon&lt;/full-title&gt;&lt;abbr-1&gt;Carbon&lt;/abbr-1&gt;&lt;/periodical&gt;&lt;pages&gt;2805-2811&lt;/pages&gt;&lt;volume</w:instrText>
      </w:r>
      <w:r w:rsidR="009602D6">
        <w:rPr>
          <w:rFonts w:hint="eastAsia"/>
          <w:sz w:val="24"/>
        </w:rPr>
        <w:instrText>&gt;47&lt;/volume&gt;&lt;number&gt;12&lt;/number&gt;&lt;dates&gt;&lt;year&gt;2009&lt;/year&gt;&lt;/dates&gt;&lt;urls&gt;&lt;/urls&gt;&lt;/record&gt;&lt;/Cite&gt;&lt;Cite&gt;&lt;Author&gt;</w:instrText>
      </w:r>
      <w:r w:rsidR="009602D6">
        <w:rPr>
          <w:rFonts w:hint="eastAsia"/>
          <w:sz w:val="24"/>
        </w:rPr>
        <w:instrText>赵海鹏</w:instrText>
      </w:r>
      <w:r w:rsidR="009602D6">
        <w:rPr>
          <w:rFonts w:hint="eastAsia"/>
          <w:sz w:val="24"/>
        </w:rPr>
        <w:instrText>&lt;/Author&gt;&lt;Year&gt;2007&lt;/Year&gt;&lt;RecNum&gt;255&lt;/RecNum&gt;&lt;record&gt;&lt;rec-number&gt;255&lt;/rec-number&gt;&lt;foreign-keys&gt;&lt;key app="EN" db-id="2av90zremttpeoertappeaxdtsdd0w9fz5v2"&gt;255&lt;/key&gt;&lt;/foreign-keys&gt;&lt;ref-type name="Journal Article"&gt;17&lt;/ref-type&gt;&lt;contributors&gt;&lt;authors&gt;&lt;author&gt;</w:instrText>
      </w:r>
      <w:r w:rsidR="009602D6">
        <w:rPr>
          <w:rFonts w:hint="eastAsia"/>
          <w:sz w:val="24"/>
        </w:rPr>
        <w:instrText>赵海鹏</w:instrText>
      </w:r>
      <w:r w:rsidR="009602D6">
        <w:rPr>
          <w:rFonts w:hint="eastAsia"/>
          <w:sz w:val="24"/>
        </w:rPr>
        <w:instrText>&lt;/author&gt;&lt;author&gt;</w:instrText>
      </w:r>
      <w:r w:rsidR="009602D6">
        <w:rPr>
          <w:rFonts w:hint="eastAsia"/>
          <w:sz w:val="24"/>
        </w:rPr>
        <w:instrText>何向明</w:instrText>
      </w:r>
      <w:r w:rsidR="009602D6">
        <w:rPr>
          <w:rFonts w:hint="eastAsia"/>
          <w:sz w:val="24"/>
        </w:rPr>
        <w:instrText>&lt;/author&gt;&lt;author&gt;</w:instrText>
      </w:r>
      <w:r w:rsidR="009602D6">
        <w:rPr>
          <w:rFonts w:hint="eastAsia"/>
          <w:sz w:val="24"/>
        </w:rPr>
        <w:instrText>姜长印</w:instrText>
      </w:r>
      <w:r w:rsidR="009602D6">
        <w:rPr>
          <w:rFonts w:hint="eastAsia"/>
          <w:sz w:val="24"/>
        </w:rPr>
        <w:instrText>&lt;/author&gt;&lt;author&gt;</w:instrText>
      </w:r>
      <w:r w:rsidR="009602D6">
        <w:rPr>
          <w:rFonts w:hint="eastAsia"/>
          <w:sz w:val="24"/>
        </w:rPr>
        <w:instrText>万春荣</w:instrText>
      </w:r>
      <w:r w:rsidR="009602D6">
        <w:rPr>
          <w:rFonts w:hint="eastAsia"/>
          <w:sz w:val="24"/>
        </w:rPr>
        <w:instrText>&lt;/author&gt;&lt;author&gt;</w:instrText>
      </w:r>
      <w:r w:rsidR="009602D6">
        <w:rPr>
          <w:rFonts w:hint="eastAsia"/>
          <w:sz w:val="24"/>
        </w:rPr>
        <w:instrText>李江伟</w:instrText>
      </w:r>
      <w:r w:rsidR="009602D6">
        <w:rPr>
          <w:rFonts w:hint="eastAsia"/>
          <w:sz w:val="24"/>
        </w:rPr>
        <w:instrText>&lt;/author&gt;&lt;/authors&gt;&lt;/contributors&gt;&lt;titles&gt;&lt;title&gt;</w:instrText>
      </w:r>
      <w:r w:rsidR="009602D6">
        <w:rPr>
          <w:rFonts w:hint="eastAsia"/>
          <w:sz w:val="24"/>
        </w:rPr>
        <w:instrText>聚丙烯腈的热解特性及在锂离子电池中的应用</w:instrText>
      </w:r>
      <w:r w:rsidR="009602D6">
        <w:rPr>
          <w:rFonts w:hint="eastAsia"/>
          <w:sz w:val="24"/>
        </w:rPr>
        <w:instrText>&lt;/title&gt;&lt;secondary-title&gt;</w:instrText>
      </w:r>
      <w:r w:rsidR="009602D6">
        <w:rPr>
          <w:rFonts w:hint="eastAsia"/>
          <w:sz w:val="24"/>
        </w:rPr>
        <w:instrText>高分子材料科学与工程</w:instrText>
      </w:r>
      <w:r w:rsidR="009602D6">
        <w:rPr>
          <w:rFonts w:hint="eastAsia"/>
          <w:sz w:val="24"/>
        </w:rPr>
        <w:instrText>&lt;/secondary-title&gt;&lt;/titles&gt;&lt;periodical&gt;&lt;full-title&gt;</w:instrText>
      </w:r>
      <w:r w:rsidR="009602D6">
        <w:rPr>
          <w:rFonts w:hint="eastAsia"/>
          <w:sz w:val="24"/>
        </w:rPr>
        <w:instrText>高分子材料科学与工程</w:instrText>
      </w:r>
      <w:r w:rsidR="009602D6">
        <w:rPr>
          <w:rFonts w:hint="eastAsia"/>
          <w:sz w:val="24"/>
        </w:rPr>
        <w:instrText>&lt;/full-title&gt;&lt;/periodical&gt;&lt;pages&gt;11-15&lt;/pages&gt;&lt;volume&gt;23&lt;/volume&gt;&lt;number&gt;6&lt;/number&gt;&lt;dates&gt;&lt;year&gt;2007&lt;/year&gt;&lt;/dates&gt;&lt;urls&gt;&lt;/urls&gt;&lt;/record&gt;&lt;/Cite&gt;&lt;/EndNot</w:instrText>
      </w:r>
      <w:r w:rsidR="009602D6">
        <w:rPr>
          <w:sz w:val="24"/>
        </w:rPr>
        <w:instrText>e&gt;</w:instrText>
      </w:r>
      <w:r w:rsidR="00F730DA">
        <w:rPr>
          <w:sz w:val="24"/>
        </w:rPr>
        <w:fldChar w:fldCharType="separate"/>
      </w:r>
      <w:hyperlink w:anchor="_ENREF_49" w:tooltip="Kubota, 2009 #253" w:history="1">
        <w:r w:rsidR="009602D6" w:rsidRPr="009602D6">
          <w:rPr>
            <w:noProof/>
            <w:sz w:val="24"/>
            <w:vertAlign w:val="superscript"/>
          </w:rPr>
          <w:t>49</w:t>
        </w:r>
      </w:hyperlink>
      <w:r w:rsidR="009602D6" w:rsidRPr="009602D6">
        <w:rPr>
          <w:noProof/>
          <w:sz w:val="24"/>
          <w:vertAlign w:val="superscript"/>
        </w:rPr>
        <w:t xml:space="preserve">, </w:t>
      </w:r>
      <w:hyperlink w:anchor="_ENREF_55" w:tooltip="赵海鹏, 2007 #255" w:history="1">
        <w:r w:rsidR="009602D6" w:rsidRPr="009602D6">
          <w:rPr>
            <w:noProof/>
            <w:sz w:val="24"/>
            <w:vertAlign w:val="superscript"/>
          </w:rPr>
          <w:t>55</w:t>
        </w:r>
      </w:hyperlink>
      <w:r w:rsidR="00F730DA">
        <w:rPr>
          <w:sz w:val="24"/>
        </w:rPr>
        <w:fldChar w:fldCharType="end"/>
      </w:r>
      <w:r w:rsidR="00A73E8D" w:rsidRPr="005F5464">
        <w:rPr>
          <w:rFonts w:hint="eastAsia"/>
          <w:sz w:val="24"/>
        </w:rPr>
        <w:t>，氮原子</w:t>
      </w:r>
      <w:r w:rsidR="00342CEF">
        <w:rPr>
          <w:rFonts w:hint="eastAsia"/>
          <w:sz w:val="24"/>
        </w:rPr>
        <w:t>起到关键作用</w:t>
      </w:r>
      <w:r w:rsidR="00A73E8D">
        <w:rPr>
          <w:rFonts w:hint="eastAsia"/>
          <w:sz w:val="24"/>
        </w:rPr>
        <w:t>。</w:t>
      </w:r>
      <w:r w:rsidR="00342CEF">
        <w:rPr>
          <w:rFonts w:hint="eastAsia"/>
          <w:sz w:val="24"/>
        </w:rPr>
        <w:t>当</w:t>
      </w:r>
      <w:r w:rsidR="00F730DA" w:rsidRPr="00F730DA">
        <w:rPr>
          <w:rFonts w:ascii="Times New Roman" w:hAnsi="Times New Roman" w:cs="Times New Roman"/>
          <w:sz w:val="24"/>
        </w:rPr>
        <w:t>OPAN</w:t>
      </w:r>
      <w:r w:rsidR="00F730DA">
        <w:rPr>
          <w:rFonts w:hint="eastAsia"/>
          <w:sz w:val="24"/>
        </w:rPr>
        <w:t>材料进行炭化和活化时，</w:t>
      </w:r>
      <w:r w:rsidR="00A73E8D" w:rsidRPr="005F5464">
        <w:rPr>
          <w:rFonts w:hint="eastAsia"/>
          <w:sz w:val="24"/>
        </w:rPr>
        <w:t>其分子结构发生变化，</w:t>
      </w:r>
      <w:r w:rsidR="00342CEF">
        <w:rPr>
          <w:rFonts w:hint="eastAsia"/>
          <w:sz w:val="24"/>
        </w:rPr>
        <w:t>碳、氧含量随之升高，这是因为活化剂</w:t>
      </w:r>
      <w:r w:rsidR="00342CEF" w:rsidRPr="00342CEF">
        <w:rPr>
          <w:rFonts w:ascii="Times New Roman" w:hAnsi="Times New Roman" w:cs="Times New Roman"/>
          <w:sz w:val="24"/>
        </w:rPr>
        <w:t>KOH</w:t>
      </w:r>
      <w:r w:rsidR="00342CEF">
        <w:rPr>
          <w:rFonts w:hint="eastAsia"/>
          <w:sz w:val="24"/>
        </w:rPr>
        <w:t>的加入给材料带进了众多氧元素，</w:t>
      </w:r>
      <w:r w:rsidR="00A73E8D" w:rsidRPr="005F5464">
        <w:rPr>
          <w:rFonts w:hint="eastAsia"/>
          <w:sz w:val="24"/>
        </w:rPr>
        <w:t>开始产生丙烯酰胺、</w:t>
      </w:r>
      <w:r w:rsidR="00A73E8D" w:rsidRPr="005F5464">
        <w:rPr>
          <w:rFonts w:hint="eastAsia"/>
          <w:sz w:val="24"/>
        </w:rPr>
        <w:t>HCN</w:t>
      </w:r>
      <w:r w:rsidR="00A73E8D" w:rsidRPr="005F5464">
        <w:rPr>
          <w:rFonts w:hint="eastAsia"/>
          <w:sz w:val="24"/>
        </w:rPr>
        <w:t>、</w:t>
      </w:r>
      <w:r w:rsidR="00A73E8D" w:rsidRPr="005F5464">
        <w:rPr>
          <w:rFonts w:hint="eastAsia"/>
          <w:sz w:val="24"/>
        </w:rPr>
        <w:t>NH</w:t>
      </w:r>
      <w:r w:rsidR="00A73E8D" w:rsidRPr="005F5464">
        <w:rPr>
          <w:rFonts w:hint="eastAsia"/>
          <w:sz w:val="24"/>
          <w:vertAlign w:val="subscript"/>
        </w:rPr>
        <w:t>3</w:t>
      </w:r>
      <w:r w:rsidR="00A73E8D" w:rsidRPr="005F5464">
        <w:rPr>
          <w:rFonts w:hint="eastAsia"/>
          <w:sz w:val="24"/>
        </w:rPr>
        <w:t>、</w:t>
      </w:r>
      <w:r w:rsidR="00A73E8D" w:rsidRPr="005F5464">
        <w:rPr>
          <w:rFonts w:hint="eastAsia"/>
          <w:sz w:val="24"/>
        </w:rPr>
        <w:t>CO</w:t>
      </w:r>
      <w:r w:rsidR="00A73E8D" w:rsidRPr="005F5464">
        <w:rPr>
          <w:rFonts w:hint="eastAsia"/>
          <w:sz w:val="24"/>
          <w:vertAlign w:val="subscript"/>
        </w:rPr>
        <w:t>2</w:t>
      </w:r>
      <w:r w:rsidR="00A73E8D" w:rsidRPr="005F5464">
        <w:rPr>
          <w:rFonts w:hint="eastAsia"/>
          <w:sz w:val="24"/>
        </w:rPr>
        <w:t>、丙醇、乙酰胺、丙醇胺等物质，元素含量也</w:t>
      </w:r>
      <w:r w:rsidR="00342CEF">
        <w:rPr>
          <w:rFonts w:hint="eastAsia"/>
          <w:sz w:val="24"/>
        </w:rPr>
        <w:t>就</w:t>
      </w:r>
      <w:r w:rsidR="00A73E8D" w:rsidRPr="005F5464">
        <w:rPr>
          <w:rFonts w:hint="eastAsia"/>
          <w:sz w:val="24"/>
        </w:rPr>
        <w:t>随着发生变化</w:t>
      </w:r>
      <w:r w:rsidR="00A73E8D">
        <w:rPr>
          <w:rFonts w:hint="eastAsia"/>
          <w:sz w:val="24"/>
        </w:rPr>
        <w:t>。</w:t>
      </w:r>
      <w:r w:rsidR="00342CEF">
        <w:rPr>
          <w:rFonts w:hint="eastAsia"/>
          <w:sz w:val="24"/>
        </w:rPr>
        <w:t>同时</w:t>
      </w:r>
      <w:r w:rsidR="00342CEF" w:rsidRPr="005F5464">
        <w:rPr>
          <w:rFonts w:hint="eastAsia"/>
          <w:sz w:val="24"/>
        </w:rPr>
        <w:t>随着</w:t>
      </w:r>
      <w:r w:rsidR="00342CEF">
        <w:rPr>
          <w:rFonts w:hint="eastAsia"/>
          <w:sz w:val="24"/>
        </w:rPr>
        <w:t>活化保温时间的</w:t>
      </w:r>
      <w:r w:rsidR="00342CEF" w:rsidRPr="005F5464">
        <w:rPr>
          <w:rFonts w:hint="eastAsia"/>
          <w:sz w:val="24"/>
        </w:rPr>
        <w:t>升高，</w:t>
      </w:r>
      <w:r w:rsidR="00342CEF">
        <w:rPr>
          <w:rFonts w:hint="eastAsia"/>
          <w:sz w:val="24"/>
        </w:rPr>
        <w:t>A</w:t>
      </w:r>
      <w:r w:rsidR="00342CEF">
        <w:rPr>
          <w:sz w:val="24"/>
        </w:rPr>
        <w:t>PCN</w:t>
      </w:r>
      <w:r w:rsidR="00342CEF">
        <w:rPr>
          <w:rFonts w:hint="eastAsia"/>
          <w:sz w:val="24"/>
        </w:rPr>
        <w:t>s</w:t>
      </w:r>
      <w:r w:rsidR="00342CEF">
        <w:rPr>
          <w:rFonts w:hint="eastAsia"/>
          <w:sz w:val="24"/>
        </w:rPr>
        <w:t>中</w:t>
      </w:r>
      <w:r w:rsidR="00342CEF" w:rsidRPr="00A73E8D">
        <w:rPr>
          <w:rFonts w:ascii="Times New Roman" w:hAnsi="Times New Roman" w:cs="Times New Roman"/>
          <w:sz w:val="24"/>
        </w:rPr>
        <w:t>O/C</w:t>
      </w:r>
      <w:r w:rsidR="00342CEF">
        <w:rPr>
          <w:rFonts w:hint="eastAsia"/>
          <w:sz w:val="24"/>
        </w:rPr>
        <w:t>比也出现了先减小后增大的规律</w:t>
      </w:r>
      <w:r w:rsidR="00342CEF" w:rsidRPr="005F5464">
        <w:rPr>
          <w:rFonts w:hint="eastAsia"/>
          <w:sz w:val="24"/>
        </w:rPr>
        <w:t>，</w:t>
      </w:r>
      <w:r w:rsidR="00342CEF">
        <w:rPr>
          <w:rFonts w:hint="eastAsia"/>
          <w:sz w:val="24"/>
        </w:rPr>
        <w:t>在保温</w:t>
      </w:r>
      <w:r w:rsidR="00342CEF" w:rsidRPr="00342CEF">
        <w:rPr>
          <w:rFonts w:ascii="Times New Roman" w:hAnsi="Times New Roman" w:cs="Times New Roman"/>
          <w:sz w:val="24"/>
        </w:rPr>
        <w:t>1.5h</w:t>
      </w:r>
      <w:r w:rsidR="00342CEF">
        <w:rPr>
          <w:rFonts w:hint="eastAsia"/>
          <w:sz w:val="24"/>
        </w:rPr>
        <w:t>时达到最</w:t>
      </w:r>
      <w:r w:rsidR="00D850F6">
        <w:rPr>
          <w:rFonts w:hint="eastAsia"/>
          <w:sz w:val="24"/>
        </w:rPr>
        <w:t>小</w:t>
      </w:r>
      <w:r w:rsidR="00342CEF">
        <w:rPr>
          <w:rFonts w:hint="eastAsia"/>
          <w:sz w:val="24"/>
        </w:rPr>
        <w:t>。</w:t>
      </w:r>
      <w:r w:rsidR="00D850F6">
        <w:rPr>
          <w:rFonts w:hint="eastAsia"/>
          <w:sz w:val="24"/>
        </w:rPr>
        <w:t>这表明在活化保温时间为</w:t>
      </w:r>
      <w:r w:rsidR="00D850F6">
        <w:rPr>
          <w:rFonts w:hint="eastAsia"/>
          <w:sz w:val="24"/>
        </w:rPr>
        <w:t>1.5h</w:t>
      </w:r>
      <w:r w:rsidR="00D850F6">
        <w:rPr>
          <w:rFonts w:hint="eastAsia"/>
          <w:sz w:val="24"/>
        </w:rPr>
        <w:t>时产生了最高的碳元素。</w:t>
      </w:r>
    </w:p>
    <w:p w:rsidR="00BF7E80" w:rsidRDefault="00F66F40" w:rsidP="00F66F40">
      <w:pPr>
        <w:spacing w:beforeLines="50" w:before="156" w:afterLines="50" w:after="156" w:line="400" w:lineRule="exact"/>
        <w:ind w:firstLineChars="200" w:firstLine="420"/>
        <w:jc w:val="center"/>
      </w:pPr>
      <w:r>
        <w:rPr>
          <w:rFonts w:hint="eastAsia"/>
        </w:rPr>
        <w:t>表</w:t>
      </w:r>
      <w:r>
        <w:rPr>
          <w:rFonts w:hint="eastAsia"/>
        </w:rPr>
        <w:t xml:space="preserve"> 3-1</w:t>
      </w:r>
      <w:r>
        <w:rPr>
          <w:rFonts w:asciiTheme="minorEastAsia" w:hAnsiTheme="minorEastAsia" w:hint="eastAsia"/>
        </w:rPr>
        <w:t xml:space="preserve"> 不同活化保温时间的</w:t>
      </w:r>
      <w:r w:rsidRPr="00F66F40">
        <w:rPr>
          <w:rFonts w:ascii="Times New Roman" w:hAnsi="Times New Roman" w:cs="Times New Roman"/>
          <w:color w:val="000000"/>
        </w:rPr>
        <w:t>APCNs</w:t>
      </w:r>
      <w:r>
        <w:rPr>
          <w:rFonts w:hint="eastAsia"/>
        </w:rPr>
        <w:t>产物的元素分析</w:t>
      </w:r>
      <w:bookmarkEnd w:id="33"/>
    </w:p>
    <w:tbl>
      <w:tblPr>
        <w:tblStyle w:val="a3"/>
        <w:tblW w:w="829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2"/>
        <w:gridCol w:w="1382"/>
        <w:gridCol w:w="1382"/>
        <w:gridCol w:w="1382"/>
      </w:tblGrid>
      <w:tr w:rsidR="00F66F40" w:rsidTr="00F66F40">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Element</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CPAN</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APCNs-0.5</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APCNs-1</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APCNs-1.5</w:t>
            </w:r>
          </w:p>
        </w:tc>
        <w:tc>
          <w:tcPr>
            <w:tcW w:w="1382" w:type="dxa"/>
          </w:tcPr>
          <w:p w:rsidR="00F66F40" w:rsidRDefault="00F66F40" w:rsidP="00F66F40">
            <w:pPr>
              <w:spacing w:before="100" w:beforeAutospacing="1" w:after="100" w:afterAutospacing="1" w:line="400" w:lineRule="exact"/>
              <w:rPr>
                <w:rFonts w:ascii="Times New Roman" w:eastAsia="宋体" w:hAnsi="Times New Roman" w:cs="Times New Roman"/>
                <w:sz w:val="24"/>
                <w:szCs w:val="24"/>
              </w:rPr>
            </w:pPr>
            <w:r w:rsidRPr="00F66F40">
              <w:rPr>
                <w:rFonts w:ascii="Times New Roman" w:eastAsia="宋体" w:hAnsi="Times New Roman" w:cs="Times New Roman"/>
                <w:sz w:val="24"/>
                <w:szCs w:val="24"/>
              </w:rPr>
              <w:t>APCNs-2</w:t>
            </w:r>
          </w:p>
        </w:tc>
      </w:tr>
      <w:tr w:rsidR="00F66F40" w:rsidTr="00F66F40">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C(Atom %)</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71.29</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73.45</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80.88</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84.16</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81.63</w:t>
            </w:r>
          </w:p>
        </w:tc>
      </w:tr>
      <w:tr w:rsidR="00F66F40" w:rsidTr="00F66F40">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N(Atom %)</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19.24</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4.23</w:t>
            </w:r>
          </w:p>
        </w:tc>
        <w:tc>
          <w:tcPr>
            <w:tcW w:w="1382" w:type="dxa"/>
          </w:tcPr>
          <w:p w:rsidR="00F66F40" w:rsidRDefault="0082074E" w:rsidP="00F66F40">
            <w:pPr>
              <w:spacing w:before="100" w:beforeAutospacing="1" w:after="100" w:afterAutospacing="1" w:line="40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sidR="00F66F40" w:rsidRPr="00F66F40">
              <w:rPr>
                <w:rFonts w:ascii="Times New Roman" w:eastAsia="宋体" w:hAnsi="Times New Roman" w:cs="Times New Roman"/>
                <w:sz w:val="24"/>
                <w:szCs w:val="24"/>
              </w:rPr>
              <w:t>.24</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6.61</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4.56</w:t>
            </w:r>
          </w:p>
        </w:tc>
      </w:tr>
      <w:tr w:rsidR="00F66F40" w:rsidTr="00F66F40">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Pr>
                <w:rFonts w:ascii="Times New Roman" w:eastAsia="宋体" w:hAnsi="Times New Roman" w:cs="Times New Roman"/>
                <w:sz w:val="24"/>
                <w:szCs w:val="24"/>
              </w:rPr>
              <w:t>O(Atom %)</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0.53</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13.29</w:t>
            </w:r>
          </w:p>
        </w:tc>
        <w:tc>
          <w:tcPr>
            <w:tcW w:w="1382" w:type="dxa"/>
          </w:tcPr>
          <w:p w:rsidR="00F66F40" w:rsidRDefault="0082074E" w:rsidP="00F66F40">
            <w:pPr>
              <w:spacing w:before="100" w:beforeAutospacing="1" w:after="100" w:afterAutospacing="1" w:line="40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sidR="00F66F40" w:rsidRPr="00F66F40">
              <w:rPr>
                <w:rFonts w:ascii="Times New Roman" w:eastAsia="宋体" w:hAnsi="Times New Roman" w:cs="Times New Roman"/>
                <w:sz w:val="24"/>
                <w:szCs w:val="24"/>
              </w:rPr>
              <w:t>.36</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6.39</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7.31</w:t>
            </w:r>
          </w:p>
        </w:tc>
      </w:tr>
      <w:tr w:rsidR="00F66F40" w:rsidTr="00F66F40">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O/C (%)</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7.43</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18.09</w:t>
            </w:r>
          </w:p>
        </w:tc>
        <w:tc>
          <w:tcPr>
            <w:tcW w:w="1382" w:type="dxa"/>
          </w:tcPr>
          <w:p w:rsidR="00F66F40" w:rsidRDefault="0082074E" w:rsidP="00F66F40">
            <w:pPr>
              <w:spacing w:before="100" w:beforeAutospacing="1" w:after="100" w:afterAutospacing="1" w:line="40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r w:rsidR="00F66F40" w:rsidRPr="00F66F40">
              <w:rPr>
                <w:rFonts w:ascii="Times New Roman" w:eastAsia="宋体" w:hAnsi="Times New Roman" w:cs="Times New Roman"/>
                <w:sz w:val="24"/>
                <w:szCs w:val="24"/>
              </w:rPr>
              <w:t>.</w:t>
            </w:r>
            <w:r>
              <w:rPr>
                <w:rFonts w:ascii="Times New Roman" w:eastAsia="宋体" w:hAnsi="Times New Roman" w:cs="Times New Roman" w:hint="eastAsia"/>
                <w:sz w:val="24"/>
                <w:szCs w:val="24"/>
              </w:rPr>
              <w:t>09</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7.59</w:t>
            </w:r>
          </w:p>
        </w:tc>
        <w:tc>
          <w:tcPr>
            <w:tcW w:w="1382" w:type="dxa"/>
          </w:tcPr>
          <w:p w:rsidR="00F66F40" w:rsidRDefault="00F66F40" w:rsidP="00F66F40">
            <w:pPr>
              <w:spacing w:before="100" w:beforeAutospacing="1" w:after="100" w:afterAutospacing="1" w:line="400" w:lineRule="exact"/>
              <w:jc w:val="center"/>
              <w:rPr>
                <w:rFonts w:ascii="Times New Roman" w:eastAsia="宋体" w:hAnsi="Times New Roman" w:cs="Times New Roman"/>
                <w:sz w:val="24"/>
                <w:szCs w:val="24"/>
              </w:rPr>
            </w:pPr>
            <w:r w:rsidRPr="00F66F40">
              <w:rPr>
                <w:rFonts w:ascii="Times New Roman" w:eastAsia="宋体" w:hAnsi="Times New Roman" w:cs="Times New Roman"/>
                <w:sz w:val="24"/>
                <w:szCs w:val="24"/>
              </w:rPr>
              <w:t>8.95</w:t>
            </w:r>
          </w:p>
        </w:tc>
      </w:tr>
    </w:tbl>
    <w:p w:rsidR="000D38C3" w:rsidRDefault="000D38C3" w:rsidP="000D38C3">
      <w:pPr>
        <w:pStyle w:val="4"/>
        <w:rPr>
          <w:rFonts w:ascii="Times New Roman" w:eastAsia="宋体" w:hAnsi="Times New Roman" w:cs="Times New Roman"/>
        </w:rPr>
      </w:pPr>
      <w:r>
        <w:rPr>
          <w:rFonts w:hint="eastAsia"/>
        </w:rPr>
        <w:lastRenderedPageBreak/>
        <w:t>3.4.2.2</w:t>
      </w:r>
      <w:r w:rsidR="00F9469B" w:rsidRPr="00C263AD">
        <w:rPr>
          <w:rFonts w:hint="eastAsia"/>
        </w:rPr>
        <w:t>活化保温时间对</w:t>
      </w:r>
      <w:r w:rsidR="00F9469B">
        <w:rPr>
          <w:rFonts w:hint="eastAsia"/>
        </w:rPr>
        <w:t>分步</w:t>
      </w:r>
      <w:r w:rsidR="00F9469B" w:rsidRPr="00C263AD">
        <w:rPr>
          <w:rFonts w:hint="eastAsia"/>
        </w:rPr>
        <w:t>活化法多孔炭</w:t>
      </w:r>
      <w:r w:rsidR="00F9469B">
        <w:rPr>
          <w:rFonts w:hint="eastAsia"/>
        </w:rPr>
        <w:t>元素含量的</w:t>
      </w:r>
      <w:r>
        <w:rPr>
          <w:rFonts w:hint="eastAsia"/>
        </w:rPr>
        <w:t>影响</w:t>
      </w:r>
      <w:r w:rsidR="00F9469B" w:rsidRPr="008D55B4">
        <w:rPr>
          <w:rFonts w:ascii="Times New Roman" w:eastAsia="宋体" w:hAnsi="Times New Roman" w:cs="Times New Roman"/>
        </w:rPr>
        <w:t xml:space="preserve"> </w:t>
      </w:r>
    </w:p>
    <w:p w:rsidR="00F9469B" w:rsidRDefault="00F9469B" w:rsidP="00D850F6">
      <w:pPr>
        <w:spacing w:beforeLines="50" w:before="156" w:afterLines="50" w:after="156" w:line="400" w:lineRule="exact"/>
        <w:ind w:firstLineChars="200" w:firstLine="480"/>
        <w:jc w:val="left"/>
        <w:rPr>
          <w:rFonts w:ascii="Times New Roman" w:eastAsia="宋体" w:hAnsi="Times New Roman" w:cs="Times New Roman"/>
          <w:sz w:val="24"/>
          <w:szCs w:val="24"/>
        </w:rPr>
      </w:pPr>
      <w:r w:rsidRPr="008D55B4">
        <w:rPr>
          <w:rFonts w:ascii="Times New Roman" w:eastAsia="宋体" w:hAnsi="Times New Roman" w:cs="Times New Roman"/>
          <w:sz w:val="24"/>
          <w:szCs w:val="24"/>
        </w:rPr>
        <w:t>EDS</w:t>
      </w:r>
      <w:r w:rsidRPr="008D55B4">
        <w:rPr>
          <w:rFonts w:ascii="Times New Roman" w:eastAsia="宋体" w:hAnsi="Times New Roman" w:cs="Times New Roman"/>
          <w:sz w:val="24"/>
          <w:szCs w:val="24"/>
        </w:rPr>
        <w:t>对</w:t>
      </w:r>
      <w:r>
        <w:rPr>
          <w:rFonts w:ascii="Times New Roman" w:eastAsia="宋体" w:hAnsi="Times New Roman" w:cs="Times New Roman" w:hint="eastAsia"/>
          <w:sz w:val="24"/>
          <w:szCs w:val="24"/>
        </w:rPr>
        <w:t>2</w:t>
      </w:r>
      <w:r>
        <w:rPr>
          <w:rFonts w:ascii="Times New Roman" w:eastAsia="宋体" w:hAnsi="Times New Roman" w:cs="Times New Roman"/>
          <w:color w:val="000000"/>
          <w:sz w:val="24"/>
          <w:szCs w:val="24"/>
        </w:rPr>
        <w:t>APCN</w:t>
      </w:r>
      <w:r>
        <w:rPr>
          <w:rFonts w:ascii="Times New Roman" w:eastAsia="宋体" w:hAnsi="Times New Roman" w:cs="Times New Roman" w:hint="eastAsia"/>
          <w:color w:val="000000"/>
          <w:sz w:val="24"/>
          <w:szCs w:val="24"/>
        </w:rPr>
        <w:t>s</w:t>
      </w:r>
      <w:r>
        <w:rPr>
          <w:rFonts w:ascii="Times New Roman" w:eastAsia="宋体" w:hAnsi="Times New Roman" w:cs="Times New Roman" w:hint="eastAsia"/>
          <w:sz w:val="24"/>
          <w:szCs w:val="24"/>
        </w:rPr>
        <w:t>一系列</w:t>
      </w:r>
      <w:r w:rsidRPr="008D55B4">
        <w:rPr>
          <w:rFonts w:ascii="Times New Roman" w:eastAsia="宋体" w:hAnsi="Times New Roman" w:cs="Times New Roman"/>
          <w:sz w:val="24"/>
          <w:szCs w:val="24"/>
        </w:rPr>
        <w:t>产物的元素分析如表</w:t>
      </w:r>
      <w:r>
        <w:rPr>
          <w:rFonts w:ascii="Times New Roman" w:eastAsia="宋体" w:hAnsi="Times New Roman" w:cs="Times New Roman" w:hint="eastAsia"/>
          <w:sz w:val="24"/>
          <w:szCs w:val="24"/>
        </w:rPr>
        <w:t>3</w:t>
      </w:r>
      <w:r w:rsidRPr="008D55B4">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sidRPr="008D55B4">
        <w:rPr>
          <w:rFonts w:ascii="Times New Roman" w:eastAsia="宋体" w:hAnsi="Times New Roman" w:cs="Times New Roman"/>
          <w:sz w:val="24"/>
          <w:szCs w:val="24"/>
        </w:rPr>
        <w:t>所示。</w:t>
      </w:r>
      <w:r>
        <w:rPr>
          <w:rFonts w:ascii="Times New Roman" w:eastAsia="宋体" w:hAnsi="Times New Roman" w:cs="Times New Roman" w:hint="eastAsia"/>
          <w:sz w:val="24"/>
          <w:szCs w:val="24"/>
        </w:rPr>
        <w:t>由表可以看出，未经活化的样品</w:t>
      </w:r>
      <w:r w:rsidR="00D850F6">
        <w:rPr>
          <w:rFonts w:ascii="Times New Roman" w:eastAsia="宋体" w:hAnsi="Times New Roman" w:cs="Times New Roman" w:hint="eastAsia"/>
          <w:sz w:val="24"/>
          <w:szCs w:val="24"/>
        </w:rPr>
        <w:t>碳</w:t>
      </w:r>
      <w:r>
        <w:rPr>
          <w:rFonts w:ascii="Times New Roman" w:eastAsia="宋体" w:hAnsi="Times New Roman" w:cs="Times New Roman" w:hint="eastAsia"/>
          <w:sz w:val="24"/>
          <w:szCs w:val="24"/>
        </w:rPr>
        <w:t>含量最低</w:t>
      </w:r>
      <w:r w:rsidR="00D850F6">
        <w:rPr>
          <w:rFonts w:ascii="Times New Roman" w:eastAsia="宋体" w:hAnsi="Times New Roman" w:cs="Times New Roman" w:hint="eastAsia"/>
          <w:sz w:val="24"/>
          <w:szCs w:val="24"/>
        </w:rPr>
        <w:t>，其余规律与一步活化法的相同，不同之处有两点：一：分步活化法在活化保温时间为</w:t>
      </w:r>
      <w:r w:rsidR="00D850F6">
        <w:rPr>
          <w:rFonts w:ascii="Times New Roman" w:eastAsia="宋体" w:hAnsi="Times New Roman" w:cs="Times New Roman" w:hint="eastAsia"/>
          <w:sz w:val="24"/>
          <w:szCs w:val="24"/>
        </w:rPr>
        <w:t>2h</w:t>
      </w:r>
      <w:r w:rsidR="00D850F6">
        <w:rPr>
          <w:rFonts w:ascii="Times New Roman" w:eastAsia="宋体" w:hAnsi="Times New Roman" w:cs="Times New Roman" w:hint="eastAsia"/>
          <w:sz w:val="24"/>
          <w:szCs w:val="24"/>
        </w:rPr>
        <w:t>时</w:t>
      </w:r>
      <w:r w:rsidR="00D850F6">
        <w:rPr>
          <w:rFonts w:ascii="Times New Roman" w:eastAsia="宋体" w:hAnsi="Times New Roman" w:cs="Times New Roman" w:hint="eastAsia"/>
          <w:sz w:val="24"/>
          <w:szCs w:val="24"/>
        </w:rPr>
        <w:t>O/C</w:t>
      </w:r>
      <w:r w:rsidR="00D850F6">
        <w:rPr>
          <w:rFonts w:ascii="Times New Roman" w:eastAsia="宋体" w:hAnsi="Times New Roman" w:cs="Times New Roman" w:hint="eastAsia"/>
          <w:sz w:val="24"/>
          <w:szCs w:val="24"/>
        </w:rPr>
        <w:t>比达到最小、碳元素含量达到最高，这可能是因为分步活化对材料的腐蚀作用比一步活化法缓慢，因为分步活化在活化之前进行了炭化，已经炭化过的样品再进行活化需要更长的时间。二：分步活化法得到的碳含量均高于一步活化法，在分步活化法中保温</w:t>
      </w:r>
      <w:r w:rsidR="00D850F6">
        <w:rPr>
          <w:rFonts w:ascii="Times New Roman" w:eastAsia="宋体" w:hAnsi="Times New Roman" w:cs="Times New Roman" w:hint="eastAsia"/>
          <w:sz w:val="24"/>
          <w:szCs w:val="24"/>
        </w:rPr>
        <w:t>1h</w:t>
      </w:r>
      <w:r w:rsidR="00CC74AB">
        <w:rPr>
          <w:rFonts w:ascii="Times New Roman" w:eastAsia="宋体" w:hAnsi="Times New Roman" w:cs="Times New Roman" w:hint="eastAsia"/>
          <w:sz w:val="24"/>
          <w:szCs w:val="24"/>
        </w:rPr>
        <w:t>的样品碳含量高于一步活化法</w:t>
      </w:r>
      <w:r w:rsidR="00CC74AB">
        <w:rPr>
          <w:rFonts w:ascii="Times New Roman" w:eastAsia="宋体" w:hAnsi="Times New Roman" w:cs="Times New Roman" w:hint="eastAsia"/>
          <w:sz w:val="24"/>
          <w:szCs w:val="24"/>
        </w:rPr>
        <w:t>1.82%</w:t>
      </w:r>
      <w:r w:rsidR="00CC74AB">
        <w:rPr>
          <w:rFonts w:ascii="Times New Roman" w:eastAsia="宋体" w:hAnsi="Times New Roman" w:cs="Times New Roman" w:hint="eastAsia"/>
          <w:sz w:val="24"/>
          <w:szCs w:val="24"/>
        </w:rPr>
        <w:t>，分步活化中最高的碳含量则高于一步活化法</w:t>
      </w:r>
      <w:r w:rsidR="00CC74AB">
        <w:rPr>
          <w:rFonts w:ascii="Times New Roman" w:eastAsia="宋体" w:hAnsi="Times New Roman" w:cs="Times New Roman" w:hint="eastAsia"/>
          <w:sz w:val="24"/>
          <w:szCs w:val="24"/>
        </w:rPr>
        <w:t>5.02%</w:t>
      </w:r>
      <w:r w:rsidR="00CC74AB">
        <w:rPr>
          <w:rFonts w:ascii="Times New Roman" w:eastAsia="宋体" w:hAnsi="Times New Roman" w:cs="Times New Roman" w:hint="eastAsia"/>
          <w:sz w:val="24"/>
          <w:szCs w:val="24"/>
        </w:rPr>
        <w:t>，这可能是因为一步活化法过于激烈，</w:t>
      </w:r>
      <w:r w:rsidR="00CC74AB">
        <w:rPr>
          <w:rFonts w:ascii="Times New Roman" w:eastAsia="宋体" w:hAnsi="Times New Roman" w:cs="Times New Roman" w:hint="eastAsia"/>
          <w:sz w:val="24"/>
          <w:szCs w:val="24"/>
        </w:rPr>
        <w:t>OPAN</w:t>
      </w:r>
      <w:r w:rsidR="00CC74AB">
        <w:rPr>
          <w:rFonts w:ascii="Times New Roman" w:eastAsia="宋体" w:hAnsi="Times New Roman" w:cs="Times New Roman" w:hint="eastAsia"/>
          <w:sz w:val="24"/>
          <w:szCs w:val="24"/>
        </w:rPr>
        <w:t>中的元素得不到稳固直接与</w:t>
      </w:r>
      <w:r w:rsidR="00CC74AB">
        <w:rPr>
          <w:rFonts w:ascii="Times New Roman" w:eastAsia="宋体" w:hAnsi="Times New Roman" w:cs="Times New Roman" w:hint="eastAsia"/>
          <w:sz w:val="24"/>
          <w:szCs w:val="24"/>
        </w:rPr>
        <w:t>KOH</w:t>
      </w:r>
      <w:r w:rsidR="00CC74AB">
        <w:rPr>
          <w:rFonts w:ascii="Times New Roman" w:eastAsia="宋体" w:hAnsi="Times New Roman" w:cs="Times New Roman" w:hint="eastAsia"/>
          <w:sz w:val="24"/>
          <w:szCs w:val="24"/>
        </w:rPr>
        <w:t>发生了反应，导致碳含量下降。</w:t>
      </w:r>
    </w:p>
    <w:p w:rsidR="00F9469B" w:rsidRPr="00F9469B" w:rsidRDefault="00F9469B" w:rsidP="00F9469B">
      <w:pPr>
        <w:spacing w:beforeLines="50" w:before="156" w:afterLines="50" w:after="156" w:line="400" w:lineRule="exact"/>
        <w:ind w:firstLineChars="200" w:firstLine="420"/>
        <w:jc w:val="center"/>
      </w:pPr>
      <w:r>
        <w:rPr>
          <w:rFonts w:hint="eastAsia"/>
        </w:rPr>
        <w:t>表</w:t>
      </w:r>
      <w:r>
        <w:rPr>
          <w:rFonts w:hint="eastAsia"/>
        </w:rPr>
        <w:t xml:space="preserve"> 3-2</w:t>
      </w:r>
      <w:r>
        <w:rPr>
          <w:rFonts w:asciiTheme="minorEastAsia" w:hAnsiTheme="minorEastAsia" w:hint="eastAsia"/>
        </w:rPr>
        <w:t xml:space="preserve"> 不同活化保温时间的</w:t>
      </w:r>
      <w:r w:rsidRPr="00F9469B">
        <w:rPr>
          <w:rFonts w:ascii="Times New Roman" w:hAnsi="Times New Roman" w:cs="Times New Roman"/>
        </w:rPr>
        <w:t>2</w:t>
      </w:r>
      <w:r w:rsidRPr="00F66F40">
        <w:rPr>
          <w:rFonts w:ascii="Times New Roman" w:hAnsi="Times New Roman" w:cs="Times New Roman"/>
          <w:color w:val="000000"/>
        </w:rPr>
        <w:t>APCNs</w:t>
      </w:r>
      <w:r>
        <w:rPr>
          <w:rFonts w:hint="eastAsia"/>
        </w:rPr>
        <w:t>产物的元素分析</w:t>
      </w:r>
    </w:p>
    <w:tbl>
      <w:tblPr>
        <w:tblStyle w:val="a3"/>
        <w:tblW w:w="830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876"/>
        <w:gridCol w:w="1317"/>
        <w:gridCol w:w="1507"/>
        <w:gridCol w:w="1415"/>
        <w:gridCol w:w="1415"/>
      </w:tblGrid>
      <w:tr w:rsidR="00F9469B" w:rsidRPr="00F9469B" w:rsidTr="00F9469B">
        <w:tc>
          <w:tcPr>
            <w:tcW w:w="1776" w:type="dxa"/>
            <w:tcBorders>
              <w:top w:val="single" w:sz="4" w:space="0" w:color="auto"/>
              <w:bottom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element</w:t>
            </w:r>
          </w:p>
        </w:tc>
        <w:tc>
          <w:tcPr>
            <w:tcW w:w="876" w:type="dxa"/>
            <w:tcBorders>
              <w:top w:val="single" w:sz="4" w:space="0" w:color="auto"/>
              <w:bottom w:val="single" w:sz="4" w:space="0" w:color="auto"/>
            </w:tcBorders>
          </w:tcPr>
          <w:p w:rsidR="00F9469B" w:rsidRPr="00F9469B" w:rsidRDefault="00F9469B" w:rsidP="00F9469B">
            <w:pPr>
              <w:spacing w:line="400" w:lineRule="exact"/>
              <w:jc w:val="center"/>
              <w:rPr>
                <w:rFonts w:ascii="Times New Roman" w:eastAsia="宋体" w:hAnsi="Times New Roman" w:cs="Times New Roman"/>
                <w:sz w:val="24"/>
                <w:szCs w:val="24"/>
              </w:rPr>
            </w:pPr>
            <w:r w:rsidRPr="00F9469B">
              <w:rPr>
                <w:rFonts w:ascii="Times New Roman" w:eastAsia="宋体" w:hAnsi="Times New Roman" w:cs="Times New Roman"/>
                <w:sz w:val="24"/>
                <w:szCs w:val="24"/>
              </w:rPr>
              <w:t>CPAN</w:t>
            </w:r>
          </w:p>
        </w:tc>
        <w:tc>
          <w:tcPr>
            <w:tcW w:w="1317" w:type="dxa"/>
            <w:tcBorders>
              <w:top w:val="single" w:sz="4" w:space="0" w:color="auto"/>
              <w:bottom w:val="single" w:sz="4" w:space="0" w:color="auto"/>
            </w:tcBorders>
          </w:tcPr>
          <w:p w:rsidR="00F9469B" w:rsidRPr="00F9469B" w:rsidRDefault="00F9469B" w:rsidP="00F9469B">
            <w:pPr>
              <w:spacing w:line="400" w:lineRule="exact"/>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2</w:t>
            </w:r>
            <w:r w:rsidRPr="00F9469B">
              <w:rPr>
                <w:rFonts w:ascii="Times New Roman" w:eastAsia="宋体" w:hAnsi="Times New Roman" w:cs="Times New Roman" w:hint="eastAsia"/>
                <w:sz w:val="24"/>
                <w:szCs w:val="24"/>
              </w:rPr>
              <w:t>A</w:t>
            </w:r>
            <w:r w:rsidRPr="00F9469B">
              <w:rPr>
                <w:rFonts w:ascii="Times New Roman" w:eastAsia="宋体" w:hAnsi="Times New Roman" w:cs="Times New Roman"/>
                <w:sz w:val="24"/>
                <w:szCs w:val="24"/>
              </w:rPr>
              <w:t>PCNs-1</w:t>
            </w:r>
          </w:p>
        </w:tc>
        <w:tc>
          <w:tcPr>
            <w:tcW w:w="1507" w:type="dxa"/>
            <w:tcBorders>
              <w:top w:val="single" w:sz="4" w:space="0" w:color="auto"/>
              <w:bottom w:val="single" w:sz="4" w:space="0" w:color="auto"/>
            </w:tcBorders>
          </w:tcPr>
          <w:p w:rsidR="00F9469B" w:rsidRPr="00F9469B" w:rsidRDefault="00F9469B" w:rsidP="00F9469B">
            <w:pPr>
              <w:spacing w:line="400" w:lineRule="exact"/>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2</w:t>
            </w:r>
            <w:r w:rsidRPr="00F9469B">
              <w:rPr>
                <w:rFonts w:ascii="Times New Roman" w:eastAsia="宋体" w:hAnsi="Times New Roman" w:cs="Times New Roman" w:hint="eastAsia"/>
                <w:sz w:val="24"/>
                <w:szCs w:val="24"/>
              </w:rPr>
              <w:t>A</w:t>
            </w:r>
            <w:r w:rsidRPr="00F9469B">
              <w:rPr>
                <w:rFonts w:ascii="Times New Roman" w:eastAsia="宋体" w:hAnsi="Times New Roman" w:cs="Times New Roman"/>
                <w:sz w:val="24"/>
                <w:szCs w:val="24"/>
              </w:rPr>
              <w:t>PCNs-1.5</w:t>
            </w:r>
          </w:p>
        </w:tc>
        <w:tc>
          <w:tcPr>
            <w:tcW w:w="1415" w:type="dxa"/>
            <w:tcBorders>
              <w:top w:val="single" w:sz="4" w:space="0" w:color="auto"/>
              <w:bottom w:val="single" w:sz="4" w:space="0" w:color="auto"/>
            </w:tcBorders>
          </w:tcPr>
          <w:p w:rsidR="00F9469B" w:rsidRPr="00F9469B" w:rsidRDefault="00F9469B" w:rsidP="00F9469B">
            <w:pPr>
              <w:spacing w:line="400" w:lineRule="exact"/>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2</w:t>
            </w:r>
            <w:r w:rsidRPr="00F9469B">
              <w:rPr>
                <w:rFonts w:ascii="Times New Roman" w:eastAsia="宋体" w:hAnsi="Times New Roman" w:cs="Times New Roman" w:hint="eastAsia"/>
                <w:sz w:val="24"/>
                <w:szCs w:val="24"/>
              </w:rPr>
              <w:t>A</w:t>
            </w:r>
            <w:r w:rsidRPr="00F9469B">
              <w:rPr>
                <w:rFonts w:ascii="Times New Roman" w:eastAsia="宋体" w:hAnsi="Times New Roman" w:cs="Times New Roman"/>
                <w:sz w:val="24"/>
                <w:szCs w:val="24"/>
              </w:rPr>
              <w:t>PCNs-2</w:t>
            </w:r>
          </w:p>
        </w:tc>
        <w:tc>
          <w:tcPr>
            <w:tcW w:w="1415" w:type="dxa"/>
            <w:tcBorders>
              <w:top w:val="single" w:sz="4" w:space="0" w:color="auto"/>
              <w:bottom w:val="single" w:sz="4" w:space="0" w:color="auto"/>
            </w:tcBorders>
          </w:tcPr>
          <w:p w:rsidR="00F9469B" w:rsidRPr="00F9469B" w:rsidRDefault="00F9469B" w:rsidP="00F9469B">
            <w:pPr>
              <w:spacing w:line="400" w:lineRule="exact"/>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2</w:t>
            </w:r>
            <w:r w:rsidRPr="00F9469B">
              <w:rPr>
                <w:rFonts w:ascii="Times New Roman" w:eastAsia="宋体" w:hAnsi="Times New Roman" w:cs="Times New Roman" w:hint="eastAsia"/>
                <w:sz w:val="24"/>
                <w:szCs w:val="24"/>
              </w:rPr>
              <w:t>A</w:t>
            </w:r>
            <w:r w:rsidRPr="00F9469B">
              <w:rPr>
                <w:rFonts w:ascii="Times New Roman" w:eastAsia="宋体" w:hAnsi="Times New Roman" w:cs="Times New Roman"/>
                <w:sz w:val="24"/>
                <w:szCs w:val="24"/>
              </w:rPr>
              <w:t>PCNs-3</w:t>
            </w:r>
          </w:p>
        </w:tc>
      </w:tr>
      <w:tr w:rsidR="00F9469B" w:rsidRPr="00F9469B" w:rsidTr="00F9469B">
        <w:tc>
          <w:tcPr>
            <w:tcW w:w="1776" w:type="dxa"/>
            <w:tcBorders>
              <w:top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C</w:t>
            </w:r>
            <w:r w:rsidRPr="00F9469B">
              <w:rPr>
                <w:rFonts w:ascii="Times New Roman" w:eastAsia="宋体" w:hAnsi="Times New Roman" w:cs="Times New Roman"/>
                <w:sz w:val="24"/>
                <w:szCs w:val="24"/>
              </w:rPr>
              <w:t>(Atom%)</w:t>
            </w:r>
          </w:p>
        </w:tc>
        <w:tc>
          <w:tcPr>
            <w:tcW w:w="876" w:type="dxa"/>
            <w:tcBorders>
              <w:top w:val="single" w:sz="4" w:space="0" w:color="auto"/>
            </w:tcBorders>
          </w:tcPr>
          <w:p w:rsidR="00F9469B" w:rsidRPr="00F9469B" w:rsidRDefault="00F9469B" w:rsidP="00F9469B">
            <w:pPr>
              <w:spacing w:line="400" w:lineRule="exact"/>
              <w:jc w:val="center"/>
              <w:rPr>
                <w:rFonts w:ascii="Times New Roman" w:eastAsia="宋体" w:hAnsi="Times New Roman" w:cs="Times New Roman"/>
                <w:sz w:val="24"/>
                <w:szCs w:val="24"/>
              </w:rPr>
            </w:pPr>
            <w:r>
              <w:rPr>
                <w:rFonts w:ascii="Times New Roman" w:eastAsia="宋体" w:hAnsi="Times New Roman" w:cs="Times New Roman"/>
                <w:sz w:val="24"/>
                <w:szCs w:val="24"/>
              </w:rPr>
              <w:t xml:space="preserve"> 71.29</w:t>
            </w:r>
          </w:p>
        </w:tc>
        <w:tc>
          <w:tcPr>
            <w:tcW w:w="1317" w:type="dxa"/>
            <w:tcBorders>
              <w:top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82.7</w:t>
            </w:r>
          </w:p>
        </w:tc>
        <w:tc>
          <w:tcPr>
            <w:tcW w:w="1507" w:type="dxa"/>
            <w:tcBorders>
              <w:top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88.60</w:t>
            </w:r>
          </w:p>
        </w:tc>
        <w:tc>
          <w:tcPr>
            <w:tcW w:w="1415" w:type="dxa"/>
            <w:tcBorders>
              <w:top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89.18</w:t>
            </w:r>
          </w:p>
        </w:tc>
        <w:tc>
          <w:tcPr>
            <w:tcW w:w="1415" w:type="dxa"/>
            <w:tcBorders>
              <w:top w:val="single" w:sz="4" w:space="0" w:color="auto"/>
            </w:tcBorders>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88.66</w:t>
            </w:r>
          </w:p>
        </w:tc>
      </w:tr>
      <w:tr w:rsidR="00F9469B" w:rsidRPr="00F9469B" w:rsidTr="00F9469B">
        <w:tc>
          <w:tcPr>
            <w:tcW w:w="1776"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N</w:t>
            </w:r>
            <w:r w:rsidRPr="00F9469B">
              <w:rPr>
                <w:rFonts w:ascii="Times New Roman" w:eastAsia="宋体" w:hAnsi="Times New Roman" w:cs="Times New Roman"/>
                <w:sz w:val="24"/>
                <w:szCs w:val="24"/>
              </w:rPr>
              <w:t>(Atom%)</w:t>
            </w:r>
          </w:p>
        </w:tc>
        <w:tc>
          <w:tcPr>
            <w:tcW w:w="876" w:type="dxa"/>
          </w:tcPr>
          <w:p w:rsidR="00F9469B" w:rsidRPr="00F9469B" w:rsidRDefault="00F9469B" w:rsidP="00F9469B">
            <w:pPr>
              <w:spacing w:line="400" w:lineRule="exact"/>
              <w:jc w:val="center"/>
              <w:rPr>
                <w:rFonts w:ascii="Times New Roman" w:eastAsia="宋体" w:hAnsi="Times New Roman" w:cs="Times New Roman"/>
                <w:sz w:val="24"/>
                <w:szCs w:val="24"/>
              </w:rPr>
            </w:pPr>
            <w:r>
              <w:rPr>
                <w:rFonts w:ascii="Times New Roman" w:eastAsia="宋体" w:hAnsi="Times New Roman" w:cs="Times New Roman"/>
                <w:sz w:val="24"/>
                <w:szCs w:val="24"/>
              </w:rPr>
              <w:t xml:space="preserve"> 19.24</w:t>
            </w:r>
          </w:p>
        </w:tc>
        <w:tc>
          <w:tcPr>
            <w:tcW w:w="131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5.56</w:t>
            </w:r>
          </w:p>
        </w:tc>
        <w:tc>
          <w:tcPr>
            <w:tcW w:w="150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5</w:t>
            </w:r>
            <w:r w:rsidRPr="00F9469B">
              <w:rPr>
                <w:rFonts w:ascii="Times New Roman" w:eastAsia="宋体" w:hAnsi="Times New Roman" w:cs="Times New Roman" w:hint="eastAsia"/>
                <w:sz w:val="24"/>
                <w:szCs w:val="24"/>
              </w:rPr>
              <w:t>.</w:t>
            </w:r>
            <w:r w:rsidRPr="00F9469B">
              <w:rPr>
                <w:rFonts w:ascii="Times New Roman" w:eastAsia="宋体" w:hAnsi="Times New Roman" w:cs="Times New Roman"/>
                <w:sz w:val="24"/>
                <w:szCs w:val="24"/>
              </w:rPr>
              <w:t>21</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4.05</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5.12</w:t>
            </w:r>
          </w:p>
        </w:tc>
      </w:tr>
      <w:tr w:rsidR="00F9469B" w:rsidRPr="00F9469B" w:rsidTr="00F9469B">
        <w:tc>
          <w:tcPr>
            <w:tcW w:w="1776" w:type="dxa"/>
          </w:tcPr>
          <w:p w:rsidR="00F9469B" w:rsidRPr="00F9469B" w:rsidRDefault="00F9469B" w:rsidP="00F9469B">
            <w:pPr>
              <w:spacing w:line="400" w:lineRule="exact"/>
              <w:ind w:firstLineChars="200" w:firstLine="480"/>
              <w:jc w:val="center"/>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O</w:t>
            </w:r>
            <w:r w:rsidRPr="00F9469B">
              <w:rPr>
                <w:rFonts w:ascii="Times New Roman" w:eastAsia="宋体" w:hAnsi="Times New Roman" w:cs="Times New Roman"/>
                <w:sz w:val="24"/>
                <w:szCs w:val="24"/>
              </w:rPr>
              <w:t>(Atom%)</w:t>
            </w:r>
          </w:p>
        </w:tc>
        <w:tc>
          <w:tcPr>
            <w:tcW w:w="876" w:type="dxa"/>
          </w:tcPr>
          <w:p w:rsidR="00F9469B" w:rsidRPr="00F9469B" w:rsidRDefault="00F9469B" w:rsidP="00F9469B">
            <w:pPr>
              <w:spacing w:line="400" w:lineRule="exact"/>
              <w:jc w:val="center"/>
              <w:rPr>
                <w:rFonts w:ascii="Times New Roman" w:eastAsia="宋体" w:hAnsi="Times New Roman" w:cs="Times New Roman"/>
                <w:sz w:val="24"/>
                <w:szCs w:val="24"/>
              </w:rPr>
            </w:pPr>
            <w:r>
              <w:rPr>
                <w:rFonts w:ascii="Times New Roman" w:eastAsia="宋体" w:hAnsi="Times New Roman" w:cs="Times New Roman"/>
                <w:sz w:val="24"/>
                <w:szCs w:val="24"/>
              </w:rPr>
              <w:t xml:space="preserve"> 0.53</w:t>
            </w:r>
          </w:p>
        </w:tc>
        <w:tc>
          <w:tcPr>
            <w:tcW w:w="131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sz w:val="24"/>
                <w:szCs w:val="24"/>
              </w:rPr>
              <w:t>11.74</w:t>
            </w:r>
          </w:p>
        </w:tc>
        <w:tc>
          <w:tcPr>
            <w:tcW w:w="150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6.19</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6.77</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6.22</w:t>
            </w:r>
          </w:p>
        </w:tc>
      </w:tr>
      <w:tr w:rsidR="00F9469B" w:rsidRPr="00F9469B" w:rsidTr="00F9469B">
        <w:tc>
          <w:tcPr>
            <w:tcW w:w="1776" w:type="dxa"/>
          </w:tcPr>
          <w:p w:rsidR="00F9469B" w:rsidRPr="00F9469B" w:rsidRDefault="00F9469B" w:rsidP="00F9469B">
            <w:pPr>
              <w:spacing w:line="400" w:lineRule="exact"/>
              <w:ind w:firstLineChars="200" w:firstLine="480"/>
              <w:jc w:val="center"/>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O/C</w:t>
            </w:r>
            <w:r w:rsidRPr="00F9469B">
              <w:rPr>
                <w:rFonts w:ascii="Times New Roman" w:eastAsia="宋体" w:hAnsi="Times New Roman" w:cs="Times New Roman"/>
                <w:sz w:val="24"/>
                <w:szCs w:val="24"/>
              </w:rPr>
              <w:t>(%)</w:t>
            </w:r>
          </w:p>
        </w:tc>
        <w:tc>
          <w:tcPr>
            <w:tcW w:w="876" w:type="dxa"/>
          </w:tcPr>
          <w:p w:rsidR="00F9469B" w:rsidRPr="00F9469B" w:rsidRDefault="00F9469B" w:rsidP="00F9469B">
            <w:pPr>
              <w:spacing w:line="400" w:lineRule="exact"/>
              <w:ind w:firstLineChars="100" w:firstLine="240"/>
              <w:rPr>
                <w:rFonts w:ascii="Times New Roman" w:eastAsia="宋体" w:hAnsi="Times New Roman" w:cs="Times New Roman"/>
                <w:sz w:val="24"/>
                <w:szCs w:val="24"/>
              </w:rPr>
            </w:pPr>
            <w:r w:rsidRPr="00F9469B">
              <w:rPr>
                <w:rFonts w:ascii="Times New Roman" w:eastAsia="宋体" w:hAnsi="Times New Roman" w:cs="Times New Roman"/>
                <w:sz w:val="24"/>
                <w:szCs w:val="24"/>
              </w:rPr>
              <w:t>7.43</w:t>
            </w:r>
          </w:p>
        </w:tc>
        <w:tc>
          <w:tcPr>
            <w:tcW w:w="131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14.2</w:t>
            </w:r>
          </w:p>
        </w:tc>
        <w:tc>
          <w:tcPr>
            <w:tcW w:w="1507"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7.</w:t>
            </w:r>
            <w:r w:rsidR="00D850F6">
              <w:rPr>
                <w:rFonts w:ascii="Times New Roman" w:eastAsia="宋体" w:hAnsi="Times New Roman" w:cs="Times New Roman" w:hint="eastAsia"/>
                <w:sz w:val="24"/>
                <w:szCs w:val="24"/>
              </w:rPr>
              <w:t>6</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7.</w:t>
            </w:r>
            <w:r w:rsidR="00D850F6">
              <w:rPr>
                <w:rFonts w:ascii="Times New Roman" w:eastAsia="宋体" w:hAnsi="Times New Roman" w:cs="Times New Roman" w:hint="eastAsia"/>
                <w:sz w:val="24"/>
                <w:szCs w:val="24"/>
              </w:rPr>
              <w:t>0</w:t>
            </w:r>
          </w:p>
        </w:tc>
        <w:tc>
          <w:tcPr>
            <w:tcW w:w="1415" w:type="dxa"/>
          </w:tcPr>
          <w:p w:rsidR="00F9469B" w:rsidRPr="00F9469B" w:rsidRDefault="00F9469B" w:rsidP="00F9469B">
            <w:pPr>
              <w:spacing w:line="400" w:lineRule="exact"/>
              <w:ind w:firstLineChars="200" w:firstLine="480"/>
              <w:jc w:val="left"/>
              <w:rPr>
                <w:rFonts w:ascii="Times New Roman" w:eastAsia="宋体" w:hAnsi="Times New Roman" w:cs="Times New Roman"/>
                <w:sz w:val="24"/>
                <w:szCs w:val="24"/>
              </w:rPr>
            </w:pPr>
            <w:r w:rsidRPr="00F9469B">
              <w:rPr>
                <w:rFonts w:ascii="Times New Roman" w:eastAsia="宋体" w:hAnsi="Times New Roman" w:cs="Times New Roman" w:hint="eastAsia"/>
                <w:sz w:val="24"/>
                <w:szCs w:val="24"/>
              </w:rPr>
              <w:t>7.1</w:t>
            </w:r>
          </w:p>
        </w:tc>
      </w:tr>
    </w:tbl>
    <w:p w:rsidR="00F9469B" w:rsidRDefault="00CC74AB" w:rsidP="00CC74AB">
      <w:pPr>
        <w:pStyle w:val="2"/>
      </w:pPr>
      <w:r>
        <w:rPr>
          <w:rFonts w:hint="eastAsia"/>
        </w:rPr>
        <w:t>3.</w:t>
      </w:r>
      <w:r w:rsidR="000D38C3">
        <w:rPr>
          <w:rFonts w:hint="eastAsia"/>
        </w:rPr>
        <w:t>5</w:t>
      </w:r>
      <w:r>
        <w:t xml:space="preserve"> </w:t>
      </w:r>
      <w:r>
        <w:rPr>
          <w:rFonts w:hint="eastAsia"/>
        </w:rPr>
        <w:t>活化保温时间对多孔炭材料孔结构的影响</w:t>
      </w:r>
    </w:p>
    <w:p w:rsidR="000D38C3" w:rsidRDefault="000D38C3" w:rsidP="000D38C3">
      <w:pPr>
        <w:pStyle w:val="3"/>
      </w:pPr>
      <w:r>
        <w:rPr>
          <w:rFonts w:hint="eastAsia"/>
        </w:rPr>
        <w:t>3.5.1</w:t>
      </w:r>
      <w:r w:rsidR="00ED5EAC" w:rsidRPr="00B047C8">
        <w:rPr>
          <w:rFonts w:hint="eastAsia"/>
        </w:rPr>
        <w:t>一步活化法</w:t>
      </w:r>
      <w:r w:rsidR="00ED5EAC">
        <w:rPr>
          <w:rFonts w:hint="eastAsia"/>
        </w:rPr>
        <w:t>中</w:t>
      </w:r>
      <w:r w:rsidR="0028734E">
        <w:rPr>
          <w:rFonts w:hint="eastAsia"/>
        </w:rPr>
        <w:t>活化</w:t>
      </w:r>
      <w:r w:rsidR="00ED5EAC">
        <w:rPr>
          <w:rFonts w:hint="eastAsia"/>
        </w:rPr>
        <w:t>保温时间对多孔炭材料孔结构的影响</w:t>
      </w:r>
    </w:p>
    <w:p w:rsidR="009D4772" w:rsidRDefault="009D4772" w:rsidP="00077282">
      <w:pPr>
        <w:spacing w:beforeLines="50" w:before="156" w:afterLines="50" w:after="156" w:line="400" w:lineRule="exact"/>
        <w:ind w:firstLineChars="200" w:firstLine="480"/>
        <w:rPr>
          <w:rFonts w:ascii="Times New Roman" w:hAnsi="Times New Roman" w:cs="Times New Roman"/>
          <w:sz w:val="24"/>
          <w:szCs w:val="24"/>
        </w:rPr>
      </w:pPr>
      <w:r w:rsidRPr="00B72B44">
        <w:rPr>
          <w:rFonts w:ascii="Times New Roman" w:hAnsi="Times New Roman" w:cs="Times New Roman" w:hint="eastAsia"/>
          <w:sz w:val="24"/>
          <w:szCs w:val="24"/>
        </w:rPr>
        <w:t>从</w:t>
      </w:r>
      <w:r w:rsidRPr="00B72B44">
        <w:rPr>
          <w:rFonts w:ascii="Times New Roman" w:hAnsi="Times New Roman" w:cs="Times New Roman"/>
          <w:sz w:val="24"/>
          <w:szCs w:val="24"/>
        </w:rPr>
        <w:t>N</w:t>
      </w:r>
      <w:r w:rsidRPr="00B72B44">
        <w:rPr>
          <w:rFonts w:ascii="Times New Roman" w:hAnsi="Times New Roman" w:cs="Times New Roman"/>
          <w:sz w:val="24"/>
          <w:szCs w:val="24"/>
          <w:vertAlign w:val="subscript"/>
        </w:rPr>
        <w:t>2</w:t>
      </w:r>
      <w:r w:rsidRPr="00B72B44">
        <w:rPr>
          <w:rFonts w:ascii="Times New Roman" w:hAnsi="Times New Roman" w:cs="Times New Roman" w:hint="eastAsia"/>
          <w:sz w:val="24"/>
          <w:szCs w:val="24"/>
        </w:rPr>
        <w:t>吸附脱附等温线（图</w:t>
      </w:r>
      <w:r w:rsidRPr="00B72B44">
        <w:rPr>
          <w:rFonts w:ascii="Times New Roman" w:hAnsi="Times New Roman" w:cs="Times New Roman"/>
          <w:sz w:val="24"/>
          <w:szCs w:val="24"/>
        </w:rPr>
        <w:t>3</w:t>
      </w:r>
      <w:r>
        <w:rPr>
          <w:rFonts w:ascii="Times New Roman" w:hAnsi="Times New Roman" w:cs="Times New Roman" w:hint="eastAsia"/>
          <w:sz w:val="24"/>
          <w:szCs w:val="24"/>
        </w:rPr>
        <w:t>-3</w:t>
      </w:r>
      <w:r w:rsidRPr="00B72B44">
        <w:rPr>
          <w:rFonts w:ascii="Times New Roman" w:hAnsi="Times New Roman" w:cs="Times New Roman"/>
          <w:sz w:val="24"/>
          <w:szCs w:val="24"/>
        </w:rPr>
        <w:t>-</w:t>
      </w:r>
      <w:r>
        <w:rPr>
          <w:rFonts w:ascii="Times New Roman" w:hAnsi="Times New Roman" w:cs="Times New Roman" w:hint="eastAsia"/>
          <w:sz w:val="24"/>
          <w:szCs w:val="24"/>
        </w:rPr>
        <w:t>12a</w:t>
      </w:r>
      <w:r w:rsidRPr="00B72B44">
        <w:rPr>
          <w:rFonts w:ascii="Times New Roman" w:hAnsi="Times New Roman" w:cs="Times New Roman" w:hint="eastAsia"/>
          <w:sz w:val="24"/>
          <w:szCs w:val="24"/>
        </w:rPr>
        <w:t>）可以看出</w:t>
      </w:r>
      <w:r>
        <w:rPr>
          <w:rFonts w:ascii="Times New Roman" w:hAnsi="Times New Roman" w:cs="Times New Roman" w:hint="eastAsia"/>
          <w:sz w:val="24"/>
          <w:szCs w:val="24"/>
        </w:rPr>
        <w:t>活化保温时间</w:t>
      </w:r>
      <w:r w:rsidRPr="00B72B44">
        <w:rPr>
          <w:rFonts w:ascii="Times New Roman" w:hAnsi="Times New Roman" w:cs="Times New Roman" w:hint="eastAsia"/>
          <w:sz w:val="24"/>
          <w:szCs w:val="24"/>
        </w:rPr>
        <w:t>是影响所制备材料孔隙的一个重要因素。</w:t>
      </w:r>
      <w:r>
        <w:rPr>
          <w:rFonts w:ascii="Times New Roman" w:hAnsi="Times New Roman" w:cs="Times New Roman" w:hint="eastAsia"/>
          <w:sz w:val="24"/>
          <w:szCs w:val="24"/>
        </w:rPr>
        <w:t>由图可以看出，</w:t>
      </w:r>
      <w:r w:rsidR="00077282">
        <w:rPr>
          <w:rFonts w:ascii="Times New Roman" w:hAnsi="Times New Roman" w:cs="Times New Roman" w:hint="eastAsia"/>
          <w:sz w:val="24"/>
          <w:szCs w:val="24"/>
        </w:rPr>
        <w:t>多孔炭材料在不同活化保温时间下得到的</w:t>
      </w:r>
      <w:r w:rsidR="00077282" w:rsidRPr="00077282">
        <w:rPr>
          <w:rFonts w:ascii="Times New Roman" w:hAnsi="Times New Roman" w:cs="Times New Roman" w:hint="eastAsia"/>
          <w:sz w:val="24"/>
          <w:szCs w:val="24"/>
        </w:rPr>
        <w:t>等温吸附曲线</w:t>
      </w:r>
      <w:r w:rsidR="00077282">
        <w:rPr>
          <w:rFonts w:ascii="Times New Roman" w:hAnsi="Times New Roman" w:cs="Times New Roman" w:hint="eastAsia"/>
          <w:sz w:val="24"/>
          <w:szCs w:val="24"/>
        </w:rPr>
        <w:t>表现为典型的</w:t>
      </w:r>
      <w:r w:rsidR="00077282" w:rsidRPr="00077282">
        <w:rPr>
          <w:rFonts w:ascii="Times New Roman" w:hAnsi="Times New Roman" w:cs="Times New Roman" w:hint="eastAsia"/>
          <w:sz w:val="24"/>
          <w:szCs w:val="24"/>
        </w:rPr>
        <w:t>为</w:t>
      </w:r>
      <w:r w:rsidR="00077282">
        <w:rPr>
          <w:rFonts w:asciiTheme="minorEastAsia" w:hAnsiTheme="minorEastAsia" w:cs="Times New Roman" w:hint="eastAsia"/>
          <w:sz w:val="24"/>
          <w:szCs w:val="24"/>
        </w:rPr>
        <w:t>Ⅳ</w:t>
      </w:r>
      <w:r w:rsidR="00077282" w:rsidRPr="00077282">
        <w:rPr>
          <w:rFonts w:ascii="Times New Roman" w:hAnsi="Times New Roman" w:cs="Times New Roman" w:hint="eastAsia"/>
          <w:sz w:val="24"/>
          <w:szCs w:val="24"/>
        </w:rPr>
        <w:t>型</w:t>
      </w:r>
      <w:r w:rsidR="00077282">
        <w:rPr>
          <w:rFonts w:ascii="Times New Roman" w:hAnsi="Times New Roman" w:cs="Times New Roman" w:hint="eastAsia"/>
          <w:sz w:val="24"/>
          <w:szCs w:val="24"/>
        </w:rPr>
        <w:t>，</w:t>
      </w:r>
      <w:r w:rsidR="00077282">
        <w:rPr>
          <w:rFonts w:asciiTheme="minorEastAsia" w:hAnsiTheme="minorEastAsia" w:cs="Times New Roman" w:hint="eastAsia"/>
          <w:sz w:val="24"/>
          <w:szCs w:val="24"/>
        </w:rPr>
        <w:t>Ⅳ型曲线较</w:t>
      </w:r>
      <w:r w:rsidR="00077282">
        <w:rPr>
          <w:rFonts w:ascii="楷体" w:eastAsia="楷体" w:hAnsi="楷体" w:cs="Times New Roman" w:hint="eastAsia"/>
          <w:sz w:val="24"/>
          <w:szCs w:val="24"/>
        </w:rPr>
        <w:t>Ⅱ</w:t>
      </w:r>
      <w:r w:rsidR="00077282">
        <w:rPr>
          <w:rFonts w:asciiTheme="minorEastAsia" w:hAnsiTheme="minorEastAsia" w:cs="Times New Roman" w:hint="eastAsia"/>
          <w:sz w:val="24"/>
          <w:szCs w:val="24"/>
        </w:rPr>
        <w:t>曲线有更快的上升趋势，吸附量在大于相对压力0.1处出现饱和同时，</w:t>
      </w:r>
      <w:r w:rsidR="00077282">
        <w:rPr>
          <w:rFonts w:ascii="Times New Roman" w:hAnsi="Times New Roman" w:cs="Times New Roman" w:hint="eastAsia"/>
          <w:sz w:val="24"/>
          <w:szCs w:val="24"/>
        </w:rPr>
        <w:t>曲线在后半段再次凸起，</w:t>
      </w:r>
      <w:r w:rsidR="00077282" w:rsidRPr="00077282">
        <w:rPr>
          <w:rFonts w:ascii="Times New Roman" w:hAnsi="Times New Roman" w:cs="Times New Roman" w:hint="eastAsia"/>
          <w:sz w:val="24"/>
          <w:szCs w:val="24"/>
        </w:rPr>
        <w:t>吸附量随</w:t>
      </w:r>
      <w:r w:rsidR="00077282">
        <w:rPr>
          <w:rFonts w:ascii="Times New Roman" w:hAnsi="Times New Roman" w:cs="Times New Roman" w:hint="eastAsia"/>
          <w:sz w:val="24"/>
          <w:szCs w:val="24"/>
        </w:rPr>
        <w:t>相对</w:t>
      </w:r>
      <w:r w:rsidR="00077282" w:rsidRPr="00077282">
        <w:rPr>
          <w:rFonts w:ascii="Times New Roman" w:hAnsi="Times New Roman" w:cs="Times New Roman" w:hint="eastAsia"/>
          <w:sz w:val="24"/>
          <w:szCs w:val="24"/>
        </w:rPr>
        <w:t>压力的增大而不断增大</w:t>
      </w:r>
      <w:r w:rsidR="00077282" w:rsidRPr="00077282">
        <w:rPr>
          <w:rFonts w:ascii="Times New Roman" w:hAnsi="Times New Roman" w:cs="Times New Roman" w:hint="eastAsia"/>
          <w:sz w:val="24"/>
          <w:szCs w:val="24"/>
        </w:rPr>
        <w:t>,</w:t>
      </w:r>
      <w:r w:rsidR="00077282" w:rsidRPr="00077282">
        <w:rPr>
          <w:rFonts w:ascii="Times New Roman" w:hAnsi="Times New Roman" w:cs="Times New Roman" w:hint="eastAsia"/>
          <w:sz w:val="24"/>
          <w:szCs w:val="24"/>
        </w:rPr>
        <w:t>且吸附分支与脱附分支不重合</w:t>
      </w:r>
      <w:r w:rsidR="00077282" w:rsidRPr="00077282">
        <w:rPr>
          <w:rFonts w:ascii="Times New Roman" w:hAnsi="Times New Roman" w:cs="Times New Roman" w:hint="eastAsia"/>
          <w:sz w:val="24"/>
          <w:szCs w:val="24"/>
        </w:rPr>
        <w:t>,</w:t>
      </w:r>
      <w:r w:rsidR="00077282" w:rsidRPr="00077282">
        <w:rPr>
          <w:rFonts w:ascii="Times New Roman" w:hAnsi="Times New Roman" w:cs="Times New Roman" w:hint="eastAsia"/>
          <w:sz w:val="24"/>
          <w:szCs w:val="24"/>
        </w:rPr>
        <w:t>出现</w:t>
      </w:r>
      <w:r w:rsidR="00077282">
        <w:rPr>
          <w:rFonts w:ascii="Times New Roman" w:hAnsi="Times New Roman" w:cs="Times New Roman" w:hint="eastAsia"/>
          <w:sz w:val="24"/>
          <w:szCs w:val="24"/>
        </w:rPr>
        <w:t>H3</w:t>
      </w:r>
      <w:r w:rsidR="00077282" w:rsidRPr="00077282">
        <w:rPr>
          <w:rFonts w:ascii="Times New Roman" w:hAnsi="Times New Roman" w:cs="Times New Roman" w:hint="eastAsia"/>
          <w:sz w:val="24"/>
          <w:szCs w:val="24"/>
        </w:rPr>
        <w:t>型滞后回环</w:t>
      </w:r>
      <w:r w:rsidR="00077282">
        <w:rPr>
          <w:rFonts w:ascii="Times New Roman" w:hAnsi="Times New Roman" w:cs="Times New Roman" w:hint="eastAsia"/>
          <w:sz w:val="24"/>
          <w:szCs w:val="24"/>
        </w:rPr>
        <w:t>，这说明</w:t>
      </w:r>
      <w:r w:rsidR="00077282" w:rsidRPr="00077282">
        <w:rPr>
          <w:rFonts w:ascii="Times New Roman" w:hAnsi="Times New Roman" w:cs="Times New Roman" w:hint="eastAsia"/>
          <w:sz w:val="24"/>
          <w:szCs w:val="24"/>
        </w:rPr>
        <w:t>孔结构中有大孔和中孔</w:t>
      </w:r>
      <w:r w:rsidR="00077282">
        <w:rPr>
          <w:rFonts w:ascii="Times New Roman" w:hAnsi="Times New Roman" w:cs="Times New Roman" w:hint="eastAsia"/>
          <w:sz w:val="24"/>
          <w:szCs w:val="24"/>
        </w:rPr>
        <w:t>，</w:t>
      </w:r>
      <w:r w:rsidR="00077282" w:rsidRPr="00077282">
        <w:rPr>
          <w:rFonts w:ascii="Times New Roman" w:hAnsi="Times New Roman" w:cs="Times New Roman" w:hint="eastAsia"/>
          <w:sz w:val="24"/>
          <w:szCs w:val="24"/>
        </w:rPr>
        <w:t>且孔型为狭长裂口型</w:t>
      </w:r>
      <w:r w:rsidR="00077282">
        <w:rPr>
          <w:rFonts w:ascii="Times New Roman" w:hAnsi="Times New Roman" w:cs="Times New Roman" w:hint="eastAsia"/>
          <w:sz w:val="24"/>
          <w:szCs w:val="24"/>
        </w:rPr>
        <w:t>，图</w:t>
      </w:r>
      <w:r w:rsidR="00077282">
        <w:rPr>
          <w:rFonts w:ascii="Times New Roman" w:hAnsi="Times New Roman" w:cs="Times New Roman" w:hint="eastAsia"/>
          <w:sz w:val="24"/>
          <w:szCs w:val="24"/>
        </w:rPr>
        <w:t>3-3-12bcde</w:t>
      </w:r>
      <w:r w:rsidR="00077282">
        <w:rPr>
          <w:rFonts w:ascii="Times New Roman" w:hAnsi="Times New Roman" w:cs="Times New Roman" w:hint="eastAsia"/>
          <w:sz w:val="24"/>
          <w:szCs w:val="24"/>
        </w:rPr>
        <w:t>都可以看出多孔炭中存在较多的介孔。</w:t>
      </w:r>
    </w:p>
    <w:p w:rsidR="00F9469B" w:rsidRDefault="00077282" w:rsidP="00AF7D65">
      <w:pPr>
        <w:spacing w:beforeLines="50" w:before="156"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四个不同的活化保温时间虽然得到同一类型的等温吸附曲线，但表现出不一样的吸附量。随着活化保温时间的增加，</w:t>
      </w:r>
      <w:r w:rsidR="009D4772">
        <w:rPr>
          <w:rFonts w:ascii="Times New Roman" w:hAnsi="Times New Roman" w:cs="Times New Roman" w:hint="eastAsia"/>
          <w:sz w:val="24"/>
          <w:szCs w:val="24"/>
        </w:rPr>
        <w:t>吸附等温线发生了明显变化，</w:t>
      </w:r>
      <w:r w:rsidR="00446AA3">
        <w:rPr>
          <w:rFonts w:ascii="Times New Roman" w:hAnsi="Times New Roman" w:cs="Times New Roman" w:hint="eastAsia"/>
          <w:sz w:val="24"/>
          <w:szCs w:val="24"/>
        </w:rPr>
        <w:t>活化保温</w:t>
      </w:r>
      <w:r w:rsidR="00446AA3">
        <w:rPr>
          <w:rFonts w:ascii="Times New Roman" w:hAnsi="Times New Roman" w:cs="Times New Roman" w:hint="eastAsia"/>
          <w:sz w:val="24"/>
          <w:szCs w:val="24"/>
        </w:rPr>
        <w:lastRenderedPageBreak/>
        <w:t>时间</w:t>
      </w:r>
      <w:r w:rsidR="009D4772">
        <w:rPr>
          <w:rFonts w:ascii="Times New Roman" w:hAnsi="Times New Roman" w:cs="Times New Roman" w:hint="eastAsia"/>
          <w:sz w:val="24"/>
          <w:szCs w:val="24"/>
        </w:rPr>
        <w:t>为</w:t>
      </w:r>
      <w:r w:rsidR="00446AA3">
        <w:rPr>
          <w:rFonts w:ascii="Times New Roman" w:hAnsi="Times New Roman" w:cs="Times New Roman" w:hint="eastAsia"/>
          <w:sz w:val="24"/>
          <w:szCs w:val="24"/>
        </w:rPr>
        <w:t>0.5h</w:t>
      </w:r>
      <w:r w:rsidR="009D4772">
        <w:rPr>
          <w:rFonts w:ascii="Times New Roman" w:hAnsi="Times New Roman" w:cs="Times New Roman" w:hint="eastAsia"/>
          <w:sz w:val="24"/>
          <w:szCs w:val="24"/>
        </w:rPr>
        <w:t>的</w:t>
      </w:r>
      <w:r w:rsidR="009D4772" w:rsidRPr="00B72B44">
        <w:rPr>
          <w:rFonts w:ascii="Times New Roman" w:hAnsi="Times New Roman" w:cs="Times New Roman" w:hint="eastAsia"/>
          <w:sz w:val="24"/>
          <w:szCs w:val="24"/>
        </w:rPr>
        <w:t>样品</w:t>
      </w:r>
      <w:r w:rsidR="009D4772">
        <w:rPr>
          <w:rFonts w:ascii="Times New Roman" w:hAnsi="Times New Roman" w:cs="Times New Roman"/>
          <w:sz w:val="24"/>
          <w:szCs w:val="24"/>
        </w:rPr>
        <w:t>APCN</w:t>
      </w:r>
      <w:r w:rsidR="009D4772">
        <w:rPr>
          <w:rFonts w:ascii="Times New Roman" w:hAnsi="Times New Roman" w:cs="Times New Roman" w:hint="eastAsia"/>
          <w:sz w:val="24"/>
          <w:szCs w:val="24"/>
        </w:rPr>
        <w:t>s</w:t>
      </w:r>
      <w:r w:rsidR="00446AA3">
        <w:rPr>
          <w:rFonts w:ascii="Times New Roman" w:hAnsi="Times New Roman" w:cs="Times New Roman" w:hint="eastAsia"/>
          <w:sz w:val="24"/>
          <w:szCs w:val="24"/>
        </w:rPr>
        <w:t>-</w:t>
      </w:r>
      <w:r w:rsidR="009D4772">
        <w:rPr>
          <w:rFonts w:ascii="Times New Roman" w:hAnsi="Times New Roman" w:cs="Times New Roman" w:hint="eastAsia"/>
          <w:sz w:val="24"/>
          <w:szCs w:val="24"/>
        </w:rPr>
        <w:t>0.</w:t>
      </w:r>
      <w:r w:rsidR="00446AA3">
        <w:rPr>
          <w:rFonts w:ascii="Times New Roman" w:hAnsi="Times New Roman" w:cs="Times New Roman" w:hint="eastAsia"/>
          <w:sz w:val="24"/>
          <w:szCs w:val="24"/>
        </w:rPr>
        <w:t>5</w:t>
      </w:r>
      <w:r w:rsidR="009D4772" w:rsidRPr="00B72B44">
        <w:rPr>
          <w:rFonts w:ascii="Times New Roman" w:hAnsi="Times New Roman" w:cs="Times New Roman" w:hint="eastAsia"/>
          <w:sz w:val="24"/>
          <w:szCs w:val="24"/>
        </w:rPr>
        <w:t>最大</w:t>
      </w:r>
      <w:r w:rsidR="009D4772" w:rsidRPr="00B72B44">
        <w:rPr>
          <w:rFonts w:ascii="Times New Roman" w:hAnsi="Times New Roman" w:cs="Times New Roman"/>
          <w:sz w:val="24"/>
          <w:szCs w:val="24"/>
        </w:rPr>
        <w:t>N</w:t>
      </w:r>
      <w:r w:rsidR="009D4772" w:rsidRPr="00FA3767">
        <w:rPr>
          <w:rFonts w:ascii="Times New Roman" w:hAnsi="Times New Roman" w:cs="Times New Roman"/>
          <w:sz w:val="24"/>
          <w:szCs w:val="24"/>
          <w:vertAlign w:val="subscript"/>
        </w:rPr>
        <w:t>2</w:t>
      </w:r>
      <w:r w:rsidR="009D4772" w:rsidRPr="00B72B44">
        <w:rPr>
          <w:rFonts w:ascii="Times New Roman" w:hAnsi="Times New Roman" w:cs="Times New Roman" w:hint="eastAsia"/>
          <w:sz w:val="24"/>
          <w:szCs w:val="24"/>
        </w:rPr>
        <w:t>吸附量大约</w:t>
      </w:r>
      <w:r w:rsidR="009D4772">
        <w:rPr>
          <w:rFonts w:ascii="Times New Roman" w:hAnsi="Times New Roman" w:cs="Times New Roman" w:hint="eastAsia"/>
          <w:sz w:val="24"/>
          <w:szCs w:val="24"/>
        </w:rPr>
        <w:t>分别</w:t>
      </w:r>
      <w:r w:rsidR="009D4772" w:rsidRPr="00B72B44">
        <w:rPr>
          <w:rFonts w:ascii="Times New Roman" w:hAnsi="Times New Roman" w:cs="Times New Roman" w:hint="eastAsia"/>
          <w:sz w:val="24"/>
          <w:szCs w:val="24"/>
        </w:rPr>
        <w:t>为</w:t>
      </w:r>
      <w:r w:rsidR="00446AA3" w:rsidRPr="00446AA3">
        <w:rPr>
          <w:rFonts w:ascii="Times New Roman" w:hAnsi="Times New Roman" w:cs="Times New Roman"/>
          <w:sz w:val="24"/>
          <w:szCs w:val="24"/>
        </w:rPr>
        <w:t>494.5</w:t>
      </w:r>
      <w:r w:rsidR="009D4772" w:rsidRPr="00B72B44">
        <w:rPr>
          <w:rFonts w:ascii="Times New Roman" w:hAnsi="Times New Roman" w:cs="Times New Roman"/>
          <w:sz w:val="24"/>
          <w:szCs w:val="24"/>
        </w:rPr>
        <w:t xml:space="preserve"> cm</w:t>
      </w:r>
      <w:r w:rsidR="009D4772" w:rsidRPr="00FA3767">
        <w:rPr>
          <w:rFonts w:ascii="Times New Roman" w:hAnsi="Times New Roman" w:cs="Times New Roman"/>
          <w:sz w:val="24"/>
          <w:szCs w:val="24"/>
          <w:vertAlign w:val="superscript"/>
        </w:rPr>
        <w:t xml:space="preserve">3 </w:t>
      </w:r>
      <w:r w:rsidR="009D4772" w:rsidRPr="00B72B44">
        <w:rPr>
          <w:rFonts w:ascii="Times New Roman" w:hAnsi="Times New Roman" w:cs="Times New Roman"/>
          <w:sz w:val="24"/>
          <w:szCs w:val="24"/>
        </w:rPr>
        <w:t>g</w:t>
      </w:r>
      <w:r w:rsidR="009D4772" w:rsidRPr="00FA3767">
        <w:rPr>
          <w:rFonts w:ascii="Times New Roman" w:hAnsi="Times New Roman" w:cs="Times New Roman"/>
          <w:sz w:val="24"/>
          <w:szCs w:val="24"/>
          <w:vertAlign w:val="superscript"/>
        </w:rPr>
        <w:t>−1</w:t>
      </w:r>
      <w:r w:rsidR="009D4772" w:rsidRPr="00B72B44">
        <w:rPr>
          <w:rFonts w:ascii="Times New Roman" w:hAnsi="Times New Roman" w:cs="Times New Roman" w:hint="eastAsia"/>
          <w:sz w:val="24"/>
          <w:szCs w:val="24"/>
        </w:rPr>
        <w:t>，相对应的总孔容</w:t>
      </w:r>
      <w:r w:rsidR="00446AA3">
        <w:rPr>
          <w:rFonts w:ascii="Times New Roman" w:hAnsi="Times New Roman" w:cs="Times New Roman" w:hint="eastAsia"/>
          <w:sz w:val="24"/>
          <w:szCs w:val="24"/>
        </w:rPr>
        <w:t>和介孔孔容分别</w:t>
      </w:r>
      <w:r w:rsidR="009D4772" w:rsidRPr="00B72B44">
        <w:rPr>
          <w:rFonts w:ascii="Times New Roman" w:hAnsi="Times New Roman" w:cs="Times New Roman" w:hint="eastAsia"/>
          <w:sz w:val="24"/>
          <w:szCs w:val="24"/>
        </w:rPr>
        <w:t>为</w:t>
      </w:r>
      <w:r w:rsidR="00446AA3" w:rsidRPr="00446AA3">
        <w:rPr>
          <w:rFonts w:ascii="Times New Roman" w:hAnsi="Times New Roman" w:cs="Times New Roman"/>
          <w:sz w:val="24"/>
          <w:szCs w:val="24"/>
        </w:rPr>
        <w:t>0.76</w:t>
      </w:r>
      <w:r w:rsidR="00446AA3">
        <w:rPr>
          <w:rFonts w:ascii="Times New Roman" w:hAnsi="Times New Roman" w:cs="Times New Roman"/>
          <w:sz w:val="24"/>
          <w:szCs w:val="24"/>
        </w:rPr>
        <w:t xml:space="preserve"> </w:t>
      </w:r>
      <w:r w:rsidR="00446AA3">
        <w:rPr>
          <w:rFonts w:ascii="Times New Roman" w:hAnsi="Times New Roman" w:cs="Times New Roman" w:hint="eastAsia"/>
          <w:sz w:val="24"/>
          <w:szCs w:val="24"/>
        </w:rPr>
        <w:t>和</w:t>
      </w:r>
      <w:r w:rsidR="00446AA3" w:rsidRPr="00446AA3">
        <w:rPr>
          <w:rFonts w:ascii="Times New Roman" w:hAnsi="Times New Roman" w:cs="Times New Roman"/>
          <w:sz w:val="24"/>
          <w:szCs w:val="24"/>
        </w:rPr>
        <w:t>0.51</w:t>
      </w:r>
      <w:r w:rsidR="00446AA3">
        <w:rPr>
          <w:rFonts w:ascii="Times New Roman" w:hAnsi="Times New Roman" w:cs="Times New Roman"/>
          <w:sz w:val="24"/>
          <w:szCs w:val="24"/>
        </w:rPr>
        <w:t xml:space="preserve"> </w:t>
      </w:r>
      <w:r w:rsidR="009D4772" w:rsidRPr="00B72B44">
        <w:rPr>
          <w:rFonts w:ascii="Times New Roman" w:hAnsi="Times New Roman" w:cs="Times New Roman"/>
          <w:sz w:val="24"/>
          <w:szCs w:val="24"/>
        </w:rPr>
        <w:t>cm</w:t>
      </w:r>
      <w:r w:rsidR="009D4772" w:rsidRPr="00FA3767">
        <w:rPr>
          <w:rFonts w:ascii="Times New Roman" w:hAnsi="Times New Roman" w:cs="Times New Roman"/>
          <w:sz w:val="24"/>
          <w:szCs w:val="24"/>
          <w:vertAlign w:val="superscript"/>
        </w:rPr>
        <w:t>3</w:t>
      </w:r>
      <w:r w:rsidR="009D4772" w:rsidRPr="00B72B44">
        <w:rPr>
          <w:rFonts w:ascii="Times New Roman" w:hAnsi="Times New Roman" w:cs="Times New Roman"/>
          <w:sz w:val="24"/>
          <w:szCs w:val="24"/>
        </w:rPr>
        <w:t xml:space="preserve"> g</w:t>
      </w:r>
      <w:r w:rsidR="009D4772" w:rsidRPr="00FA3767">
        <w:rPr>
          <w:rFonts w:ascii="Times New Roman" w:hAnsi="Times New Roman" w:cs="Times New Roman"/>
          <w:sz w:val="24"/>
          <w:szCs w:val="24"/>
          <w:vertAlign w:val="superscript"/>
        </w:rPr>
        <w:t>−1</w:t>
      </w:r>
      <w:r w:rsidR="009D4772" w:rsidRPr="00B72B44">
        <w:rPr>
          <w:rFonts w:ascii="Times New Roman" w:hAnsi="Times New Roman" w:cs="Times New Roman" w:hint="eastAsia"/>
          <w:sz w:val="24"/>
          <w:szCs w:val="24"/>
        </w:rPr>
        <w:t>。</w:t>
      </w:r>
      <w:r w:rsidR="00446AA3">
        <w:rPr>
          <w:rFonts w:ascii="Times New Roman" w:hAnsi="Times New Roman" w:cs="Times New Roman" w:hint="eastAsia"/>
          <w:sz w:val="24"/>
          <w:szCs w:val="24"/>
        </w:rPr>
        <w:t>随着活化保温时间延长，样品的吸附量增大，在</w:t>
      </w:r>
      <w:r w:rsidR="00446AA3">
        <w:rPr>
          <w:rFonts w:ascii="Times New Roman" w:hAnsi="Times New Roman" w:cs="Times New Roman" w:hint="eastAsia"/>
          <w:sz w:val="24"/>
          <w:szCs w:val="24"/>
        </w:rPr>
        <w:t>1.5h</w:t>
      </w:r>
      <w:r w:rsidR="00446AA3">
        <w:rPr>
          <w:rFonts w:ascii="Times New Roman" w:hAnsi="Times New Roman" w:cs="Times New Roman" w:hint="eastAsia"/>
          <w:sz w:val="24"/>
          <w:szCs w:val="24"/>
        </w:rPr>
        <w:t>时达到最大值为</w:t>
      </w:r>
      <w:r w:rsidR="00446AA3" w:rsidRPr="00446AA3">
        <w:rPr>
          <w:rFonts w:ascii="Times New Roman" w:hAnsi="Times New Roman" w:cs="Times New Roman"/>
          <w:sz w:val="24"/>
          <w:szCs w:val="24"/>
        </w:rPr>
        <w:t xml:space="preserve">919.0 </w:t>
      </w:r>
      <w:r w:rsidR="00446AA3" w:rsidRPr="00B72B44">
        <w:rPr>
          <w:rFonts w:ascii="Times New Roman" w:hAnsi="Times New Roman" w:cs="Times New Roman"/>
          <w:sz w:val="24"/>
          <w:szCs w:val="24"/>
        </w:rPr>
        <w:t>cm</w:t>
      </w:r>
      <w:r w:rsidR="00446AA3" w:rsidRPr="00FA3767">
        <w:rPr>
          <w:rFonts w:ascii="Times New Roman" w:hAnsi="Times New Roman" w:cs="Times New Roman"/>
          <w:sz w:val="24"/>
          <w:szCs w:val="24"/>
          <w:vertAlign w:val="superscript"/>
        </w:rPr>
        <w:t xml:space="preserve">3 </w:t>
      </w:r>
      <w:r w:rsidR="00446AA3" w:rsidRPr="00B72B44">
        <w:rPr>
          <w:rFonts w:ascii="Times New Roman" w:hAnsi="Times New Roman" w:cs="Times New Roman"/>
          <w:sz w:val="24"/>
          <w:szCs w:val="24"/>
        </w:rPr>
        <w:t>g</w:t>
      </w:r>
      <w:r w:rsidR="00446AA3" w:rsidRPr="00FA3767">
        <w:rPr>
          <w:rFonts w:ascii="Times New Roman" w:hAnsi="Times New Roman" w:cs="Times New Roman"/>
          <w:sz w:val="24"/>
          <w:szCs w:val="24"/>
          <w:vertAlign w:val="superscript"/>
        </w:rPr>
        <w:t>−1</w:t>
      </w:r>
      <w:r w:rsidR="00446AA3">
        <w:rPr>
          <w:rFonts w:ascii="Times New Roman" w:hAnsi="Times New Roman" w:cs="Times New Roman" w:hint="eastAsia"/>
          <w:sz w:val="24"/>
          <w:szCs w:val="24"/>
        </w:rPr>
        <w:t>，</w:t>
      </w:r>
      <w:r w:rsidR="00AF7D65">
        <w:rPr>
          <w:rFonts w:ascii="Times New Roman" w:hAnsi="Times New Roman" w:cs="Times New Roman" w:hint="eastAsia"/>
          <w:sz w:val="24"/>
          <w:szCs w:val="24"/>
        </w:rPr>
        <w:t>总孔容和介孔孔容分别为</w:t>
      </w:r>
      <w:r w:rsidR="00AF7D65">
        <w:rPr>
          <w:rFonts w:ascii="Times New Roman" w:hAnsi="Times New Roman" w:cs="Times New Roman"/>
          <w:sz w:val="24"/>
          <w:szCs w:val="24"/>
        </w:rPr>
        <w:t>1.42</w:t>
      </w:r>
      <w:r w:rsidR="00AF7D65">
        <w:rPr>
          <w:rFonts w:ascii="Times New Roman" w:hAnsi="Times New Roman" w:cs="Times New Roman" w:hint="eastAsia"/>
          <w:sz w:val="24"/>
          <w:szCs w:val="24"/>
        </w:rPr>
        <w:t>和</w:t>
      </w:r>
      <w:r w:rsidR="00AF7D65" w:rsidRPr="00AF7D65">
        <w:rPr>
          <w:rFonts w:ascii="Times New Roman" w:hAnsi="Times New Roman" w:cs="Times New Roman"/>
          <w:sz w:val="24"/>
          <w:szCs w:val="24"/>
        </w:rPr>
        <w:t>1.14</w:t>
      </w:r>
      <w:r w:rsidR="00AF7D65">
        <w:rPr>
          <w:rFonts w:ascii="Times New Roman" w:hAnsi="Times New Roman" w:cs="Times New Roman"/>
          <w:sz w:val="24"/>
          <w:szCs w:val="24"/>
        </w:rPr>
        <w:t xml:space="preserve"> </w:t>
      </w:r>
      <w:r w:rsidR="00AF7D65" w:rsidRPr="00B72B44">
        <w:rPr>
          <w:rFonts w:ascii="Times New Roman" w:hAnsi="Times New Roman" w:cs="Times New Roman"/>
          <w:sz w:val="24"/>
          <w:szCs w:val="24"/>
        </w:rPr>
        <w:t>cm</w:t>
      </w:r>
      <w:r w:rsidR="00AF7D65" w:rsidRPr="00FA3767">
        <w:rPr>
          <w:rFonts w:ascii="Times New Roman" w:hAnsi="Times New Roman" w:cs="Times New Roman"/>
          <w:sz w:val="24"/>
          <w:szCs w:val="24"/>
          <w:vertAlign w:val="superscript"/>
        </w:rPr>
        <w:t>3</w:t>
      </w:r>
      <w:r w:rsidR="00AF7D65" w:rsidRPr="00B72B44">
        <w:rPr>
          <w:rFonts w:ascii="Times New Roman" w:hAnsi="Times New Roman" w:cs="Times New Roman"/>
          <w:sz w:val="24"/>
          <w:szCs w:val="24"/>
        </w:rPr>
        <w:t xml:space="preserve"> g</w:t>
      </w:r>
      <w:r w:rsidR="00AF7D65" w:rsidRPr="00FA3767">
        <w:rPr>
          <w:rFonts w:ascii="Times New Roman" w:hAnsi="Times New Roman" w:cs="Times New Roman"/>
          <w:sz w:val="24"/>
          <w:szCs w:val="24"/>
          <w:vertAlign w:val="superscript"/>
        </w:rPr>
        <w:t>−1</w:t>
      </w:r>
      <w:r w:rsidR="00AF7D65">
        <w:rPr>
          <w:rFonts w:ascii="Times New Roman" w:hAnsi="Times New Roman" w:cs="Times New Roman" w:hint="eastAsia"/>
          <w:sz w:val="24"/>
          <w:szCs w:val="24"/>
        </w:rPr>
        <w:t>，</w:t>
      </w:r>
      <w:r w:rsidR="00446AA3">
        <w:rPr>
          <w:rFonts w:ascii="Times New Roman" w:hAnsi="Times New Roman" w:cs="Times New Roman" w:hint="eastAsia"/>
          <w:sz w:val="24"/>
          <w:szCs w:val="24"/>
        </w:rPr>
        <w:t>这时候的样品</w:t>
      </w:r>
      <w:r w:rsidR="00446AA3">
        <w:rPr>
          <w:rFonts w:ascii="Times New Roman" w:hAnsi="Times New Roman" w:cs="Times New Roman" w:hint="eastAsia"/>
          <w:sz w:val="24"/>
          <w:szCs w:val="24"/>
        </w:rPr>
        <w:t>A</w:t>
      </w:r>
      <w:r w:rsidR="00446AA3">
        <w:rPr>
          <w:rFonts w:ascii="Times New Roman" w:hAnsi="Times New Roman" w:cs="Times New Roman"/>
          <w:sz w:val="24"/>
          <w:szCs w:val="24"/>
        </w:rPr>
        <w:t>PCN</w:t>
      </w:r>
      <w:r w:rsidR="00446AA3">
        <w:rPr>
          <w:rFonts w:ascii="Times New Roman" w:hAnsi="Times New Roman" w:cs="Times New Roman" w:hint="eastAsia"/>
          <w:sz w:val="24"/>
          <w:szCs w:val="24"/>
        </w:rPr>
        <w:t>s-1.5</w:t>
      </w:r>
      <w:r w:rsidR="00446AA3">
        <w:rPr>
          <w:rFonts w:ascii="Times New Roman" w:hAnsi="Times New Roman" w:cs="Times New Roman"/>
          <w:sz w:val="24"/>
          <w:szCs w:val="24"/>
        </w:rPr>
        <w:t xml:space="preserve"> </w:t>
      </w:r>
      <w:r w:rsidR="00446AA3">
        <w:rPr>
          <w:rFonts w:ascii="Times New Roman" w:hAnsi="Times New Roman" w:cs="Times New Roman" w:hint="eastAsia"/>
          <w:sz w:val="24"/>
          <w:szCs w:val="24"/>
        </w:rPr>
        <w:t>孔径分布</w:t>
      </w:r>
      <w:r w:rsidR="00446AA3">
        <w:rPr>
          <w:rFonts w:ascii="Times New Roman" w:hAnsi="Times New Roman" w:cs="Times New Roman" w:hint="eastAsia"/>
          <w:sz w:val="24"/>
          <w:szCs w:val="24"/>
        </w:rPr>
        <w:t>d</w:t>
      </w:r>
      <w:r w:rsidR="00446AA3">
        <w:rPr>
          <w:rFonts w:ascii="Times New Roman" w:hAnsi="Times New Roman" w:cs="Times New Roman" w:hint="eastAsia"/>
          <w:sz w:val="24"/>
          <w:szCs w:val="24"/>
        </w:rPr>
        <w:t>图可以看出，微孔和介孔的含量最高，当活化保温时间继续延长后吸附量下降到</w:t>
      </w:r>
      <w:r w:rsidR="00446AA3" w:rsidRPr="00446AA3">
        <w:rPr>
          <w:rFonts w:ascii="Times New Roman" w:hAnsi="Times New Roman" w:cs="Times New Roman"/>
          <w:sz w:val="24"/>
          <w:szCs w:val="24"/>
        </w:rPr>
        <w:t xml:space="preserve">702.2 </w:t>
      </w:r>
      <w:r w:rsidR="00446AA3" w:rsidRPr="00B72B44">
        <w:rPr>
          <w:rFonts w:ascii="Times New Roman" w:hAnsi="Times New Roman" w:cs="Times New Roman"/>
          <w:sz w:val="24"/>
          <w:szCs w:val="24"/>
        </w:rPr>
        <w:t>cm</w:t>
      </w:r>
      <w:r w:rsidR="00446AA3" w:rsidRPr="00FA3767">
        <w:rPr>
          <w:rFonts w:ascii="Times New Roman" w:hAnsi="Times New Roman" w:cs="Times New Roman"/>
          <w:sz w:val="24"/>
          <w:szCs w:val="24"/>
          <w:vertAlign w:val="superscript"/>
        </w:rPr>
        <w:t xml:space="preserve">3 </w:t>
      </w:r>
      <w:r w:rsidR="00446AA3" w:rsidRPr="00B72B44">
        <w:rPr>
          <w:rFonts w:ascii="Times New Roman" w:hAnsi="Times New Roman" w:cs="Times New Roman"/>
          <w:sz w:val="24"/>
          <w:szCs w:val="24"/>
        </w:rPr>
        <w:t>g</w:t>
      </w:r>
      <w:r w:rsidR="00446AA3" w:rsidRPr="00FA3767">
        <w:rPr>
          <w:rFonts w:ascii="Times New Roman" w:hAnsi="Times New Roman" w:cs="Times New Roman"/>
          <w:sz w:val="24"/>
          <w:szCs w:val="24"/>
          <w:vertAlign w:val="superscript"/>
        </w:rPr>
        <w:t>−1</w:t>
      </w:r>
      <w:r w:rsidR="00446AA3">
        <w:rPr>
          <w:rFonts w:ascii="Times New Roman" w:hAnsi="Times New Roman" w:cs="Times New Roman" w:hint="eastAsia"/>
          <w:sz w:val="24"/>
          <w:szCs w:val="24"/>
        </w:rPr>
        <w:t>，</w:t>
      </w:r>
      <w:r w:rsidR="00AF7D65">
        <w:rPr>
          <w:rFonts w:ascii="Times New Roman" w:hAnsi="Times New Roman" w:cs="Times New Roman" w:hint="eastAsia"/>
          <w:sz w:val="24"/>
          <w:szCs w:val="24"/>
        </w:rPr>
        <w:t>但是依然高于</w:t>
      </w:r>
      <w:r w:rsidR="00AF7D65">
        <w:rPr>
          <w:rFonts w:ascii="Times New Roman" w:hAnsi="Times New Roman" w:cs="Times New Roman" w:hint="eastAsia"/>
          <w:sz w:val="24"/>
          <w:szCs w:val="24"/>
        </w:rPr>
        <w:t>APCNs-0.5</w:t>
      </w:r>
      <w:r w:rsidR="00AF7D65">
        <w:rPr>
          <w:rFonts w:ascii="Times New Roman" w:hAnsi="Times New Roman" w:cs="Times New Roman" w:hint="eastAsia"/>
          <w:sz w:val="24"/>
          <w:szCs w:val="24"/>
        </w:rPr>
        <w:t>样品的吸附量。</w:t>
      </w:r>
      <w:r w:rsidR="00AF7D65" w:rsidRPr="00AF7D65">
        <w:rPr>
          <w:rFonts w:ascii="Times New Roman" w:hAnsi="Times New Roman" w:cs="Times New Roman" w:hint="eastAsia"/>
          <w:sz w:val="24"/>
          <w:szCs w:val="24"/>
        </w:rPr>
        <w:t>等温吸附曲线</w:t>
      </w:r>
      <w:r w:rsidR="00AF7D65">
        <w:rPr>
          <w:rFonts w:ascii="Times New Roman" w:hAnsi="Times New Roman" w:cs="Times New Roman" w:hint="eastAsia"/>
          <w:sz w:val="24"/>
          <w:szCs w:val="24"/>
        </w:rPr>
        <w:t>吸附量随着活化保温时间的增大而出现先增大后减小的趋势同时孔径分布在活化保温时间为</w:t>
      </w:r>
      <w:r w:rsidR="00AF7D65">
        <w:rPr>
          <w:rFonts w:ascii="Times New Roman" w:hAnsi="Times New Roman" w:cs="Times New Roman" w:hint="eastAsia"/>
          <w:sz w:val="24"/>
          <w:szCs w:val="24"/>
        </w:rPr>
        <w:t>1.5h</w:t>
      </w:r>
      <w:r w:rsidR="00AF7D65">
        <w:rPr>
          <w:rFonts w:ascii="Times New Roman" w:hAnsi="Times New Roman" w:cs="Times New Roman" w:hint="eastAsia"/>
          <w:sz w:val="24"/>
          <w:szCs w:val="24"/>
        </w:rPr>
        <w:t>时出现最大的微孔、介孔、总孔容最大的主要原因是因为随着保温时间的延长，</w:t>
      </w:r>
      <w:r w:rsidR="00AF7D65">
        <w:rPr>
          <w:rFonts w:ascii="Times New Roman" w:hAnsi="Times New Roman" w:cs="Times New Roman" w:hint="eastAsia"/>
          <w:sz w:val="24"/>
          <w:szCs w:val="24"/>
        </w:rPr>
        <w:t>KOH</w:t>
      </w:r>
      <w:r w:rsidR="00AF7D65">
        <w:rPr>
          <w:rFonts w:ascii="Times New Roman" w:hAnsi="Times New Roman" w:cs="Times New Roman" w:hint="eastAsia"/>
          <w:sz w:val="24"/>
          <w:szCs w:val="24"/>
        </w:rPr>
        <w:t>的腐蚀作用增强，随后随着时间增加到</w:t>
      </w:r>
      <w:r w:rsidR="00AF7D65">
        <w:rPr>
          <w:rFonts w:ascii="Times New Roman" w:hAnsi="Times New Roman" w:cs="Times New Roman" w:hint="eastAsia"/>
          <w:sz w:val="24"/>
          <w:szCs w:val="24"/>
        </w:rPr>
        <w:t>2h</w:t>
      </w:r>
      <w:r w:rsidR="00AF7D65">
        <w:rPr>
          <w:rFonts w:ascii="Times New Roman" w:hAnsi="Times New Roman" w:cs="Times New Roman" w:hint="eastAsia"/>
          <w:sz w:val="24"/>
          <w:szCs w:val="24"/>
        </w:rPr>
        <w:t>后，形成的微孔以及介孔被扩容，形成大孔或者孔容消失形成块状材料。</w:t>
      </w:r>
      <w:r w:rsidR="00AF7D65">
        <w:rPr>
          <w:rFonts w:ascii="Times New Roman" w:hAnsi="Times New Roman" w:cs="Times New Roman"/>
          <w:sz w:val="24"/>
          <w:szCs w:val="24"/>
        </w:rPr>
        <w:t xml:space="preserve"> </w:t>
      </w:r>
    </w:p>
    <w:p w:rsidR="00AF7D65" w:rsidRPr="00AF7D65" w:rsidRDefault="000D38C3" w:rsidP="00744740">
      <w:pPr>
        <w:spacing w:beforeLines="50" w:before="156" w:afterLines="50" w:after="156" w:line="400" w:lineRule="exact"/>
        <w:rPr>
          <w:rFonts w:ascii="Times New Roman"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720704" behindDoc="0" locked="0" layoutInCell="1" allowOverlap="1">
            <wp:simplePos x="0" y="0"/>
            <wp:positionH relativeFrom="column">
              <wp:posOffset>367665</wp:posOffset>
            </wp:positionH>
            <wp:positionV relativeFrom="paragraph">
              <wp:posOffset>65405</wp:posOffset>
            </wp:positionV>
            <wp:extent cx="4525645" cy="4818380"/>
            <wp:effectExtent l="0" t="0" r="8255" b="127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合并 yasuo.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5645" cy="4818380"/>
                    </a:xfrm>
                    <a:prstGeom prst="rect">
                      <a:avLst/>
                    </a:prstGeom>
                  </pic:spPr>
                </pic:pic>
              </a:graphicData>
            </a:graphic>
            <wp14:sizeRelH relativeFrom="margin">
              <wp14:pctWidth>0</wp14:pctWidth>
            </wp14:sizeRelH>
            <wp14:sizeRelV relativeFrom="margin">
              <wp14:pctHeight>0</wp14:pctHeight>
            </wp14:sizeRelV>
          </wp:anchor>
        </w:drawing>
      </w:r>
      <w:r w:rsidR="00744740" w:rsidRPr="00AF7D65">
        <w:rPr>
          <w:rFonts w:ascii="Times New Roman" w:hAnsi="Times New Roman" w:cs="Times New Roman"/>
          <w:sz w:val="24"/>
          <w:szCs w:val="24"/>
        </w:rPr>
        <w:t xml:space="preserve"> </w:t>
      </w: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744740" w:rsidRDefault="00744740" w:rsidP="00744740">
      <w:pPr>
        <w:spacing w:beforeLines="50" w:before="156" w:afterLines="50" w:after="156" w:line="400" w:lineRule="exact"/>
        <w:jc w:val="left"/>
        <w:rPr>
          <w:rFonts w:ascii="Times New Roman" w:eastAsia="宋体" w:hAnsi="Times New Roman" w:cs="Times New Roman"/>
          <w:szCs w:val="21"/>
        </w:rPr>
      </w:pPr>
    </w:p>
    <w:p w:rsidR="001A0082" w:rsidRPr="008B2A07" w:rsidRDefault="009D4772" w:rsidP="008B2A07">
      <w:pPr>
        <w:spacing w:beforeLines="50" w:before="156" w:afterLines="50" w:after="156" w:line="400" w:lineRule="exact"/>
        <w:jc w:val="center"/>
        <w:rPr>
          <w:rFonts w:ascii="Times New Roman" w:eastAsia="宋体" w:hAnsi="Times New Roman" w:cs="Times New Roman"/>
          <w:szCs w:val="21"/>
        </w:rPr>
      </w:pPr>
      <w:r w:rsidRPr="009D4772">
        <w:rPr>
          <w:rFonts w:ascii="Times New Roman" w:eastAsia="宋体" w:hAnsi="Times New Roman" w:cs="Times New Roman" w:hint="eastAsia"/>
          <w:szCs w:val="21"/>
        </w:rPr>
        <w:t>图</w:t>
      </w:r>
      <w:r w:rsidRPr="009D4772">
        <w:rPr>
          <w:rFonts w:ascii="Times New Roman" w:eastAsia="宋体" w:hAnsi="Times New Roman" w:cs="Times New Roman" w:hint="eastAsia"/>
          <w:szCs w:val="21"/>
        </w:rPr>
        <w:t>3-3-12</w:t>
      </w:r>
      <w:r w:rsidRPr="009D4772">
        <w:rPr>
          <w:rFonts w:ascii="Times New Roman" w:eastAsia="宋体" w:hAnsi="Times New Roman" w:cs="Times New Roman"/>
          <w:szCs w:val="21"/>
        </w:rPr>
        <w:t xml:space="preserve"> </w:t>
      </w:r>
      <w:r w:rsidRPr="009D4772">
        <w:rPr>
          <w:rFonts w:ascii="Times New Roman" w:eastAsia="宋体" w:hAnsi="Times New Roman" w:cs="Times New Roman" w:hint="eastAsia"/>
          <w:szCs w:val="21"/>
        </w:rPr>
        <w:t>一步活化法下多孔炭材料不同保温活化时间</w:t>
      </w:r>
      <w:r w:rsidRPr="009D4772">
        <w:rPr>
          <w:rFonts w:ascii="Times New Roman" w:eastAsia="宋体" w:hAnsi="Times New Roman" w:cs="Times New Roman"/>
          <w:szCs w:val="21"/>
        </w:rPr>
        <w:t>等温</w:t>
      </w:r>
      <w:r w:rsidRPr="009D4772">
        <w:rPr>
          <w:rFonts w:ascii="Times New Roman" w:eastAsia="宋体" w:hAnsi="Times New Roman" w:cs="Times New Roman" w:hint="eastAsia"/>
          <w:szCs w:val="21"/>
        </w:rPr>
        <w:t>吸附曲</w:t>
      </w:r>
      <w:r w:rsidRPr="009D4772">
        <w:rPr>
          <w:rFonts w:ascii="Times New Roman" w:eastAsia="宋体" w:hAnsi="Times New Roman" w:cs="Times New Roman"/>
          <w:szCs w:val="21"/>
        </w:rPr>
        <w:t>线和孔径分布</w:t>
      </w:r>
      <w:r w:rsidRPr="009D4772">
        <w:rPr>
          <w:rFonts w:ascii="Times New Roman" w:eastAsia="宋体" w:hAnsi="Times New Roman" w:cs="Times New Roman" w:hint="eastAsia"/>
          <w:szCs w:val="21"/>
        </w:rPr>
        <w:t>图</w:t>
      </w:r>
    </w:p>
    <w:p w:rsidR="000D38C3" w:rsidRDefault="000D38C3" w:rsidP="00FD638B">
      <w:pPr>
        <w:spacing w:beforeLines="50" w:before="156" w:afterLines="50" w:after="156" w:line="400" w:lineRule="exact"/>
        <w:ind w:firstLineChars="200" w:firstLine="420"/>
        <w:jc w:val="center"/>
        <w:rPr>
          <w:rFonts w:ascii="Times New Roman" w:eastAsia="宋体" w:hAnsi="Times New Roman" w:cs="Times New Roman"/>
          <w:szCs w:val="21"/>
        </w:rPr>
      </w:pPr>
    </w:p>
    <w:p w:rsidR="000D38C3" w:rsidRDefault="000D38C3" w:rsidP="00FD638B">
      <w:pPr>
        <w:spacing w:beforeLines="50" w:before="156" w:afterLines="50" w:after="156" w:line="400" w:lineRule="exact"/>
        <w:ind w:firstLineChars="200" w:firstLine="420"/>
        <w:jc w:val="center"/>
        <w:rPr>
          <w:rFonts w:ascii="Times New Roman" w:eastAsia="宋体" w:hAnsi="Times New Roman" w:cs="Times New Roman"/>
          <w:szCs w:val="21"/>
        </w:rPr>
      </w:pPr>
    </w:p>
    <w:p w:rsidR="00FD638B" w:rsidRPr="00FD638B" w:rsidRDefault="00FD638B" w:rsidP="00FD638B">
      <w:pPr>
        <w:spacing w:beforeLines="50" w:before="156" w:afterLines="50" w:after="156" w:line="400" w:lineRule="exact"/>
        <w:ind w:firstLineChars="200" w:firstLine="420"/>
        <w:jc w:val="center"/>
        <w:rPr>
          <w:rFonts w:ascii="Times New Roman" w:eastAsia="宋体" w:hAnsi="Times New Roman" w:cs="Times New Roman"/>
          <w:szCs w:val="21"/>
        </w:rPr>
      </w:pPr>
      <w:r w:rsidRPr="00FD638B">
        <w:rPr>
          <w:rFonts w:ascii="Times New Roman" w:eastAsia="宋体" w:hAnsi="Times New Roman" w:cs="Times New Roman" w:hint="eastAsia"/>
          <w:szCs w:val="21"/>
        </w:rPr>
        <w:lastRenderedPageBreak/>
        <w:t>表</w:t>
      </w:r>
      <w:r w:rsidRPr="00FD638B">
        <w:rPr>
          <w:rFonts w:ascii="Times New Roman" w:eastAsia="宋体" w:hAnsi="Times New Roman" w:cs="Times New Roman" w:hint="eastAsia"/>
          <w:szCs w:val="21"/>
        </w:rPr>
        <w:t>3-</w:t>
      </w:r>
      <w:r w:rsidR="00E52375">
        <w:rPr>
          <w:rFonts w:ascii="Times New Roman" w:eastAsia="宋体" w:hAnsi="Times New Roman" w:cs="Times New Roman" w:hint="eastAsia"/>
          <w:szCs w:val="21"/>
        </w:rPr>
        <w:t>3</w:t>
      </w:r>
      <w:r w:rsidRPr="00FD638B">
        <w:rPr>
          <w:rFonts w:ascii="Times New Roman" w:eastAsia="宋体" w:hAnsi="Times New Roman" w:cs="Times New Roman"/>
          <w:szCs w:val="21"/>
        </w:rPr>
        <w:t xml:space="preserve"> </w:t>
      </w:r>
      <w:r w:rsidRPr="00FD638B">
        <w:rPr>
          <w:rFonts w:ascii="Times New Roman" w:eastAsia="宋体" w:hAnsi="Times New Roman" w:cs="Times New Roman" w:hint="eastAsia"/>
          <w:szCs w:val="21"/>
        </w:rPr>
        <w:t>一步活化法中不同活化保温时间所制多孔炭材料的孔隙特性</w:t>
      </w:r>
    </w:p>
    <w:tbl>
      <w:tblPr>
        <w:tblStyle w:val="a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843"/>
        <w:gridCol w:w="1843"/>
        <w:gridCol w:w="1394"/>
      </w:tblGrid>
      <w:tr w:rsidR="00FD638B" w:rsidRPr="00FD638B" w:rsidTr="008B2A07">
        <w:tc>
          <w:tcPr>
            <w:tcW w:w="1276" w:type="dxa"/>
            <w:tcBorders>
              <w:top w:val="single" w:sz="4" w:space="0" w:color="auto"/>
              <w:bottom w:val="single" w:sz="4" w:space="0" w:color="auto"/>
            </w:tcBorders>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Sample</w:t>
            </w:r>
          </w:p>
        </w:tc>
        <w:tc>
          <w:tcPr>
            <w:tcW w:w="1701" w:type="dxa"/>
            <w:tcBorders>
              <w:top w:val="single" w:sz="4" w:space="0" w:color="auto"/>
              <w:bottom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S</w:t>
            </w:r>
            <w:r w:rsidRPr="00FD638B">
              <w:rPr>
                <w:rFonts w:ascii="Times New Roman" w:eastAsia="宋体" w:hAnsi="Times New Roman" w:cs="Times New Roman"/>
                <w:szCs w:val="24"/>
                <w:vertAlign w:val="subscript"/>
              </w:rPr>
              <w:t>BET</w:t>
            </w:r>
            <w:r w:rsidRPr="00FD638B">
              <w:rPr>
                <w:rFonts w:ascii="Times New Roman" w:eastAsia="宋体" w:hAnsi="Times New Roman" w:cs="Times New Roman"/>
                <w:szCs w:val="24"/>
              </w:rPr>
              <w:t>(m</w:t>
            </w:r>
            <w:r w:rsidRPr="00FD638B">
              <w:rPr>
                <w:rFonts w:ascii="Times New Roman" w:eastAsia="宋体" w:hAnsi="Times New Roman" w:cs="Times New Roman"/>
                <w:szCs w:val="24"/>
                <w:vertAlign w:val="superscript"/>
              </w:rPr>
              <w:t>2</w:t>
            </w:r>
            <w:r w:rsidRPr="00FD638B">
              <w:rPr>
                <w:rFonts w:ascii="Times New Roman" w:eastAsia="宋体" w:hAnsi="Times New Roman" w:cs="Times New Roman"/>
                <w:szCs w:val="24"/>
              </w:rPr>
              <w:t>•g</w:t>
            </w:r>
            <w:r w:rsidRPr="00FD638B">
              <w:rPr>
                <w:rFonts w:ascii="Times New Roman" w:eastAsia="宋体" w:hAnsi="Times New Roman" w:cs="Times New Roman"/>
                <w:szCs w:val="24"/>
                <w:vertAlign w:val="superscript"/>
              </w:rPr>
              <w:t>-1</w:t>
            </w:r>
            <w:r w:rsidRPr="00FD638B">
              <w:rPr>
                <w:rFonts w:ascii="Times New Roman" w:eastAsia="宋体" w:hAnsi="Times New Roman" w:cs="Times New Roman"/>
                <w:szCs w:val="24"/>
              </w:rPr>
              <w:t>)</w:t>
            </w:r>
          </w:p>
        </w:tc>
        <w:tc>
          <w:tcPr>
            <w:tcW w:w="1843" w:type="dxa"/>
            <w:tcBorders>
              <w:top w:val="single" w:sz="4" w:space="0" w:color="auto"/>
              <w:bottom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V</w:t>
            </w:r>
            <w:r w:rsidRPr="00FD638B">
              <w:rPr>
                <w:rFonts w:ascii="Times New Roman" w:eastAsia="宋体" w:hAnsi="Times New Roman" w:cs="Times New Roman"/>
                <w:szCs w:val="24"/>
                <w:vertAlign w:val="subscript"/>
              </w:rPr>
              <w:t>total</w:t>
            </w:r>
            <w:r w:rsidRPr="00FD638B">
              <w:rPr>
                <w:rFonts w:ascii="Times New Roman" w:eastAsia="宋体" w:hAnsi="Times New Roman" w:cs="Times New Roman"/>
                <w:szCs w:val="24"/>
              </w:rPr>
              <w:t>(cm</w:t>
            </w:r>
            <w:r w:rsidRPr="00FD638B">
              <w:rPr>
                <w:rFonts w:ascii="Times New Roman" w:eastAsia="宋体" w:hAnsi="Times New Roman" w:cs="Times New Roman"/>
                <w:szCs w:val="24"/>
                <w:vertAlign w:val="superscript"/>
              </w:rPr>
              <w:t>3</w:t>
            </w:r>
            <w:r w:rsidRPr="00FD638B">
              <w:rPr>
                <w:rFonts w:ascii="Times New Roman" w:eastAsia="宋体" w:hAnsi="Times New Roman" w:cs="Times New Roman"/>
                <w:szCs w:val="24"/>
              </w:rPr>
              <w:t>•g</w:t>
            </w:r>
            <w:r w:rsidRPr="00FD638B">
              <w:rPr>
                <w:rFonts w:ascii="Times New Roman" w:eastAsia="宋体" w:hAnsi="Times New Roman" w:cs="Times New Roman"/>
                <w:szCs w:val="24"/>
                <w:vertAlign w:val="superscript"/>
              </w:rPr>
              <w:t>-1</w:t>
            </w:r>
            <w:r w:rsidRPr="00FD638B">
              <w:rPr>
                <w:rFonts w:ascii="Times New Roman" w:eastAsia="宋体" w:hAnsi="Times New Roman" w:cs="Times New Roman"/>
                <w:szCs w:val="24"/>
              </w:rPr>
              <w:t>)</w:t>
            </w:r>
          </w:p>
        </w:tc>
        <w:tc>
          <w:tcPr>
            <w:tcW w:w="1843" w:type="dxa"/>
            <w:tcBorders>
              <w:top w:val="single" w:sz="4" w:space="0" w:color="auto"/>
              <w:bottom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V</w:t>
            </w:r>
            <w:r w:rsidRPr="00FD638B">
              <w:rPr>
                <w:rFonts w:ascii="Times New Roman" w:eastAsia="宋体" w:hAnsi="Times New Roman" w:cs="Times New Roman"/>
                <w:szCs w:val="24"/>
                <w:vertAlign w:val="subscript"/>
              </w:rPr>
              <w:t>mes</w:t>
            </w:r>
            <w:r w:rsidRPr="00FD638B">
              <w:rPr>
                <w:rFonts w:ascii="Times New Roman" w:eastAsia="宋体" w:hAnsi="Times New Roman" w:cs="Times New Roman"/>
                <w:szCs w:val="24"/>
              </w:rPr>
              <w:t>(cm</w:t>
            </w:r>
            <w:r w:rsidRPr="00FD638B">
              <w:rPr>
                <w:rFonts w:ascii="Times New Roman" w:eastAsia="宋体" w:hAnsi="Times New Roman" w:cs="Times New Roman"/>
                <w:szCs w:val="24"/>
                <w:vertAlign w:val="superscript"/>
              </w:rPr>
              <w:t>3</w:t>
            </w:r>
            <w:r w:rsidRPr="00FD638B">
              <w:rPr>
                <w:rFonts w:ascii="Times New Roman" w:eastAsia="宋体" w:hAnsi="Times New Roman" w:cs="Times New Roman"/>
                <w:szCs w:val="24"/>
              </w:rPr>
              <w:t>•g</w:t>
            </w:r>
            <w:r w:rsidRPr="00FD638B">
              <w:rPr>
                <w:rFonts w:ascii="Times New Roman" w:eastAsia="宋体" w:hAnsi="Times New Roman" w:cs="Times New Roman"/>
                <w:szCs w:val="24"/>
                <w:vertAlign w:val="superscript"/>
              </w:rPr>
              <w:t>-1</w:t>
            </w:r>
            <w:r w:rsidRPr="00FD638B">
              <w:rPr>
                <w:rFonts w:ascii="Times New Roman" w:eastAsia="宋体" w:hAnsi="Times New Roman" w:cs="Times New Roman"/>
                <w:szCs w:val="24"/>
              </w:rPr>
              <w:t>)</w:t>
            </w:r>
          </w:p>
        </w:tc>
        <w:tc>
          <w:tcPr>
            <w:tcW w:w="1394" w:type="dxa"/>
            <w:tcBorders>
              <w:top w:val="single" w:sz="4" w:space="0" w:color="auto"/>
              <w:bottom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D</w:t>
            </w:r>
            <w:r w:rsidRPr="00FD638B">
              <w:rPr>
                <w:rFonts w:ascii="Times New Roman" w:eastAsia="宋体" w:hAnsi="Times New Roman" w:cs="Times New Roman"/>
                <w:szCs w:val="24"/>
                <w:vertAlign w:val="subscript"/>
              </w:rPr>
              <w:t>p</w:t>
            </w:r>
            <w:r w:rsidRPr="00FD638B">
              <w:rPr>
                <w:rFonts w:ascii="Times New Roman" w:eastAsia="宋体" w:hAnsi="Times New Roman" w:cs="Times New Roman"/>
                <w:szCs w:val="24"/>
              </w:rPr>
              <w:t xml:space="preserve"> (nm)</w:t>
            </w:r>
          </w:p>
        </w:tc>
      </w:tr>
      <w:tr w:rsidR="00FD638B" w:rsidRPr="00FD638B" w:rsidTr="008B2A07">
        <w:tc>
          <w:tcPr>
            <w:tcW w:w="1276" w:type="dxa"/>
            <w:tcBorders>
              <w:top w:val="single" w:sz="4" w:space="0" w:color="auto"/>
            </w:tcBorders>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CPAN</w:t>
            </w:r>
          </w:p>
        </w:tc>
        <w:tc>
          <w:tcPr>
            <w:tcW w:w="1701" w:type="dxa"/>
            <w:tcBorders>
              <w:top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20.11</w:t>
            </w:r>
          </w:p>
        </w:tc>
        <w:tc>
          <w:tcPr>
            <w:tcW w:w="1843" w:type="dxa"/>
            <w:tcBorders>
              <w:top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0.09</w:t>
            </w:r>
          </w:p>
        </w:tc>
        <w:tc>
          <w:tcPr>
            <w:tcW w:w="1843" w:type="dxa"/>
            <w:tcBorders>
              <w:top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w:t>
            </w:r>
          </w:p>
        </w:tc>
        <w:tc>
          <w:tcPr>
            <w:tcW w:w="1394" w:type="dxa"/>
            <w:tcBorders>
              <w:top w:val="single" w:sz="4" w:space="0" w:color="auto"/>
            </w:tcBorders>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hint="eastAsia"/>
                <w:szCs w:val="24"/>
              </w:rPr>
              <w:t>--</w:t>
            </w:r>
          </w:p>
        </w:tc>
      </w:tr>
      <w:tr w:rsidR="00FD638B" w:rsidRPr="00FD638B" w:rsidTr="00FD638B">
        <w:tc>
          <w:tcPr>
            <w:tcW w:w="1276" w:type="dxa"/>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APCNs-0.5</w:t>
            </w:r>
          </w:p>
        </w:tc>
        <w:tc>
          <w:tcPr>
            <w:tcW w:w="1701"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1083.42</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0.76</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hint="eastAsia"/>
                <w:szCs w:val="24"/>
              </w:rPr>
              <w:t>0.51</w:t>
            </w:r>
          </w:p>
        </w:tc>
        <w:tc>
          <w:tcPr>
            <w:tcW w:w="1394"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4.8</w:t>
            </w:r>
            <w:r w:rsidRPr="00FD638B">
              <w:rPr>
                <w:rFonts w:ascii="Times New Roman" w:eastAsia="宋体" w:hAnsi="Times New Roman" w:cs="Times New Roman" w:hint="eastAsia"/>
                <w:szCs w:val="24"/>
              </w:rPr>
              <w:t>5</w:t>
            </w:r>
          </w:p>
        </w:tc>
      </w:tr>
      <w:tr w:rsidR="00FD638B" w:rsidRPr="00FD638B" w:rsidTr="00FD638B">
        <w:tc>
          <w:tcPr>
            <w:tcW w:w="1276" w:type="dxa"/>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APCNs-1</w:t>
            </w:r>
          </w:p>
        </w:tc>
        <w:tc>
          <w:tcPr>
            <w:tcW w:w="1701"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1933.26</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1.14</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hint="eastAsia"/>
                <w:szCs w:val="24"/>
              </w:rPr>
              <w:t>1.13</w:t>
            </w:r>
          </w:p>
        </w:tc>
        <w:tc>
          <w:tcPr>
            <w:tcW w:w="1394"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2.71</w:t>
            </w:r>
          </w:p>
        </w:tc>
      </w:tr>
      <w:tr w:rsidR="00FD638B" w:rsidRPr="00FD638B" w:rsidTr="00FD638B">
        <w:tc>
          <w:tcPr>
            <w:tcW w:w="1276" w:type="dxa"/>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APCNs-1.5</w:t>
            </w:r>
          </w:p>
        </w:tc>
        <w:tc>
          <w:tcPr>
            <w:tcW w:w="1701"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2429.05</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1.42</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hint="eastAsia"/>
                <w:szCs w:val="24"/>
              </w:rPr>
              <w:t>1.14</w:t>
            </w:r>
          </w:p>
        </w:tc>
        <w:tc>
          <w:tcPr>
            <w:tcW w:w="1394"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3.0</w:t>
            </w:r>
            <w:r w:rsidRPr="00FD638B">
              <w:rPr>
                <w:rFonts w:ascii="Times New Roman" w:eastAsia="宋体" w:hAnsi="Times New Roman" w:cs="Times New Roman" w:hint="eastAsia"/>
                <w:szCs w:val="24"/>
              </w:rPr>
              <w:t>4</w:t>
            </w:r>
          </w:p>
        </w:tc>
      </w:tr>
      <w:tr w:rsidR="00FD638B" w:rsidRPr="00FD638B" w:rsidTr="00FD638B">
        <w:tc>
          <w:tcPr>
            <w:tcW w:w="1276" w:type="dxa"/>
          </w:tcPr>
          <w:p w:rsidR="00AF7D65" w:rsidRPr="00FD638B" w:rsidRDefault="00AF7D65" w:rsidP="00FD638B">
            <w:pPr>
              <w:spacing w:line="400" w:lineRule="exact"/>
              <w:jc w:val="left"/>
              <w:rPr>
                <w:rFonts w:ascii="Times New Roman" w:eastAsia="宋体" w:hAnsi="Times New Roman" w:cs="Times New Roman"/>
                <w:szCs w:val="24"/>
              </w:rPr>
            </w:pPr>
            <w:r w:rsidRPr="00FD638B">
              <w:rPr>
                <w:rFonts w:ascii="Times New Roman" w:eastAsia="宋体" w:hAnsi="Times New Roman" w:cs="Times New Roman"/>
                <w:szCs w:val="24"/>
              </w:rPr>
              <w:t>APCNs-2</w:t>
            </w:r>
          </w:p>
        </w:tc>
        <w:tc>
          <w:tcPr>
            <w:tcW w:w="1701"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1850.14</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1.09</w:t>
            </w:r>
          </w:p>
        </w:tc>
        <w:tc>
          <w:tcPr>
            <w:tcW w:w="1843"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hint="eastAsia"/>
                <w:szCs w:val="24"/>
              </w:rPr>
              <w:t>0.82</w:t>
            </w:r>
          </w:p>
        </w:tc>
        <w:tc>
          <w:tcPr>
            <w:tcW w:w="1394" w:type="dxa"/>
          </w:tcPr>
          <w:p w:rsidR="00AF7D65" w:rsidRPr="00FD638B" w:rsidRDefault="00AF7D65" w:rsidP="00FD638B">
            <w:pPr>
              <w:spacing w:line="400" w:lineRule="exact"/>
              <w:ind w:firstLineChars="200" w:firstLine="420"/>
              <w:jc w:val="left"/>
              <w:rPr>
                <w:rFonts w:ascii="Times New Roman" w:eastAsia="宋体" w:hAnsi="Times New Roman" w:cs="Times New Roman"/>
                <w:szCs w:val="24"/>
              </w:rPr>
            </w:pPr>
            <w:r w:rsidRPr="00FD638B">
              <w:rPr>
                <w:rFonts w:ascii="Times New Roman" w:eastAsia="宋体" w:hAnsi="Times New Roman" w:cs="Times New Roman"/>
                <w:szCs w:val="24"/>
              </w:rPr>
              <w:t>3.0</w:t>
            </w:r>
            <w:r w:rsidRPr="00FD638B">
              <w:rPr>
                <w:rFonts w:ascii="Times New Roman" w:eastAsia="宋体" w:hAnsi="Times New Roman" w:cs="Times New Roman" w:hint="eastAsia"/>
                <w:szCs w:val="24"/>
              </w:rPr>
              <w:t>6</w:t>
            </w:r>
          </w:p>
        </w:tc>
      </w:tr>
    </w:tbl>
    <w:p w:rsidR="00AF7D65" w:rsidRDefault="00FD638B" w:rsidP="00F9469B">
      <w:pPr>
        <w:spacing w:beforeLines="50" w:before="156" w:afterLines="50" w:after="156" w:line="400" w:lineRule="exact"/>
        <w:ind w:firstLineChars="200" w:firstLine="480"/>
        <w:jc w:val="left"/>
        <w:rPr>
          <w:rFonts w:ascii="Times New Roman" w:eastAsia="宋体" w:hAnsi="Times New Roman" w:cs="Times New Roman"/>
          <w:sz w:val="24"/>
          <w:szCs w:val="24"/>
        </w:rPr>
      </w:pPr>
      <w:r w:rsidRPr="0028734E">
        <w:rPr>
          <w:rFonts w:ascii="Times New Roman" w:eastAsia="宋体" w:hAnsi="Times New Roman" w:cs="Times New Roman" w:hint="eastAsia"/>
          <w:sz w:val="24"/>
          <w:szCs w:val="24"/>
        </w:rPr>
        <w:t>表</w:t>
      </w:r>
      <w:r w:rsidRPr="0028734E">
        <w:rPr>
          <w:rFonts w:ascii="Times New Roman" w:eastAsia="宋体" w:hAnsi="Times New Roman" w:cs="Times New Roman" w:hint="eastAsia"/>
          <w:sz w:val="24"/>
          <w:szCs w:val="24"/>
        </w:rPr>
        <w:t>3-</w:t>
      </w:r>
      <w:r w:rsidR="00E52375">
        <w:rPr>
          <w:rFonts w:ascii="Times New Roman" w:eastAsia="宋体" w:hAnsi="Times New Roman" w:cs="Times New Roman" w:hint="eastAsia"/>
          <w:sz w:val="24"/>
          <w:szCs w:val="24"/>
        </w:rPr>
        <w:t>3</w:t>
      </w:r>
      <w:r w:rsidRPr="0028734E">
        <w:rPr>
          <w:rFonts w:ascii="Times New Roman" w:eastAsia="宋体" w:hAnsi="Times New Roman" w:cs="Times New Roman" w:hint="eastAsia"/>
          <w:sz w:val="24"/>
          <w:szCs w:val="24"/>
        </w:rPr>
        <w:t>为一步活化法中不同活化保温时间所制多孔炭材料的孔隙特性，可以看出，经过活化的样品比表面积大大增加，说明活化达到了造孔的目的，同时活化保温时间对材料的比表面积有很大的影响，活化保温时间为</w:t>
      </w:r>
      <w:r w:rsidRPr="0028734E">
        <w:rPr>
          <w:rFonts w:ascii="Times New Roman" w:eastAsia="宋体" w:hAnsi="Times New Roman" w:cs="Times New Roman" w:hint="eastAsia"/>
          <w:sz w:val="24"/>
          <w:szCs w:val="24"/>
        </w:rPr>
        <w:t>0.5h</w:t>
      </w:r>
      <w:r w:rsidRPr="0028734E">
        <w:rPr>
          <w:rFonts w:ascii="Times New Roman" w:eastAsia="宋体" w:hAnsi="Times New Roman" w:cs="Times New Roman" w:hint="eastAsia"/>
          <w:sz w:val="24"/>
          <w:szCs w:val="24"/>
        </w:rPr>
        <w:t>的样品</w:t>
      </w:r>
      <w:r w:rsidRPr="0028734E">
        <w:rPr>
          <w:rFonts w:ascii="Times New Roman" w:eastAsia="宋体" w:hAnsi="Times New Roman" w:cs="Times New Roman" w:hint="eastAsia"/>
          <w:sz w:val="24"/>
          <w:szCs w:val="24"/>
        </w:rPr>
        <w:t>APCNs-0.5</w:t>
      </w:r>
      <w:r w:rsidRPr="0028734E">
        <w:rPr>
          <w:rFonts w:ascii="Times New Roman" w:eastAsia="宋体" w:hAnsi="Times New Roman" w:cs="Times New Roman" w:hint="eastAsia"/>
          <w:sz w:val="24"/>
          <w:szCs w:val="24"/>
        </w:rPr>
        <w:t>比表面积为</w:t>
      </w:r>
      <w:r w:rsidRPr="0028734E">
        <w:rPr>
          <w:rFonts w:ascii="Times New Roman" w:eastAsia="宋体" w:hAnsi="Times New Roman" w:cs="Times New Roman"/>
          <w:sz w:val="24"/>
          <w:szCs w:val="24"/>
        </w:rPr>
        <w:t>1083.42 m</w:t>
      </w:r>
      <w:r w:rsidRPr="0028734E">
        <w:rPr>
          <w:rFonts w:ascii="Times New Roman" w:eastAsia="宋体" w:hAnsi="Times New Roman" w:cs="Times New Roman"/>
          <w:sz w:val="24"/>
          <w:szCs w:val="24"/>
          <w:vertAlign w:val="superscript"/>
        </w:rPr>
        <w:t>2</w:t>
      </w:r>
      <w:r w:rsidRPr="0028734E">
        <w:rPr>
          <w:rFonts w:ascii="Times New Roman" w:eastAsia="宋体" w:hAnsi="Times New Roman" w:cs="Times New Roman"/>
          <w:sz w:val="24"/>
          <w:szCs w:val="24"/>
        </w:rPr>
        <w:t>•g</w:t>
      </w:r>
      <w:r w:rsidRPr="0028734E">
        <w:rPr>
          <w:rFonts w:ascii="Times New Roman" w:eastAsia="宋体" w:hAnsi="Times New Roman" w:cs="Times New Roman"/>
          <w:sz w:val="24"/>
          <w:szCs w:val="24"/>
          <w:vertAlign w:val="superscript"/>
        </w:rPr>
        <w:t>-1</w:t>
      </w:r>
      <w:r w:rsidRPr="0028734E">
        <w:rPr>
          <w:rFonts w:ascii="Times New Roman" w:eastAsia="宋体" w:hAnsi="Times New Roman" w:cs="Times New Roman" w:hint="eastAsia"/>
          <w:sz w:val="24"/>
          <w:szCs w:val="24"/>
        </w:rPr>
        <w:t>，</w:t>
      </w:r>
      <w:r w:rsidRPr="0028734E">
        <w:rPr>
          <w:rFonts w:ascii="Times New Roman" w:eastAsia="宋体" w:hAnsi="Times New Roman" w:cs="Times New Roman" w:hint="eastAsia"/>
          <w:sz w:val="24"/>
          <w:szCs w:val="24"/>
        </w:rPr>
        <w:t>1.5h</w:t>
      </w:r>
      <w:r w:rsidRPr="0028734E">
        <w:rPr>
          <w:rFonts w:ascii="Times New Roman" w:eastAsia="宋体" w:hAnsi="Times New Roman" w:cs="Times New Roman" w:hint="eastAsia"/>
          <w:sz w:val="24"/>
          <w:szCs w:val="24"/>
        </w:rPr>
        <w:t>的样品</w:t>
      </w:r>
      <w:r w:rsidRPr="0028734E">
        <w:rPr>
          <w:rFonts w:ascii="Times New Roman" w:eastAsia="宋体" w:hAnsi="Times New Roman" w:cs="Times New Roman" w:hint="eastAsia"/>
          <w:sz w:val="24"/>
          <w:szCs w:val="24"/>
        </w:rPr>
        <w:t>APCNs-1.5</w:t>
      </w:r>
      <w:r w:rsidRPr="0028734E">
        <w:rPr>
          <w:rFonts w:ascii="Times New Roman" w:eastAsia="宋体" w:hAnsi="Times New Roman" w:cs="Times New Roman" w:hint="eastAsia"/>
          <w:sz w:val="24"/>
          <w:szCs w:val="24"/>
        </w:rPr>
        <w:t>增加到</w:t>
      </w:r>
      <w:r w:rsidRPr="0028734E">
        <w:rPr>
          <w:rFonts w:ascii="Times New Roman" w:eastAsia="宋体" w:hAnsi="Times New Roman" w:cs="Times New Roman"/>
          <w:sz w:val="24"/>
          <w:szCs w:val="24"/>
        </w:rPr>
        <w:t>2429.05 m</w:t>
      </w:r>
      <w:r w:rsidRPr="0028734E">
        <w:rPr>
          <w:rFonts w:ascii="Times New Roman" w:eastAsia="宋体" w:hAnsi="Times New Roman" w:cs="Times New Roman"/>
          <w:sz w:val="24"/>
          <w:szCs w:val="24"/>
          <w:vertAlign w:val="superscript"/>
        </w:rPr>
        <w:t>2</w:t>
      </w:r>
      <w:r w:rsidRPr="0028734E">
        <w:rPr>
          <w:rFonts w:ascii="Times New Roman" w:eastAsia="宋体" w:hAnsi="Times New Roman" w:cs="Times New Roman"/>
          <w:sz w:val="24"/>
          <w:szCs w:val="24"/>
        </w:rPr>
        <w:t>•g</w:t>
      </w:r>
      <w:r w:rsidRPr="0028734E">
        <w:rPr>
          <w:rFonts w:ascii="Times New Roman" w:eastAsia="宋体" w:hAnsi="Times New Roman" w:cs="Times New Roman"/>
          <w:sz w:val="24"/>
          <w:szCs w:val="24"/>
          <w:vertAlign w:val="superscript"/>
        </w:rPr>
        <w:t>-1</w:t>
      </w:r>
      <w:r w:rsidRPr="0028734E">
        <w:rPr>
          <w:rFonts w:ascii="Times New Roman" w:eastAsia="宋体" w:hAnsi="Times New Roman" w:cs="Times New Roman" w:hint="eastAsia"/>
          <w:sz w:val="24"/>
          <w:szCs w:val="24"/>
        </w:rPr>
        <w:t>，比表面积增加了</w:t>
      </w:r>
      <w:r w:rsidRPr="0028734E">
        <w:rPr>
          <w:rFonts w:ascii="Times New Roman" w:eastAsia="宋体" w:hAnsi="Times New Roman" w:cs="Times New Roman" w:hint="eastAsia"/>
          <w:sz w:val="24"/>
          <w:szCs w:val="24"/>
        </w:rPr>
        <w:t>2.24</w:t>
      </w:r>
      <w:r w:rsidRPr="0028734E">
        <w:rPr>
          <w:rFonts w:ascii="Times New Roman" w:eastAsia="宋体" w:hAnsi="Times New Roman" w:cs="Times New Roman" w:hint="eastAsia"/>
          <w:sz w:val="24"/>
          <w:szCs w:val="24"/>
        </w:rPr>
        <w:t>倍，同时总孔容也增加了</w:t>
      </w:r>
      <w:r w:rsidRPr="0028734E">
        <w:rPr>
          <w:rFonts w:ascii="Times New Roman" w:eastAsia="宋体" w:hAnsi="Times New Roman" w:cs="Times New Roman" w:hint="eastAsia"/>
          <w:sz w:val="24"/>
          <w:szCs w:val="24"/>
        </w:rPr>
        <w:t>1.87</w:t>
      </w:r>
      <w:r w:rsidRPr="0028734E">
        <w:rPr>
          <w:rFonts w:ascii="Times New Roman" w:eastAsia="宋体" w:hAnsi="Times New Roman" w:cs="Times New Roman" w:hint="eastAsia"/>
          <w:sz w:val="24"/>
          <w:szCs w:val="24"/>
        </w:rPr>
        <w:t>倍达到</w:t>
      </w:r>
      <w:r w:rsidRPr="0028734E">
        <w:rPr>
          <w:rFonts w:ascii="Times New Roman" w:eastAsia="宋体" w:hAnsi="Times New Roman" w:cs="Times New Roman" w:hint="eastAsia"/>
          <w:sz w:val="24"/>
          <w:szCs w:val="24"/>
        </w:rPr>
        <w:t>1.42</w:t>
      </w:r>
      <w:r w:rsidRPr="0028734E">
        <w:rPr>
          <w:rFonts w:ascii="Times New Roman" w:eastAsia="宋体" w:hAnsi="Times New Roman" w:cs="Times New Roman"/>
          <w:sz w:val="24"/>
          <w:szCs w:val="24"/>
        </w:rPr>
        <w:t xml:space="preserve"> cm</w:t>
      </w:r>
      <w:r w:rsidRPr="0028734E">
        <w:rPr>
          <w:rFonts w:ascii="Times New Roman" w:eastAsia="宋体" w:hAnsi="Times New Roman" w:cs="Times New Roman"/>
          <w:sz w:val="24"/>
          <w:szCs w:val="24"/>
          <w:vertAlign w:val="superscript"/>
        </w:rPr>
        <w:t>3</w:t>
      </w:r>
      <w:r w:rsidRPr="0028734E">
        <w:rPr>
          <w:rFonts w:ascii="Times New Roman" w:eastAsia="宋体" w:hAnsi="Times New Roman" w:cs="Times New Roman"/>
          <w:sz w:val="24"/>
          <w:szCs w:val="24"/>
        </w:rPr>
        <w:t>•g</w:t>
      </w:r>
      <w:r w:rsidRPr="0028734E">
        <w:rPr>
          <w:rFonts w:ascii="Times New Roman" w:eastAsia="宋体" w:hAnsi="Times New Roman" w:cs="Times New Roman"/>
          <w:sz w:val="24"/>
          <w:szCs w:val="24"/>
          <w:vertAlign w:val="superscript"/>
        </w:rPr>
        <w:t>-1</w:t>
      </w:r>
      <w:r w:rsidRPr="0028734E">
        <w:rPr>
          <w:rFonts w:ascii="Times New Roman" w:eastAsia="宋体" w:hAnsi="Times New Roman" w:cs="Times New Roman" w:hint="eastAsia"/>
          <w:sz w:val="24"/>
          <w:szCs w:val="24"/>
        </w:rPr>
        <w:t>，</w:t>
      </w:r>
      <w:r w:rsidR="0028734E" w:rsidRPr="0028734E">
        <w:rPr>
          <w:rFonts w:ascii="Times New Roman" w:eastAsia="宋体" w:hAnsi="Times New Roman" w:cs="Times New Roman" w:hint="eastAsia"/>
          <w:sz w:val="24"/>
          <w:szCs w:val="24"/>
        </w:rPr>
        <w:t>介孔孔容也急剧上升达到</w:t>
      </w:r>
      <w:r w:rsidR="0028734E" w:rsidRPr="0028734E">
        <w:rPr>
          <w:rFonts w:ascii="Times New Roman" w:eastAsia="宋体" w:hAnsi="Times New Roman" w:cs="Times New Roman" w:hint="eastAsia"/>
          <w:sz w:val="24"/>
          <w:szCs w:val="24"/>
        </w:rPr>
        <w:t>1.14</w:t>
      </w:r>
      <w:r w:rsidR="0028734E" w:rsidRPr="0028734E">
        <w:rPr>
          <w:rFonts w:ascii="Times New Roman" w:eastAsia="宋体" w:hAnsi="Times New Roman" w:cs="Times New Roman"/>
          <w:sz w:val="24"/>
          <w:szCs w:val="24"/>
        </w:rPr>
        <w:t xml:space="preserve"> cm</w:t>
      </w:r>
      <w:r w:rsidR="0028734E" w:rsidRPr="0028734E">
        <w:rPr>
          <w:rFonts w:ascii="Times New Roman" w:eastAsia="宋体" w:hAnsi="Times New Roman" w:cs="Times New Roman"/>
          <w:sz w:val="24"/>
          <w:szCs w:val="24"/>
          <w:vertAlign w:val="superscript"/>
        </w:rPr>
        <w:t>3</w:t>
      </w:r>
      <w:r w:rsidR="0028734E" w:rsidRPr="0028734E">
        <w:rPr>
          <w:rFonts w:ascii="Times New Roman" w:eastAsia="宋体" w:hAnsi="Times New Roman" w:cs="Times New Roman"/>
          <w:sz w:val="24"/>
          <w:szCs w:val="24"/>
        </w:rPr>
        <w:t>•g</w:t>
      </w:r>
      <w:r w:rsidR="0028734E" w:rsidRPr="0028734E">
        <w:rPr>
          <w:rFonts w:ascii="Times New Roman" w:eastAsia="宋体" w:hAnsi="Times New Roman" w:cs="Times New Roman"/>
          <w:sz w:val="24"/>
          <w:szCs w:val="24"/>
          <w:vertAlign w:val="superscript"/>
        </w:rPr>
        <w:t>-1</w:t>
      </w:r>
      <w:r w:rsidR="0028734E" w:rsidRPr="0028734E">
        <w:rPr>
          <w:rFonts w:ascii="Times New Roman" w:eastAsia="宋体" w:hAnsi="Times New Roman" w:cs="Times New Roman" w:hint="eastAsia"/>
          <w:sz w:val="24"/>
          <w:szCs w:val="24"/>
        </w:rPr>
        <w:t>，这种分级孔的结构特征有利于离子扩散以及电解液和电解材料的表面接触，因此当这些材料用于超级电容器电极材料是将会表现出优秀的电化学性能</w:t>
      </w:r>
      <w:r w:rsidR="0028734E">
        <w:rPr>
          <w:rFonts w:ascii="Times New Roman" w:eastAsia="宋体" w:hAnsi="Times New Roman" w:cs="Times New Roman" w:hint="eastAsia"/>
          <w:sz w:val="24"/>
          <w:szCs w:val="24"/>
        </w:rPr>
        <w:t>。</w:t>
      </w:r>
    </w:p>
    <w:p w:rsidR="000D38C3" w:rsidRDefault="000D38C3" w:rsidP="000D38C3">
      <w:pPr>
        <w:pStyle w:val="3"/>
      </w:pPr>
      <w:r>
        <w:rPr>
          <w:rFonts w:hint="eastAsia"/>
        </w:rPr>
        <w:t>3.5.2</w:t>
      </w:r>
      <w:r w:rsidR="0028734E">
        <w:rPr>
          <w:rFonts w:hint="eastAsia"/>
        </w:rPr>
        <w:t>分</w:t>
      </w:r>
      <w:r w:rsidR="0028734E" w:rsidRPr="00B047C8">
        <w:rPr>
          <w:rFonts w:hint="eastAsia"/>
        </w:rPr>
        <w:t>步活化法</w:t>
      </w:r>
      <w:r w:rsidR="0028734E">
        <w:rPr>
          <w:rFonts w:hint="eastAsia"/>
        </w:rPr>
        <w:t>中活化保温时间对多孔炭材料孔结构的影响</w:t>
      </w:r>
    </w:p>
    <w:p w:rsidR="00744740" w:rsidRDefault="00744740" w:rsidP="00744740">
      <w:pPr>
        <w:spacing w:beforeLines="50" w:before="156" w:afterLines="50" w:after="156" w:line="400" w:lineRule="exact"/>
        <w:ind w:firstLineChars="200" w:firstLine="480"/>
        <w:rPr>
          <w:rFonts w:ascii="Times New Roman" w:hAnsi="Times New Roman" w:cs="Times New Roman"/>
          <w:sz w:val="24"/>
          <w:szCs w:val="24"/>
        </w:rPr>
      </w:pPr>
      <w:r w:rsidRPr="00B72B44">
        <w:rPr>
          <w:rFonts w:ascii="Times New Roman" w:hAnsi="Times New Roman" w:cs="Times New Roman" w:hint="eastAsia"/>
          <w:sz w:val="24"/>
          <w:szCs w:val="24"/>
        </w:rPr>
        <w:t>从</w:t>
      </w:r>
      <w:r w:rsidRPr="00B72B44">
        <w:rPr>
          <w:rFonts w:ascii="Times New Roman" w:hAnsi="Times New Roman" w:cs="Times New Roman"/>
          <w:sz w:val="24"/>
          <w:szCs w:val="24"/>
        </w:rPr>
        <w:t>N</w:t>
      </w:r>
      <w:r w:rsidRPr="00B72B44">
        <w:rPr>
          <w:rFonts w:ascii="Times New Roman" w:hAnsi="Times New Roman" w:cs="Times New Roman"/>
          <w:sz w:val="24"/>
          <w:szCs w:val="24"/>
          <w:vertAlign w:val="subscript"/>
        </w:rPr>
        <w:t>2</w:t>
      </w:r>
      <w:r w:rsidRPr="00B72B44">
        <w:rPr>
          <w:rFonts w:ascii="Times New Roman" w:hAnsi="Times New Roman" w:cs="Times New Roman" w:hint="eastAsia"/>
          <w:sz w:val="24"/>
          <w:szCs w:val="24"/>
        </w:rPr>
        <w:t>吸附脱附等温线（图</w:t>
      </w:r>
      <w:r w:rsidRPr="00B72B44">
        <w:rPr>
          <w:rFonts w:ascii="Times New Roman" w:hAnsi="Times New Roman" w:cs="Times New Roman"/>
          <w:sz w:val="24"/>
          <w:szCs w:val="24"/>
        </w:rPr>
        <w:t>3</w:t>
      </w:r>
      <w:r>
        <w:rPr>
          <w:rFonts w:ascii="Times New Roman" w:hAnsi="Times New Roman" w:cs="Times New Roman" w:hint="eastAsia"/>
          <w:sz w:val="24"/>
          <w:szCs w:val="24"/>
        </w:rPr>
        <w:t>-3</w:t>
      </w:r>
      <w:r w:rsidRPr="00B72B44">
        <w:rPr>
          <w:rFonts w:ascii="Times New Roman" w:hAnsi="Times New Roman" w:cs="Times New Roman"/>
          <w:sz w:val="24"/>
          <w:szCs w:val="24"/>
        </w:rPr>
        <w:t>-</w:t>
      </w:r>
      <w:r>
        <w:rPr>
          <w:rFonts w:ascii="Times New Roman" w:hAnsi="Times New Roman" w:cs="Times New Roman" w:hint="eastAsia"/>
          <w:sz w:val="24"/>
          <w:szCs w:val="24"/>
        </w:rPr>
        <w:t>13a</w:t>
      </w:r>
      <w:r w:rsidRPr="00B72B44">
        <w:rPr>
          <w:rFonts w:ascii="Times New Roman" w:hAnsi="Times New Roman" w:cs="Times New Roman" w:hint="eastAsia"/>
          <w:sz w:val="24"/>
          <w:szCs w:val="24"/>
        </w:rPr>
        <w:t>）可以看出</w:t>
      </w:r>
      <w:r>
        <w:rPr>
          <w:rFonts w:ascii="Times New Roman" w:hAnsi="Times New Roman" w:cs="Times New Roman" w:hint="eastAsia"/>
          <w:sz w:val="24"/>
          <w:szCs w:val="24"/>
        </w:rPr>
        <w:t>活化保温时间</w:t>
      </w:r>
      <w:r w:rsidRPr="00B72B44">
        <w:rPr>
          <w:rFonts w:ascii="Times New Roman" w:hAnsi="Times New Roman" w:cs="Times New Roman" w:hint="eastAsia"/>
          <w:sz w:val="24"/>
          <w:szCs w:val="24"/>
        </w:rPr>
        <w:t>是影响所制备材料孔隙的一个重要因素。</w:t>
      </w:r>
      <w:r>
        <w:rPr>
          <w:rFonts w:ascii="Times New Roman" w:hAnsi="Times New Roman" w:cs="Times New Roman" w:hint="eastAsia"/>
          <w:sz w:val="24"/>
          <w:szCs w:val="24"/>
        </w:rPr>
        <w:t>由图可以看出，多孔炭材料在不同活化保温时间下得到的</w:t>
      </w:r>
      <w:r w:rsidRPr="00077282">
        <w:rPr>
          <w:rFonts w:ascii="Times New Roman" w:hAnsi="Times New Roman" w:cs="Times New Roman" w:hint="eastAsia"/>
          <w:sz w:val="24"/>
          <w:szCs w:val="24"/>
        </w:rPr>
        <w:t>等温吸附曲线</w:t>
      </w:r>
      <w:r>
        <w:rPr>
          <w:rFonts w:ascii="Times New Roman" w:hAnsi="Times New Roman" w:cs="Times New Roman" w:hint="eastAsia"/>
          <w:sz w:val="24"/>
          <w:szCs w:val="24"/>
        </w:rPr>
        <w:t>表现</w:t>
      </w:r>
      <w:r w:rsidR="00250FC1">
        <w:rPr>
          <w:rFonts w:ascii="Times New Roman" w:hAnsi="Times New Roman" w:cs="Times New Roman" w:hint="eastAsia"/>
          <w:sz w:val="24"/>
          <w:szCs w:val="24"/>
        </w:rPr>
        <w:t>出不同的等温曲线图。</w:t>
      </w:r>
      <w:r w:rsidR="00544468" w:rsidRPr="00544468">
        <w:rPr>
          <w:rFonts w:ascii="Times New Roman" w:hAnsi="Times New Roman" w:cs="Times New Roman"/>
          <w:sz w:val="24"/>
          <w:szCs w:val="24"/>
        </w:rPr>
        <w:t>在</w:t>
      </w:r>
      <w:r w:rsidR="00544468">
        <w:rPr>
          <w:rFonts w:ascii="Times New Roman" w:hAnsi="Times New Roman" w:cs="Times New Roman" w:hint="eastAsia"/>
          <w:sz w:val="24"/>
          <w:szCs w:val="24"/>
        </w:rPr>
        <w:t>保温</w:t>
      </w:r>
      <w:r w:rsidR="00544468">
        <w:rPr>
          <w:rFonts w:ascii="Times New Roman" w:hAnsi="Times New Roman" w:cs="Times New Roman" w:hint="eastAsia"/>
          <w:sz w:val="24"/>
          <w:szCs w:val="24"/>
        </w:rPr>
        <w:t>1h</w:t>
      </w:r>
      <w:r w:rsidR="00544468" w:rsidRPr="00544468">
        <w:rPr>
          <w:rFonts w:ascii="Times New Roman" w:hAnsi="Times New Roman" w:cs="Times New Roman"/>
          <w:sz w:val="24"/>
          <w:szCs w:val="24"/>
        </w:rPr>
        <w:t>下活化得到样品</w:t>
      </w:r>
      <w:r w:rsidR="00544468">
        <w:rPr>
          <w:rFonts w:ascii="Times New Roman" w:hAnsi="Times New Roman" w:cs="Times New Roman" w:hint="eastAsia"/>
          <w:sz w:val="24"/>
          <w:szCs w:val="24"/>
        </w:rPr>
        <w:t>2</w:t>
      </w:r>
      <w:r w:rsidR="00544468">
        <w:rPr>
          <w:rFonts w:ascii="Times New Roman" w:hAnsi="Times New Roman" w:cs="Times New Roman"/>
          <w:sz w:val="24"/>
          <w:szCs w:val="24"/>
        </w:rPr>
        <w:t>A</w:t>
      </w:r>
      <w:r w:rsidR="00544468" w:rsidRPr="00544468">
        <w:rPr>
          <w:rFonts w:ascii="Times New Roman" w:hAnsi="Times New Roman" w:cs="Times New Roman" w:hint="eastAsia"/>
          <w:sz w:val="24"/>
          <w:szCs w:val="24"/>
        </w:rPr>
        <w:t>PCNs</w:t>
      </w:r>
      <w:r w:rsidR="00544468" w:rsidRPr="00544468">
        <w:rPr>
          <w:rFonts w:ascii="Times New Roman" w:hAnsi="Times New Roman" w:cs="Times New Roman"/>
          <w:sz w:val="24"/>
          <w:szCs w:val="24"/>
        </w:rPr>
        <w:t>-</w:t>
      </w:r>
      <w:r w:rsidR="00544468">
        <w:rPr>
          <w:rFonts w:ascii="Times New Roman" w:hAnsi="Times New Roman" w:cs="Times New Roman"/>
          <w:sz w:val="24"/>
          <w:szCs w:val="24"/>
        </w:rPr>
        <w:t>1</w:t>
      </w:r>
      <w:r w:rsidR="00544468" w:rsidRPr="00544468">
        <w:rPr>
          <w:rFonts w:ascii="Times New Roman" w:hAnsi="Times New Roman" w:cs="Times New Roman"/>
          <w:sz w:val="24"/>
          <w:szCs w:val="24"/>
        </w:rPr>
        <w:t>,</w:t>
      </w:r>
      <w:r w:rsidR="00544468" w:rsidRPr="00544468">
        <w:rPr>
          <w:rFonts w:ascii="Times New Roman" w:hAnsi="Times New Roman" w:cs="Times New Roman"/>
          <w:sz w:val="24"/>
          <w:szCs w:val="24"/>
        </w:rPr>
        <w:t>饱和相对压力大约在</w:t>
      </w:r>
      <w:r w:rsidR="00544468" w:rsidRPr="00544468">
        <w:rPr>
          <w:rFonts w:ascii="Times New Roman" w:hAnsi="Times New Roman" w:cs="Times New Roman"/>
          <w:sz w:val="24"/>
          <w:szCs w:val="24"/>
        </w:rPr>
        <w:t>0.</w:t>
      </w:r>
      <w:r w:rsidR="00544468">
        <w:rPr>
          <w:rFonts w:ascii="Times New Roman" w:hAnsi="Times New Roman" w:cs="Times New Roman"/>
          <w:sz w:val="24"/>
          <w:szCs w:val="24"/>
        </w:rPr>
        <w:t>2</w:t>
      </w:r>
      <w:r w:rsidR="00544468" w:rsidRPr="00544468">
        <w:rPr>
          <w:rFonts w:ascii="Times New Roman" w:hAnsi="Times New Roman" w:cs="Times New Roman"/>
          <w:sz w:val="24"/>
          <w:szCs w:val="24"/>
        </w:rPr>
        <w:t>，曲线呈现典型的</w:t>
      </w:r>
      <w:r w:rsidR="00544468" w:rsidRPr="00544468">
        <w:rPr>
          <w:rFonts w:ascii="Times New Roman" w:hAnsi="Times New Roman" w:cs="Times New Roman"/>
          <w:sz w:val="24"/>
          <w:szCs w:val="24"/>
        </w:rPr>
        <w:t>I</w:t>
      </w:r>
      <w:r w:rsidR="00544468" w:rsidRPr="00544468">
        <w:rPr>
          <w:rFonts w:ascii="Times New Roman" w:hAnsi="Times New Roman" w:cs="Times New Roman"/>
          <w:sz w:val="24"/>
          <w:szCs w:val="24"/>
        </w:rPr>
        <w:t>型吸附等温线，这些特征都表明样品</w:t>
      </w:r>
      <w:r w:rsidR="00544468">
        <w:rPr>
          <w:rFonts w:ascii="Times New Roman" w:hAnsi="Times New Roman" w:cs="Times New Roman" w:hint="eastAsia"/>
          <w:sz w:val="24"/>
          <w:szCs w:val="24"/>
        </w:rPr>
        <w:t>2</w:t>
      </w:r>
      <w:r w:rsidR="00544468">
        <w:rPr>
          <w:rFonts w:ascii="Times New Roman" w:hAnsi="Times New Roman" w:cs="Times New Roman"/>
          <w:sz w:val="24"/>
          <w:szCs w:val="24"/>
        </w:rPr>
        <w:t>A</w:t>
      </w:r>
      <w:r w:rsidR="00544468" w:rsidRPr="00544468">
        <w:rPr>
          <w:rFonts w:ascii="Times New Roman" w:hAnsi="Times New Roman" w:cs="Times New Roman" w:hint="eastAsia"/>
          <w:sz w:val="24"/>
          <w:szCs w:val="24"/>
        </w:rPr>
        <w:t>PCNs</w:t>
      </w:r>
      <w:r w:rsidR="00544468" w:rsidRPr="00544468">
        <w:rPr>
          <w:rFonts w:ascii="Times New Roman" w:hAnsi="Times New Roman" w:cs="Times New Roman"/>
          <w:sz w:val="24"/>
          <w:szCs w:val="24"/>
        </w:rPr>
        <w:t>-</w:t>
      </w:r>
      <w:r w:rsidR="00544468">
        <w:rPr>
          <w:rFonts w:ascii="Times New Roman" w:hAnsi="Times New Roman" w:cs="Times New Roman"/>
          <w:sz w:val="24"/>
          <w:szCs w:val="24"/>
        </w:rPr>
        <w:t>1</w:t>
      </w:r>
      <w:r w:rsidR="00544468" w:rsidRPr="00544468">
        <w:rPr>
          <w:rFonts w:ascii="Times New Roman" w:hAnsi="Times New Roman" w:cs="Times New Roman"/>
          <w:sz w:val="24"/>
          <w:szCs w:val="24"/>
        </w:rPr>
        <w:t>主要以微孔为主，大于</w:t>
      </w:r>
      <w:r w:rsidR="00544468" w:rsidRPr="00544468">
        <w:rPr>
          <w:rFonts w:ascii="Times New Roman" w:hAnsi="Times New Roman" w:cs="Times New Roman"/>
          <w:sz w:val="24"/>
          <w:szCs w:val="24"/>
        </w:rPr>
        <w:t>2 nm</w:t>
      </w:r>
      <w:r w:rsidR="00544468" w:rsidRPr="00544468">
        <w:rPr>
          <w:rFonts w:ascii="Times New Roman" w:hAnsi="Times New Roman" w:cs="Times New Roman" w:hint="eastAsia"/>
          <w:sz w:val="24"/>
          <w:szCs w:val="24"/>
        </w:rPr>
        <w:t>孔的</w:t>
      </w:r>
      <w:r w:rsidR="00544468">
        <w:rPr>
          <w:rFonts w:ascii="Times New Roman" w:hAnsi="Times New Roman" w:cs="Times New Roman"/>
          <w:sz w:val="24"/>
          <w:szCs w:val="24"/>
        </w:rPr>
        <w:t>孔容</w:t>
      </w:r>
      <w:r w:rsidR="00544468">
        <w:rPr>
          <w:rFonts w:ascii="Times New Roman" w:hAnsi="Times New Roman" w:cs="Times New Roman" w:hint="eastAsia"/>
          <w:sz w:val="24"/>
          <w:szCs w:val="24"/>
        </w:rPr>
        <w:t>含量</w:t>
      </w:r>
      <w:r w:rsidR="00544468">
        <w:rPr>
          <w:rFonts w:ascii="Times New Roman" w:hAnsi="Times New Roman" w:cs="Times New Roman"/>
          <w:sz w:val="24"/>
          <w:szCs w:val="24"/>
        </w:rPr>
        <w:t>非常</w:t>
      </w:r>
      <w:r w:rsidR="00544468">
        <w:rPr>
          <w:rFonts w:ascii="Times New Roman" w:hAnsi="Times New Roman" w:cs="Times New Roman" w:hint="eastAsia"/>
          <w:sz w:val="24"/>
          <w:szCs w:val="24"/>
        </w:rPr>
        <w:t>少</w:t>
      </w:r>
      <w:r w:rsidR="00544468" w:rsidRPr="00544468">
        <w:rPr>
          <w:rFonts w:ascii="Times New Roman" w:hAnsi="Times New Roman" w:cs="Times New Roman"/>
          <w:sz w:val="24"/>
          <w:szCs w:val="24"/>
        </w:rPr>
        <w:t>。相对压力在</w:t>
      </w:r>
      <w:r w:rsidR="00544468" w:rsidRPr="00544468">
        <w:rPr>
          <w:rFonts w:ascii="Times New Roman" w:hAnsi="Times New Roman" w:cs="Times New Roman"/>
          <w:sz w:val="24"/>
          <w:szCs w:val="24"/>
        </w:rPr>
        <w:t>0.99</w:t>
      </w:r>
      <w:r w:rsidR="00544468" w:rsidRPr="00544468">
        <w:rPr>
          <w:rFonts w:ascii="Times New Roman" w:hAnsi="Times New Roman" w:cs="Times New Roman"/>
          <w:sz w:val="24"/>
          <w:szCs w:val="24"/>
        </w:rPr>
        <w:t>附近的最大</w:t>
      </w:r>
      <w:r w:rsidR="00544468" w:rsidRPr="00544468">
        <w:rPr>
          <w:rFonts w:ascii="Times New Roman" w:hAnsi="Times New Roman" w:cs="Times New Roman"/>
          <w:sz w:val="24"/>
          <w:szCs w:val="24"/>
        </w:rPr>
        <w:t>N</w:t>
      </w:r>
      <w:r w:rsidR="00544468" w:rsidRPr="00544468">
        <w:rPr>
          <w:rFonts w:ascii="Times New Roman" w:hAnsi="Times New Roman" w:cs="Times New Roman"/>
          <w:sz w:val="24"/>
          <w:szCs w:val="24"/>
          <w:vertAlign w:val="subscript"/>
        </w:rPr>
        <w:t>2</w:t>
      </w:r>
      <w:r w:rsidR="00544468" w:rsidRPr="00544468">
        <w:rPr>
          <w:rFonts w:ascii="Times New Roman" w:hAnsi="Times New Roman" w:cs="Times New Roman"/>
          <w:sz w:val="24"/>
          <w:szCs w:val="24"/>
        </w:rPr>
        <w:t>吸附量大约为</w:t>
      </w:r>
      <w:r w:rsidR="00544468">
        <w:rPr>
          <w:rFonts w:ascii="Times New Roman" w:hAnsi="Times New Roman" w:cs="Times New Roman" w:hint="eastAsia"/>
          <w:sz w:val="24"/>
          <w:szCs w:val="24"/>
        </w:rPr>
        <w:t>713.4</w:t>
      </w:r>
      <w:r w:rsidR="00544468" w:rsidRPr="00544468">
        <w:rPr>
          <w:rFonts w:ascii="Times New Roman" w:hAnsi="Times New Roman" w:cs="Times New Roman"/>
          <w:sz w:val="24"/>
          <w:szCs w:val="24"/>
        </w:rPr>
        <w:t xml:space="preserve"> cm</w:t>
      </w:r>
      <w:r w:rsidR="00544468" w:rsidRPr="00544468">
        <w:rPr>
          <w:rFonts w:ascii="Times New Roman" w:hAnsi="Times New Roman" w:cs="Times New Roman"/>
          <w:sz w:val="24"/>
          <w:szCs w:val="24"/>
          <w:vertAlign w:val="superscript"/>
        </w:rPr>
        <w:t>3</w:t>
      </w:r>
      <w:r w:rsidR="00544468" w:rsidRPr="00544468">
        <w:rPr>
          <w:rFonts w:ascii="Times New Roman" w:hAnsi="Times New Roman" w:cs="Times New Roman"/>
          <w:sz w:val="24"/>
          <w:szCs w:val="24"/>
        </w:rPr>
        <w:t xml:space="preserve"> g</w:t>
      </w:r>
      <w:r w:rsidR="00544468" w:rsidRPr="00544468">
        <w:rPr>
          <w:rFonts w:ascii="Times New Roman" w:hAnsi="Times New Roman" w:cs="Times New Roman"/>
          <w:sz w:val="24"/>
          <w:szCs w:val="24"/>
          <w:vertAlign w:val="superscript"/>
        </w:rPr>
        <w:t>−1</w:t>
      </w:r>
      <w:r w:rsidR="00544468" w:rsidRPr="00544468">
        <w:rPr>
          <w:rFonts w:ascii="Times New Roman" w:hAnsi="Times New Roman" w:cs="Times New Roman"/>
          <w:sz w:val="24"/>
          <w:szCs w:val="24"/>
        </w:rPr>
        <w:t>，相对应的总孔容为</w:t>
      </w:r>
      <w:r w:rsidR="00544468">
        <w:rPr>
          <w:rFonts w:ascii="Times New Roman" w:hAnsi="Times New Roman" w:cs="Times New Roman" w:hint="eastAsia"/>
          <w:sz w:val="24"/>
          <w:szCs w:val="24"/>
        </w:rPr>
        <w:t>1.14</w:t>
      </w:r>
      <w:r w:rsidR="00544468" w:rsidRPr="00544468">
        <w:rPr>
          <w:rFonts w:ascii="Times New Roman" w:hAnsi="Times New Roman" w:cs="Times New Roman"/>
          <w:sz w:val="24"/>
          <w:szCs w:val="24"/>
        </w:rPr>
        <w:t xml:space="preserve"> cm</w:t>
      </w:r>
      <w:r w:rsidR="00544468" w:rsidRPr="00544468">
        <w:rPr>
          <w:rFonts w:ascii="Times New Roman" w:hAnsi="Times New Roman" w:cs="Times New Roman"/>
          <w:sz w:val="24"/>
          <w:szCs w:val="24"/>
          <w:vertAlign w:val="superscript"/>
        </w:rPr>
        <w:t>3</w:t>
      </w:r>
      <w:r w:rsidR="00544468" w:rsidRPr="00544468">
        <w:rPr>
          <w:rFonts w:ascii="Times New Roman" w:hAnsi="Times New Roman" w:cs="Times New Roman"/>
          <w:sz w:val="24"/>
          <w:szCs w:val="24"/>
        </w:rPr>
        <w:t xml:space="preserve"> g</w:t>
      </w:r>
      <w:r w:rsidR="00544468" w:rsidRPr="00544468">
        <w:rPr>
          <w:rFonts w:ascii="Times New Roman" w:hAnsi="Times New Roman" w:cs="Times New Roman"/>
          <w:sz w:val="24"/>
          <w:szCs w:val="24"/>
          <w:vertAlign w:val="superscript"/>
        </w:rPr>
        <w:t>−1</w:t>
      </w:r>
      <w:r w:rsidR="00544468" w:rsidRPr="00544468">
        <w:rPr>
          <w:rFonts w:ascii="Times New Roman" w:hAnsi="Times New Roman" w:cs="Times New Roman"/>
          <w:sz w:val="24"/>
          <w:szCs w:val="24"/>
        </w:rPr>
        <w:t>。当活化</w:t>
      </w:r>
      <w:r w:rsidR="00544468">
        <w:rPr>
          <w:rFonts w:ascii="Times New Roman" w:hAnsi="Times New Roman" w:cs="Times New Roman" w:hint="eastAsia"/>
          <w:sz w:val="24"/>
          <w:szCs w:val="24"/>
        </w:rPr>
        <w:t>保</w:t>
      </w:r>
      <w:r w:rsidR="00544468" w:rsidRPr="00544468">
        <w:rPr>
          <w:rFonts w:ascii="Times New Roman" w:hAnsi="Times New Roman" w:cs="Times New Roman"/>
          <w:sz w:val="24"/>
          <w:szCs w:val="24"/>
        </w:rPr>
        <w:t>温</w:t>
      </w:r>
      <w:r w:rsidR="00544468">
        <w:rPr>
          <w:rFonts w:ascii="Times New Roman" w:hAnsi="Times New Roman" w:cs="Times New Roman" w:hint="eastAsia"/>
          <w:sz w:val="24"/>
          <w:szCs w:val="24"/>
        </w:rPr>
        <w:t>时间</w:t>
      </w:r>
      <w:r w:rsidR="00544468" w:rsidRPr="00544468">
        <w:rPr>
          <w:rFonts w:ascii="Times New Roman" w:hAnsi="Times New Roman" w:cs="Times New Roman"/>
          <w:sz w:val="24"/>
          <w:szCs w:val="24"/>
        </w:rPr>
        <w:t>升高至</w:t>
      </w:r>
      <w:r w:rsidR="00544468">
        <w:rPr>
          <w:rFonts w:ascii="Times New Roman" w:hAnsi="Times New Roman" w:cs="Times New Roman" w:hint="eastAsia"/>
          <w:sz w:val="24"/>
          <w:szCs w:val="24"/>
        </w:rPr>
        <w:t>1.5h</w:t>
      </w:r>
      <w:r w:rsidR="00544468">
        <w:rPr>
          <w:rFonts w:ascii="Times New Roman" w:hAnsi="Times New Roman" w:cs="Times New Roman" w:hint="eastAsia"/>
          <w:sz w:val="24"/>
          <w:szCs w:val="24"/>
        </w:rPr>
        <w:t>、</w:t>
      </w:r>
      <w:r w:rsidR="00544468">
        <w:rPr>
          <w:rFonts w:ascii="Times New Roman" w:hAnsi="Times New Roman" w:cs="Times New Roman" w:hint="eastAsia"/>
          <w:sz w:val="24"/>
          <w:szCs w:val="24"/>
        </w:rPr>
        <w:t>2h</w:t>
      </w:r>
      <w:r w:rsidR="00544468">
        <w:rPr>
          <w:rFonts w:ascii="Times New Roman" w:hAnsi="Times New Roman" w:cs="Times New Roman" w:hint="eastAsia"/>
          <w:sz w:val="24"/>
          <w:szCs w:val="24"/>
        </w:rPr>
        <w:t>和</w:t>
      </w:r>
      <w:r w:rsidR="00544468">
        <w:rPr>
          <w:rFonts w:ascii="Times New Roman" w:hAnsi="Times New Roman" w:cs="Times New Roman" w:hint="eastAsia"/>
          <w:sz w:val="24"/>
          <w:szCs w:val="24"/>
        </w:rPr>
        <w:t>3h</w:t>
      </w:r>
      <w:r w:rsidR="00544468" w:rsidRPr="00544468">
        <w:rPr>
          <w:rFonts w:ascii="Times New Roman" w:hAnsi="Times New Roman" w:cs="Times New Roman"/>
          <w:sz w:val="24"/>
          <w:szCs w:val="24"/>
        </w:rPr>
        <w:t>时，等温线呈典型的</w:t>
      </w:r>
      <w:r w:rsidR="00544468" w:rsidRPr="00544468">
        <w:rPr>
          <w:rFonts w:ascii="Times New Roman" w:hAnsi="Times New Roman" w:cs="Times New Roman"/>
          <w:sz w:val="24"/>
          <w:szCs w:val="24"/>
        </w:rPr>
        <w:t>IV</w:t>
      </w:r>
      <w:r w:rsidR="00544468" w:rsidRPr="00544468">
        <w:rPr>
          <w:rFonts w:ascii="Times New Roman" w:hAnsi="Times New Roman" w:cs="Times New Roman"/>
          <w:sz w:val="24"/>
          <w:szCs w:val="24"/>
        </w:rPr>
        <w:t>，在相对压力为</w:t>
      </w:r>
      <w:r w:rsidR="00544468" w:rsidRPr="00544468">
        <w:rPr>
          <w:rFonts w:ascii="Times New Roman" w:hAnsi="Times New Roman" w:cs="Times New Roman"/>
          <w:sz w:val="24"/>
          <w:szCs w:val="24"/>
        </w:rPr>
        <w:t>0.4-1.0</w:t>
      </w:r>
      <w:r w:rsidR="00544468" w:rsidRPr="00544468">
        <w:rPr>
          <w:rFonts w:ascii="Times New Roman" w:hAnsi="Times New Roman" w:cs="Times New Roman"/>
          <w:sz w:val="24"/>
          <w:szCs w:val="24"/>
        </w:rPr>
        <w:t>范围内有一个明显的回滞环，表明</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s-1.5</w:t>
      </w:r>
      <w:r w:rsidR="00544468">
        <w:rPr>
          <w:rFonts w:ascii="Times New Roman" w:hAnsi="Times New Roman" w:cs="Times New Roman" w:hint="eastAsia"/>
          <w:sz w:val="24"/>
          <w:szCs w:val="24"/>
        </w:rPr>
        <w:t>、</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s-2</w:t>
      </w:r>
      <w:r w:rsidR="00544468">
        <w:rPr>
          <w:rFonts w:ascii="Times New Roman" w:hAnsi="Times New Roman" w:cs="Times New Roman" w:hint="eastAsia"/>
          <w:sz w:val="24"/>
          <w:szCs w:val="24"/>
        </w:rPr>
        <w:t>和</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s-3</w:t>
      </w:r>
      <w:r w:rsidR="00544468" w:rsidRPr="00544468">
        <w:rPr>
          <w:rFonts w:ascii="Times New Roman" w:hAnsi="Times New Roman" w:cs="Times New Roman"/>
          <w:sz w:val="24"/>
          <w:szCs w:val="24"/>
        </w:rPr>
        <w:t>拥有大量的小介孔。另外，在相对压力为</w:t>
      </w:r>
      <w:r w:rsidR="00544468" w:rsidRPr="00544468">
        <w:rPr>
          <w:rFonts w:ascii="Times New Roman" w:hAnsi="Times New Roman" w:cs="Times New Roman"/>
          <w:sz w:val="24"/>
          <w:szCs w:val="24"/>
        </w:rPr>
        <w:t>0.95</w:t>
      </w:r>
      <w:r w:rsidR="00544468" w:rsidRPr="00544468">
        <w:rPr>
          <w:rFonts w:ascii="Times New Roman" w:hAnsi="Times New Roman" w:cs="Times New Roman"/>
          <w:sz w:val="24"/>
          <w:szCs w:val="24"/>
        </w:rPr>
        <w:t>到</w:t>
      </w:r>
      <w:r w:rsidR="00544468" w:rsidRPr="00544468">
        <w:rPr>
          <w:rFonts w:ascii="Times New Roman" w:hAnsi="Times New Roman" w:cs="Times New Roman"/>
          <w:sz w:val="24"/>
          <w:szCs w:val="24"/>
        </w:rPr>
        <w:t>1.0</w:t>
      </w:r>
      <w:r w:rsidR="00544468" w:rsidRPr="00544468">
        <w:rPr>
          <w:rFonts w:ascii="Times New Roman" w:hAnsi="Times New Roman" w:cs="Times New Roman"/>
          <w:sz w:val="24"/>
          <w:szCs w:val="24"/>
        </w:rPr>
        <w:t>区间内，等温线有一段急剧上升的过程，这表明大孔的存在。在图</w:t>
      </w:r>
      <w:r w:rsidR="00544468" w:rsidRPr="00544468">
        <w:rPr>
          <w:rFonts w:ascii="Times New Roman" w:hAnsi="Times New Roman" w:cs="Times New Roman"/>
          <w:sz w:val="24"/>
          <w:szCs w:val="24"/>
        </w:rPr>
        <w:t>3</w:t>
      </w:r>
      <w:r w:rsidR="00544468" w:rsidRPr="00544468">
        <w:rPr>
          <w:rFonts w:ascii="Times New Roman" w:hAnsi="Times New Roman" w:cs="Times New Roman" w:hint="eastAsia"/>
          <w:sz w:val="24"/>
          <w:szCs w:val="24"/>
        </w:rPr>
        <w:t>-</w:t>
      </w:r>
      <w:r w:rsidR="00544468">
        <w:rPr>
          <w:rFonts w:ascii="Times New Roman" w:hAnsi="Times New Roman" w:cs="Times New Roman" w:hint="eastAsia"/>
          <w:sz w:val="24"/>
          <w:szCs w:val="24"/>
        </w:rPr>
        <w:t>3-13b</w:t>
      </w:r>
      <w:r w:rsidR="00544468" w:rsidRPr="00544468">
        <w:rPr>
          <w:rFonts w:ascii="Times New Roman" w:hAnsi="Times New Roman" w:cs="Times New Roman"/>
          <w:sz w:val="24"/>
          <w:szCs w:val="24"/>
        </w:rPr>
        <w:t>所示的</w:t>
      </w:r>
      <w:r w:rsidR="00544468" w:rsidRPr="00544468">
        <w:rPr>
          <w:rFonts w:ascii="Times New Roman" w:hAnsi="Times New Roman" w:cs="Times New Roman"/>
          <w:sz w:val="24"/>
          <w:szCs w:val="24"/>
        </w:rPr>
        <w:t>DFT</w:t>
      </w:r>
      <w:r w:rsidR="00544468" w:rsidRPr="00544468">
        <w:rPr>
          <w:rFonts w:ascii="Times New Roman" w:hAnsi="Times New Roman" w:cs="Times New Roman"/>
          <w:sz w:val="24"/>
          <w:szCs w:val="24"/>
        </w:rPr>
        <w:t>模式的孔径分布曲线中样品</w:t>
      </w:r>
      <w:r w:rsidR="00544468">
        <w:rPr>
          <w:rFonts w:ascii="Times New Roman" w:hAnsi="Times New Roman" w:cs="Times New Roman" w:hint="eastAsia"/>
          <w:sz w:val="24"/>
          <w:szCs w:val="24"/>
        </w:rPr>
        <w:t>2</w:t>
      </w:r>
      <w:r w:rsidR="00544468">
        <w:rPr>
          <w:rFonts w:ascii="Times New Roman" w:hAnsi="Times New Roman" w:cs="Times New Roman"/>
          <w:sz w:val="24"/>
          <w:szCs w:val="24"/>
        </w:rPr>
        <w:t>A</w:t>
      </w:r>
      <w:r w:rsidR="00544468" w:rsidRPr="00544468">
        <w:rPr>
          <w:rFonts w:ascii="Times New Roman" w:hAnsi="Times New Roman" w:cs="Times New Roman" w:hint="eastAsia"/>
          <w:sz w:val="24"/>
          <w:szCs w:val="24"/>
        </w:rPr>
        <w:t>PCNs</w:t>
      </w:r>
      <w:r w:rsidR="00544468" w:rsidRPr="00544468">
        <w:rPr>
          <w:rFonts w:ascii="Times New Roman" w:hAnsi="Times New Roman" w:cs="Times New Roman"/>
          <w:sz w:val="24"/>
          <w:szCs w:val="24"/>
        </w:rPr>
        <w:t>-</w:t>
      </w:r>
      <w:r w:rsidR="00544468">
        <w:rPr>
          <w:rFonts w:ascii="Times New Roman" w:hAnsi="Times New Roman" w:cs="Times New Roman"/>
          <w:sz w:val="24"/>
          <w:szCs w:val="24"/>
        </w:rPr>
        <w:t>1</w:t>
      </w:r>
      <w:r w:rsidR="00544468" w:rsidRPr="00544468">
        <w:rPr>
          <w:rFonts w:ascii="Times New Roman" w:hAnsi="Times New Roman" w:cs="Times New Roman"/>
          <w:sz w:val="24"/>
          <w:szCs w:val="24"/>
        </w:rPr>
        <w:t>孔径大于</w:t>
      </w:r>
      <w:r w:rsidR="00544468" w:rsidRPr="00544468">
        <w:rPr>
          <w:rFonts w:ascii="Times New Roman" w:hAnsi="Times New Roman" w:cs="Times New Roman"/>
          <w:sz w:val="24"/>
          <w:szCs w:val="24"/>
        </w:rPr>
        <w:t>2</w:t>
      </w:r>
      <w:r w:rsidR="00544468" w:rsidRPr="00544468">
        <w:rPr>
          <w:rFonts w:ascii="Times New Roman" w:hAnsi="Times New Roman" w:cs="Times New Roman" w:hint="eastAsia"/>
          <w:sz w:val="24"/>
          <w:szCs w:val="24"/>
        </w:rPr>
        <w:t>nm</w:t>
      </w:r>
      <w:r w:rsidR="00544468" w:rsidRPr="00544468">
        <w:rPr>
          <w:rFonts w:ascii="Times New Roman" w:hAnsi="Times New Roman" w:cs="Times New Roman"/>
          <w:sz w:val="24"/>
          <w:szCs w:val="24"/>
        </w:rPr>
        <w:t>的孔</w:t>
      </w:r>
      <w:r w:rsidR="00544468">
        <w:rPr>
          <w:rFonts w:ascii="Times New Roman" w:hAnsi="Times New Roman" w:cs="Times New Roman" w:hint="eastAsia"/>
          <w:sz w:val="24"/>
          <w:szCs w:val="24"/>
        </w:rPr>
        <w:t>容含量很少</w:t>
      </w:r>
      <w:r w:rsidR="00544468" w:rsidRPr="00544468">
        <w:rPr>
          <w:rFonts w:ascii="Times New Roman" w:hAnsi="Times New Roman" w:cs="Times New Roman"/>
          <w:sz w:val="24"/>
          <w:szCs w:val="24"/>
        </w:rPr>
        <w:t>。然而，</w:t>
      </w:r>
      <w:r w:rsidR="00544468" w:rsidRPr="00544468">
        <w:rPr>
          <w:rFonts w:ascii="Times New Roman" w:hAnsi="Times New Roman" w:cs="Times New Roman" w:hint="eastAsia"/>
          <w:sz w:val="24"/>
          <w:szCs w:val="24"/>
        </w:rPr>
        <w:t>对于</w:t>
      </w:r>
      <w:r w:rsidR="00544468" w:rsidRPr="00544468">
        <w:rPr>
          <w:rFonts w:ascii="Times New Roman" w:hAnsi="Times New Roman" w:cs="Times New Roman"/>
          <w:sz w:val="24"/>
          <w:szCs w:val="24"/>
        </w:rPr>
        <w:t>活化</w:t>
      </w:r>
      <w:r w:rsidR="00544468">
        <w:rPr>
          <w:rFonts w:ascii="Times New Roman" w:hAnsi="Times New Roman" w:cs="Times New Roman" w:hint="eastAsia"/>
          <w:sz w:val="24"/>
          <w:szCs w:val="24"/>
        </w:rPr>
        <w:t>保温时间</w:t>
      </w:r>
      <w:r w:rsidR="00544468" w:rsidRPr="00544468">
        <w:rPr>
          <w:rFonts w:ascii="Times New Roman" w:hAnsi="Times New Roman" w:cs="Times New Roman"/>
          <w:sz w:val="24"/>
          <w:szCs w:val="24"/>
        </w:rPr>
        <w:t>更高的</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s-1.5</w:t>
      </w:r>
      <w:r w:rsidR="00544468">
        <w:rPr>
          <w:rFonts w:ascii="Times New Roman" w:hAnsi="Times New Roman" w:cs="Times New Roman" w:hint="eastAsia"/>
          <w:sz w:val="24"/>
          <w:szCs w:val="24"/>
        </w:rPr>
        <w:t>、</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s-2</w:t>
      </w:r>
      <w:r w:rsidR="00544468">
        <w:rPr>
          <w:rFonts w:ascii="Times New Roman" w:hAnsi="Times New Roman" w:cs="Times New Roman" w:hint="eastAsia"/>
          <w:sz w:val="24"/>
          <w:szCs w:val="24"/>
        </w:rPr>
        <w:t>和</w:t>
      </w:r>
      <w:r w:rsidR="00544468">
        <w:rPr>
          <w:rFonts w:ascii="Times New Roman" w:hAnsi="Times New Roman" w:cs="Times New Roman" w:hint="eastAsia"/>
          <w:sz w:val="24"/>
          <w:szCs w:val="24"/>
        </w:rPr>
        <w:t>2</w:t>
      </w:r>
      <w:r w:rsidR="00544468">
        <w:rPr>
          <w:rFonts w:ascii="Times New Roman" w:hAnsi="Times New Roman" w:cs="Times New Roman"/>
          <w:sz w:val="24"/>
          <w:szCs w:val="24"/>
        </w:rPr>
        <w:t>APCN</w:t>
      </w:r>
      <w:r w:rsidR="00544468">
        <w:rPr>
          <w:rFonts w:ascii="Times New Roman" w:hAnsi="Times New Roman" w:cs="Times New Roman" w:hint="eastAsia"/>
          <w:sz w:val="24"/>
          <w:szCs w:val="24"/>
        </w:rPr>
        <w:t>s-3</w:t>
      </w:r>
      <w:r w:rsidR="00544468" w:rsidRPr="00544468">
        <w:rPr>
          <w:rFonts w:ascii="Times New Roman" w:hAnsi="Times New Roman" w:cs="Times New Roman"/>
          <w:sz w:val="24"/>
          <w:szCs w:val="24"/>
        </w:rPr>
        <w:t>，样品在孔径为</w:t>
      </w:r>
      <w:r w:rsidR="00544468" w:rsidRPr="00544468">
        <w:rPr>
          <w:rFonts w:ascii="Times New Roman" w:hAnsi="Times New Roman" w:cs="Times New Roman"/>
          <w:sz w:val="24"/>
          <w:szCs w:val="24"/>
        </w:rPr>
        <w:t>2-4</w:t>
      </w:r>
      <w:r w:rsidR="00544468" w:rsidRPr="00544468">
        <w:rPr>
          <w:rFonts w:ascii="Times New Roman" w:hAnsi="Times New Roman" w:cs="Times New Roman" w:hint="eastAsia"/>
          <w:sz w:val="24"/>
          <w:szCs w:val="24"/>
        </w:rPr>
        <w:t>nm</w:t>
      </w:r>
      <w:r w:rsidR="00544468" w:rsidRPr="00544468">
        <w:rPr>
          <w:rFonts w:ascii="Times New Roman" w:hAnsi="Times New Roman" w:cs="Times New Roman"/>
          <w:sz w:val="24"/>
          <w:szCs w:val="24"/>
        </w:rPr>
        <w:t>的小介孔孔容有显著的增加</w:t>
      </w:r>
      <w:r w:rsidR="00544468" w:rsidRPr="00544468">
        <w:rPr>
          <w:rFonts w:ascii="Times New Roman" w:hAnsi="Times New Roman" w:cs="Times New Roman"/>
          <w:sz w:val="24"/>
          <w:szCs w:val="24"/>
        </w:rPr>
        <w:t>(</w:t>
      </w:r>
      <w:r w:rsidR="00544468" w:rsidRPr="00544468">
        <w:rPr>
          <w:rFonts w:ascii="Times New Roman" w:hAnsi="Times New Roman" w:cs="Times New Roman"/>
          <w:sz w:val="24"/>
          <w:szCs w:val="24"/>
        </w:rPr>
        <w:t>如图</w:t>
      </w:r>
      <w:r w:rsidR="00544468" w:rsidRPr="00544468">
        <w:rPr>
          <w:rFonts w:ascii="Times New Roman" w:hAnsi="Times New Roman" w:cs="Times New Roman"/>
          <w:sz w:val="24"/>
          <w:szCs w:val="24"/>
        </w:rPr>
        <w:t>3</w:t>
      </w:r>
      <w:r w:rsidR="00544468" w:rsidRPr="00544468">
        <w:rPr>
          <w:rFonts w:ascii="Times New Roman" w:hAnsi="Times New Roman" w:cs="Times New Roman" w:hint="eastAsia"/>
          <w:sz w:val="24"/>
          <w:szCs w:val="24"/>
        </w:rPr>
        <w:t>-</w:t>
      </w:r>
      <w:r w:rsidR="00544468">
        <w:rPr>
          <w:rFonts w:ascii="Times New Roman" w:hAnsi="Times New Roman" w:cs="Times New Roman" w:hint="eastAsia"/>
          <w:sz w:val="24"/>
          <w:szCs w:val="24"/>
        </w:rPr>
        <w:t>3-13</w:t>
      </w:r>
      <w:r w:rsidR="00544468" w:rsidRPr="00544468">
        <w:rPr>
          <w:rFonts w:ascii="Times New Roman" w:hAnsi="Times New Roman" w:cs="Times New Roman"/>
          <w:sz w:val="24"/>
          <w:szCs w:val="24"/>
        </w:rPr>
        <w:t>c,d</w:t>
      </w:r>
      <w:r w:rsidR="00544468">
        <w:rPr>
          <w:rFonts w:ascii="Times New Roman" w:hAnsi="Times New Roman" w:cs="Times New Roman" w:hint="eastAsia"/>
          <w:sz w:val="24"/>
          <w:szCs w:val="24"/>
        </w:rPr>
        <w:t>,e</w:t>
      </w:r>
      <w:r w:rsidR="00544468" w:rsidRPr="00544468">
        <w:rPr>
          <w:rFonts w:ascii="Times New Roman" w:hAnsi="Times New Roman" w:cs="Times New Roman"/>
          <w:sz w:val="24"/>
          <w:szCs w:val="24"/>
        </w:rPr>
        <w:t>)</w:t>
      </w:r>
      <w:r w:rsidR="00544468" w:rsidRPr="00544468">
        <w:rPr>
          <w:rFonts w:ascii="Times New Roman" w:hAnsi="Times New Roman" w:cs="Times New Roman"/>
          <w:sz w:val="24"/>
          <w:szCs w:val="24"/>
        </w:rPr>
        <w:t>。</w:t>
      </w:r>
    </w:p>
    <w:p w:rsidR="00843CC2" w:rsidRPr="00843CC2" w:rsidRDefault="00843CC2" w:rsidP="00BF3534">
      <w:pPr>
        <w:spacing w:beforeLines="50" w:before="156" w:afterLines="50" w:after="156" w:line="400" w:lineRule="exact"/>
        <w:ind w:firstLineChars="200" w:firstLine="480"/>
        <w:rPr>
          <w:rFonts w:ascii="Times New Roman" w:hAnsi="Times New Roman" w:cs="Times New Roman"/>
          <w:sz w:val="24"/>
          <w:szCs w:val="24"/>
        </w:rPr>
      </w:pPr>
      <w:r w:rsidRPr="00843CC2">
        <w:rPr>
          <w:rFonts w:ascii="Times New Roman" w:hAnsi="Times New Roman" w:cs="Times New Roman" w:hint="eastAsia"/>
          <w:sz w:val="24"/>
          <w:szCs w:val="24"/>
        </w:rPr>
        <w:t>表</w:t>
      </w:r>
      <w:r w:rsidRPr="00843CC2">
        <w:rPr>
          <w:rFonts w:ascii="Times New Roman" w:hAnsi="Times New Roman" w:cs="Times New Roman" w:hint="eastAsia"/>
          <w:sz w:val="24"/>
          <w:szCs w:val="24"/>
        </w:rPr>
        <w:t>3-</w:t>
      </w:r>
      <w:r w:rsidR="00E52375">
        <w:rPr>
          <w:rFonts w:ascii="Times New Roman" w:hAnsi="Times New Roman" w:cs="Times New Roman" w:hint="eastAsia"/>
          <w:sz w:val="24"/>
          <w:szCs w:val="24"/>
        </w:rPr>
        <w:t>4</w:t>
      </w:r>
      <w:r w:rsidRPr="00843CC2">
        <w:rPr>
          <w:rFonts w:ascii="Times New Roman" w:hAnsi="Times New Roman" w:cs="Times New Roman" w:hint="eastAsia"/>
          <w:sz w:val="24"/>
          <w:szCs w:val="24"/>
        </w:rPr>
        <w:t>为两步活化法中不同活化保温时间所制多孔炭材料的孔隙特性</w:t>
      </w:r>
      <w:r>
        <w:rPr>
          <w:rFonts w:ascii="Times New Roman" w:hAnsi="Times New Roman" w:cs="Times New Roman" w:hint="eastAsia"/>
          <w:sz w:val="24"/>
          <w:szCs w:val="24"/>
        </w:rPr>
        <w:t>，</w:t>
      </w:r>
      <w:r w:rsidR="00544468">
        <w:rPr>
          <w:rFonts w:ascii="Times New Roman" w:hAnsi="Times New Roman" w:cs="Times New Roman" w:hint="eastAsia"/>
          <w:sz w:val="24"/>
          <w:szCs w:val="24"/>
        </w:rPr>
        <w:t>由等</w:t>
      </w:r>
      <w:r w:rsidR="00544468">
        <w:rPr>
          <w:rFonts w:ascii="Times New Roman" w:hAnsi="Times New Roman" w:cs="Times New Roman" w:hint="eastAsia"/>
          <w:sz w:val="24"/>
          <w:szCs w:val="24"/>
        </w:rPr>
        <w:lastRenderedPageBreak/>
        <w:t>温吸附曲线可以得出</w:t>
      </w:r>
      <w:r w:rsidR="00744740">
        <w:rPr>
          <w:rFonts w:ascii="Times New Roman" w:hAnsi="Times New Roman" w:cs="Times New Roman" w:hint="eastAsia"/>
          <w:sz w:val="24"/>
          <w:szCs w:val="24"/>
        </w:rPr>
        <w:t>活化保温时间为</w:t>
      </w:r>
      <w:r w:rsidR="00544468">
        <w:rPr>
          <w:rFonts w:ascii="Times New Roman" w:hAnsi="Times New Roman" w:cs="Times New Roman" w:hint="eastAsia"/>
          <w:sz w:val="24"/>
          <w:szCs w:val="24"/>
        </w:rPr>
        <w:t>1</w:t>
      </w:r>
      <w:r w:rsidR="00744740">
        <w:rPr>
          <w:rFonts w:ascii="Times New Roman" w:hAnsi="Times New Roman" w:cs="Times New Roman" w:hint="eastAsia"/>
          <w:sz w:val="24"/>
          <w:szCs w:val="24"/>
        </w:rPr>
        <w:t>h</w:t>
      </w:r>
      <w:r w:rsidR="00744740">
        <w:rPr>
          <w:rFonts w:ascii="Times New Roman" w:hAnsi="Times New Roman" w:cs="Times New Roman" w:hint="eastAsia"/>
          <w:sz w:val="24"/>
          <w:szCs w:val="24"/>
        </w:rPr>
        <w:t>的</w:t>
      </w:r>
      <w:r w:rsidR="00744740" w:rsidRPr="00B72B44">
        <w:rPr>
          <w:rFonts w:ascii="Times New Roman" w:hAnsi="Times New Roman" w:cs="Times New Roman" w:hint="eastAsia"/>
          <w:sz w:val="24"/>
          <w:szCs w:val="24"/>
        </w:rPr>
        <w:t>样品</w:t>
      </w:r>
      <w:r w:rsidR="00744740">
        <w:rPr>
          <w:rFonts w:ascii="Times New Roman" w:hAnsi="Times New Roman" w:cs="Times New Roman" w:hint="eastAsia"/>
          <w:sz w:val="24"/>
          <w:szCs w:val="24"/>
        </w:rPr>
        <w:t>2</w:t>
      </w:r>
      <w:r w:rsidR="00744740">
        <w:rPr>
          <w:rFonts w:ascii="Times New Roman" w:hAnsi="Times New Roman" w:cs="Times New Roman"/>
          <w:sz w:val="24"/>
          <w:szCs w:val="24"/>
        </w:rPr>
        <w:t>APCN</w:t>
      </w:r>
      <w:r w:rsidR="00744740">
        <w:rPr>
          <w:rFonts w:ascii="Times New Roman" w:hAnsi="Times New Roman" w:cs="Times New Roman" w:hint="eastAsia"/>
          <w:sz w:val="24"/>
          <w:szCs w:val="24"/>
        </w:rPr>
        <w:t>s-</w:t>
      </w:r>
      <w:r w:rsidR="00544468">
        <w:rPr>
          <w:rFonts w:ascii="Times New Roman" w:hAnsi="Times New Roman" w:cs="Times New Roman" w:hint="eastAsia"/>
          <w:sz w:val="24"/>
          <w:szCs w:val="24"/>
        </w:rPr>
        <w:t>1</w:t>
      </w:r>
      <w:r w:rsidR="00744740" w:rsidRPr="00B72B44">
        <w:rPr>
          <w:rFonts w:ascii="Times New Roman" w:hAnsi="Times New Roman" w:cs="Times New Roman" w:hint="eastAsia"/>
          <w:sz w:val="24"/>
          <w:szCs w:val="24"/>
        </w:rPr>
        <w:t>最大</w:t>
      </w:r>
      <w:r w:rsidR="00744740" w:rsidRPr="00B72B44">
        <w:rPr>
          <w:rFonts w:ascii="Times New Roman" w:hAnsi="Times New Roman" w:cs="Times New Roman"/>
          <w:sz w:val="24"/>
          <w:szCs w:val="24"/>
        </w:rPr>
        <w:t>N</w:t>
      </w:r>
      <w:r w:rsidR="00744740" w:rsidRPr="00FA3767">
        <w:rPr>
          <w:rFonts w:ascii="Times New Roman" w:hAnsi="Times New Roman" w:cs="Times New Roman"/>
          <w:sz w:val="24"/>
          <w:szCs w:val="24"/>
          <w:vertAlign w:val="subscript"/>
        </w:rPr>
        <w:t>2</w:t>
      </w:r>
      <w:r w:rsidR="00744740" w:rsidRPr="00B72B44">
        <w:rPr>
          <w:rFonts w:ascii="Times New Roman" w:hAnsi="Times New Roman" w:cs="Times New Roman" w:hint="eastAsia"/>
          <w:sz w:val="24"/>
          <w:szCs w:val="24"/>
        </w:rPr>
        <w:t>吸附量大约</w:t>
      </w:r>
      <w:r w:rsidR="00744740">
        <w:rPr>
          <w:rFonts w:ascii="Times New Roman" w:hAnsi="Times New Roman" w:cs="Times New Roman" w:hint="eastAsia"/>
          <w:sz w:val="24"/>
          <w:szCs w:val="24"/>
        </w:rPr>
        <w:t>分别</w:t>
      </w:r>
      <w:r w:rsidR="00744740" w:rsidRPr="00B72B44">
        <w:rPr>
          <w:rFonts w:ascii="Times New Roman" w:hAnsi="Times New Roman" w:cs="Times New Roman" w:hint="eastAsia"/>
          <w:sz w:val="24"/>
          <w:szCs w:val="24"/>
        </w:rPr>
        <w:t>为</w:t>
      </w:r>
      <w:r w:rsidR="00544468">
        <w:rPr>
          <w:rFonts w:ascii="Times New Roman" w:hAnsi="Times New Roman" w:cs="Times New Roman" w:hint="eastAsia"/>
          <w:sz w:val="24"/>
          <w:szCs w:val="24"/>
        </w:rPr>
        <w:t>713.4</w:t>
      </w:r>
      <w:r w:rsidR="00744740" w:rsidRPr="00B72B44">
        <w:rPr>
          <w:rFonts w:ascii="Times New Roman" w:hAnsi="Times New Roman" w:cs="Times New Roman"/>
          <w:sz w:val="24"/>
          <w:szCs w:val="24"/>
        </w:rPr>
        <w:t xml:space="preserve"> cm</w:t>
      </w:r>
      <w:r w:rsidR="00744740" w:rsidRPr="00FA3767">
        <w:rPr>
          <w:rFonts w:ascii="Times New Roman" w:hAnsi="Times New Roman" w:cs="Times New Roman"/>
          <w:sz w:val="24"/>
          <w:szCs w:val="24"/>
          <w:vertAlign w:val="superscript"/>
        </w:rPr>
        <w:t xml:space="preserve">3 </w:t>
      </w:r>
      <w:r w:rsidR="00744740" w:rsidRPr="00B72B44">
        <w:rPr>
          <w:rFonts w:ascii="Times New Roman" w:hAnsi="Times New Roman" w:cs="Times New Roman"/>
          <w:sz w:val="24"/>
          <w:szCs w:val="24"/>
        </w:rPr>
        <w:t>g</w:t>
      </w:r>
      <w:r w:rsidR="00744740" w:rsidRPr="00FA3767">
        <w:rPr>
          <w:rFonts w:ascii="Times New Roman" w:hAnsi="Times New Roman" w:cs="Times New Roman"/>
          <w:sz w:val="24"/>
          <w:szCs w:val="24"/>
          <w:vertAlign w:val="superscript"/>
        </w:rPr>
        <w:t>−1</w:t>
      </w:r>
      <w:r>
        <w:rPr>
          <w:rFonts w:ascii="Times New Roman" w:eastAsia="宋体" w:hAnsi="Times New Roman" w:cs="Times New Roman" w:hint="eastAsia"/>
          <w:szCs w:val="21"/>
        </w:rPr>
        <w:t>，</w:t>
      </w:r>
      <w:r w:rsidRPr="00843CC2">
        <w:rPr>
          <w:rFonts w:ascii="Times New Roman" w:eastAsia="宋体" w:hAnsi="Times New Roman" w:cs="Times New Roman" w:hint="eastAsia"/>
          <w:sz w:val="24"/>
          <w:szCs w:val="24"/>
        </w:rPr>
        <w:t>表</w:t>
      </w:r>
      <w:r w:rsidRPr="00843CC2">
        <w:rPr>
          <w:rFonts w:ascii="Times New Roman" w:eastAsia="宋体" w:hAnsi="Times New Roman" w:cs="Times New Roman" w:hint="eastAsia"/>
          <w:sz w:val="24"/>
          <w:szCs w:val="24"/>
        </w:rPr>
        <w:t>3-3</w:t>
      </w:r>
      <w:r w:rsidRPr="00843CC2">
        <w:rPr>
          <w:rFonts w:ascii="Times New Roman" w:eastAsia="宋体" w:hAnsi="Times New Roman" w:cs="Times New Roman" w:hint="eastAsia"/>
          <w:sz w:val="24"/>
          <w:szCs w:val="24"/>
        </w:rPr>
        <w:t>可知</w:t>
      </w:r>
      <w:r w:rsidR="00744740" w:rsidRPr="00B72B44">
        <w:rPr>
          <w:rFonts w:ascii="Times New Roman" w:hAnsi="Times New Roman" w:cs="Times New Roman" w:hint="eastAsia"/>
          <w:sz w:val="24"/>
          <w:szCs w:val="24"/>
        </w:rPr>
        <w:t>相对应的总孔容</w:t>
      </w:r>
      <w:r w:rsidR="00744740">
        <w:rPr>
          <w:rFonts w:ascii="Times New Roman" w:hAnsi="Times New Roman" w:cs="Times New Roman" w:hint="eastAsia"/>
          <w:sz w:val="24"/>
          <w:szCs w:val="24"/>
        </w:rPr>
        <w:t>和介孔孔容分别</w:t>
      </w:r>
      <w:r w:rsidR="00744740" w:rsidRPr="00B72B44">
        <w:rPr>
          <w:rFonts w:ascii="Times New Roman" w:hAnsi="Times New Roman" w:cs="Times New Roman" w:hint="eastAsia"/>
          <w:sz w:val="24"/>
          <w:szCs w:val="24"/>
        </w:rPr>
        <w:t>为</w:t>
      </w:r>
      <w:r w:rsidR="00544468">
        <w:rPr>
          <w:rFonts w:ascii="Times New Roman" w:hAnsi="Times New Roman" w:cs="Times New Roman" w:hint="eastAsia"/>
          <w:sz w:val="24"/>
          <w:szCs w:val="24"/>
        </w:rPr>
        <w:t>1.10</w:t>
      </w:r>
      <w:r w:rsidR="00744740">
        <w:rPr>
          <w:rFonts w:ascii="Times New Roman" w:hAnsi="Times New Roman" w:cs="Times New Roman"/>
          <w:sz w:val="24"/>
          <w:szCs w:val="24"/>
        </w:rPr>
        <w:t xml:space="preserve"> </w:t>
      </w:r>
      <w:r w:rsidR="00744740">
        <w:rPr>
          <w:rFonts w:ascii="Times New Roman" w:hAnsi="Times New Roman" w:cs="Times New Roman" w:hint="eastAsia"/>
          <w:sz w:val="24"/>
          <w:szCs w:val="24"/>
        </w:rPr>
        <w:t>和</w:t>
      </w:r>
      <w:r w:rsidR="00744740" w:rsidRPr="00446AA3">
        <w:rPr>
          <w:rFonts w:ascii="Times New Roman" w:hAnsi="Times New Roman" w:cs="Times New Roman"/>
          <w:sz w:val="24"/>
          <w:szCs w:val="24"/>
        </w:rPr>
        <w:t>0.</w:t>
      </w:r>
      <w:r w:rsidR="00544468">
        <w:rPr>
          <w:rFonts w:ascii="Times New Roman" w:hAnsi="Times New Roman" w:cs="Times New Roman" w:hint="eastAsia"/>
          <w:sz w:val="24"/>
          <w:szCs w:val="24"/>
        </w:rPr>
        <w:t>7</w:t>
      </w:r>
      <w:r w:rsidR="00744740" w:rsidRPr="00446AA3">
        <w:rPr>
          <w:rFonts w:ascii="Times New Roman" w:hAnsi="Times New Roman" w:cs="Times New Roman"/>
          <w:sz w:val="24"/>
          <w:szCs w:val="24"/>
        </w:rPr>
        <w:t>1</w:t>
      </w:r>
      <w:r w:rsidR="00744740">
        <w:rPr>
          <w:rFonts w:ascii="Times New Roman" w:hAnsi="Times New Roman" w:cs="Times New Roman"/>
          <w:sz w:val="24"/>
          <w:szCs w:val="24"/>
        </w:rPr>
        <w:t xml:space="preserve"> </w:t>
      </w:r>
      <w:r w:rsidR="00744740" w:rsidRPr="00B72B44">
        <w:rPr>
          <w:rFonts w:ascii="Times New Roman" w:hAnsi="Times New Roman" w:cs="Times New Roman"/>
          <w:sz w:val="24"/>
          <w:szCs w:val="24"/>
        </w:rPr>
        <w:t>cm</w:t>
      </w:r>
      <w:r w:rsidR="00744740" w:rsidRPr="00FA3767">
        <w:rPr>
          <w:rFonts w:ascii="Times New Roman" w:hAnsi="Times New Roman" w:cs="Times New Roman"/>
          <w:sz w:val="24"/>
          <w:szCs w:val="24"/>
          <w:vertAlign w:val="superscript"/>
        </w:rPr>
        <w:t>3</w:t>
      </w:r>
      <w:r w:rsidR="00744740" w:rsidRPr="00B72B44">
        <w:rPr>
          <w:rFonts w:ascii="Times New Roman" w:hAnsi="Times New Roman" w:cs="Times New Roman"/>
          <w:sz w:val="24"/>
          <w:szCs w:val="24"/>
        </w:rPr>
        <w:t xml:space="preserve"> g</w:t>
      </w:r>
      <w:r w:rsidR="00744740" w:rsidRPr="00FA3767">
        <w:rPr>
          <w:rFonts w:ascii="Times New Roman" w:hAnsi="Times New Roman" w:cs="Times New Roman"/>
          <w:sz w:val="24"/>
          <w:szCs w:val="24"/>
          <w:vertAlign w:val="superscript"/>
        </w:rPr>
        <w:t>−1</w:t>
      </w:r>
      <w:r w:rsidR="00744740" w:rsidRPr="00B72B44">
        <w:rPr>
          <w:rFonts w:ascii="Times New Roman" w:hAnsi="Times New Roman" w:cs="Times New Roman" w:hint="eastAsia"/>
          <w:sz w:val="24"/>
          <w:szCs w:val="24"/>
        </w:rPr>
        <w:t>。</w:t>
      </w:r>
      <w:r w:rsidR="00744740">
        <w:rPr>
          <w:rFonts w:ascii="Times New Roman" w:hAnsi="Times New Roman" w:cs="Times New Roman" w:hint="eastAsia"/>
          <w:sz w:val="24"/>
          <w:szCs w:val="24"/>
        </w:rPr>
        <w:t>随着活化保温时间延长，样品的吸附量增大，在</w:t>
      </w:r>
      <w:r w:rsidR="00544468">
        <w:rPr>
          <w:rFonts w:ascii="Times New Roman" w:hAnsi="Times New Roman" w:cs="Times New Roman" w:hint="eastAsia"/>
          <w:sz w:val="24"/>
          <w:szCs w:val="24"/>
        </w:rPr>
        <w:t>2</w:t>
      </w:r>
      <w:r w:rsidR="00744740">
        <w:rPr>
          <w:rFonts w:ascii="Times New Roman" w:hAnsi="Times New Roman" w:cs="Times New Roman" w:hint="eastAsia"/>
          <w:sz w:val="24"/>
          <w:szCs w:val="24"/>
        </w:rPr>
        <w:t>h</w:t>
      </w:r>
      <w:r w:rsidR="00744740">
        <w:rPr>
          <w:rFonts w:ascii="Times New Roman" w:hAnsi="Times New Roman" w:cs="Times New Roman" w:hint="eastAsia"/>
          <w:sz w:val="24"/>
          <w:szCs w:val="24"/>
        </w:rPr>
        <w:t>时达到最大值为</w:t>
      </w:r>
      <w:r w:rsidR="00544468">
        <w:rPr>
          <w:rFonts w:ascii="Times New Roman" w:hAnsi="Times New Roman" w:cs="Times New Roman" w:hint="eastAsia"/>
          <w:sz w:val="24"/>
          <w:szCs w:val="24"/>
        </w:rPr>
        <w:t>1272.3</w:t>
      </w:r>
      <w:r w:rsidR="00744740" w:rsidRPr="00446AA3">
        <w:rPr>
          <w:rFonts w:ascii="Times New Roman" w:hAnsi="Times New Roman" w:cs="Times New Roman"/>
          <w:sz w:val="24"/>
          <w:szCs w:val="24"/>
        </w:rPr>
        <w:t xml:space="preserve"> </w:t>
      </w:r>
      <w:r w:rsidR="00744740" w:rsidRPr="00B72B44">
        <w:rPr>
          <w:rFonts w:ascii="Times New Roman" w:hAnsi="Times New Roman" w:cs="Times New Roman"/>
          <w:sz w:val="24"/>
          <w:szCs w:val="24"/>
        </w:rPr>
        <w:t>cm</w:t>
      </w:r>
      <w:r w:rsidR="00744740" w:rsidRPr="00FA3767">
        <w:rPr>
          <w:rFonts w:ascii="Times New Roman" w:hAnsi="Times New Roman" w:cs="Times New Roman"/>
          <w:sz w:val="24"/>
          <w:szCs w:val="24"/>
          <w:vertAlign w:val="superscript"/>
        </w:rPr>
        <w:t xml:space="preserve">3 </w:t>
      </w:r>
      <w:r w:rsidR="00744740" w:rsidRPr="00B72B44">
        <w:rPr>
          <w:rFonts w:ascii="Times New Roman" w:hAnsi="Times New Roman" w:cs="Times New Roman"/>
          <w:sz w:val="24"/>
          <w:szCs w:val="24"/>
        </w:rPr>
        <w:t>g</w:t>
      </w:r>
      <w:r w:rsidR="00744740" w:rsidRPr="00FA3767">
        <w:rPr>
          <w:rFonts w:ascii="Times New Roman" w:hAnsi="Times New Roman" w:cs="Times New Roman"/>
          <w:sz w:val="24"/>
          <w:szCs w:val="24"/>
          <w:vertAlign w:val="superscript"/>
        </w:rPr>
        <w:t>−1</w:t>
      </w:r>
      <w:r w:rsidR="00744740">
        <w:rPr>
          <w:rFonts w:ascii="Times New Roman" w:hAnsi="Times New Roman" w:cs="Times New Roman" w:hint="eastAsia"/>
          <w:sz w:val="24"/>
          <w:szCs w:val="24"/>
        </w:rPr>
        <w:t>，总孔容和介孔孔容分别为</w:t>
      </w:r>
      <w:r w:rsidR="00544468">
        <w:rPr>
          <w:rFonts w:ascii="Times New Roman" w:hAnsi="Times New Roman" w:cs="Times New Roman" w:hint="eastAsia"/>
          <w:sz w:val="24"/>
          <w:szCs w:val="24"/>
        </w:rPr>
        <w:t>2.19</w:t>
      </w:r>
      <w:r w:rsidR="00744740">
        <w:rPr>
          <w:rFonts w:ascii="Times New Roman" w:hAnsi="Times New Roman" w:cs="Times New Roman" w:hint="eastAsia"/>
          <w:sz w:val="24"/>
          <w:szCs w:val="24"/>
        </w:rPr>
        <w:t>和</w:t>
      </w:r>
      <w:r w:rsidR="00744740" w:rsidRPr="00AF7D65">
        <w:rPr>
          <w:rFonts w:ascii="Times New Roman" w:hAnsi="Times New Roman" w:cs="Times New Roman"/>
          <w:sz w:val="24"/>
          <w:szCs w:val="24"/>
        </w:rPr>
        <w:t>1.</w:t>
      </w:r>
      <w:r w:rsidR="00544468">
        <w:rPr>
          <w:rFonts w:ascii="Times New Roman" w:hAnsi="Times New Roman" w:cs="Times New Roman" w:hint="eastAsia"/>
          <w:sz w:val="24"/>
          <w:szCs w:val="24"/>
        </w:rPr>
        <w:t>97</w:t>
      </w:r>
      <w:r w:rsidR="00744740">
        <w:rPr>
          <w:rFonts w:ascii="Times New Roman" w:hAnsi="Times New Roman" w:cs="Times New Roman"/>
          <w:sz w:val="24"/>
          <w:szCs w:val="24"/>
        </w:rPr>
        <w:t xml:space="preserve"> </w:t>
      </w:r>
      <w:r w:rsidR="00744740" w:rsidRPr="00B72B44">
        <w:rPr>
          <w:rFonts w:ascii="Times New Roman" w:hAnsi="Times New Roman" w:cs="Times New Roman"/>
          <w:sz w:val="24"/>
          <w:szCs w:val="24"/>
        </w:rPr>
        <w:t>cm</w:t>
      </w:r>
      <w:r w:rsidR="00744740" w:rsidRPr="00FA3767">
        <w:rPr>
          <w:rFonts w:ascii="Times New Roman" w:hAnsi="Times New Roman" w:cs="Times New Roman"/>
          <w:sz w:val="24"/>
          <w:szCs w:val="24"/>
          <w:vertAlign w:val="superscript"/>
        </w:rPr>
        <w:t>3</w:t>
      </w:r>
      <w:r w:rsidR="00744740" w:rsidRPr="00B72B44">
        <w:rPr>
          <w:rFonts w:ascii="Times New Roman" w:hAnsi="Times New Roman" w:cs="Times New Roman"/>
          <w:sz w:val="24"/>
          <w:szCs w:val="24"/>
        </w:rPr>
        <w:t xml:space="preserve"> g</w:t>
      </w:r>
      <w:r w:rsidR="00744740" w:rsidRPr="00FA3767">
        <w:rPr>
          <w:rFonts w:ascii="Times New Roman" w:hAnsi="Times New Roman" w:cs="Times New Roman"/>
          <w:sz w:val="24"/>
          <w:szCs w:val="24"/>
          <w:vertAlign w:val="superscript"/>
        </w:rPr>
        <w:t>−1</w:t>
      </w:r>
      <w:r w:rsidR="00744740">
        <w:rPr>
          <w:rFonts w:ascii="Times New Roman" w:hAnsi="Times New Roman" w:cs="Times New Roman" w:hint="eastAsia"/>
          <w:sz w:val="24"/>
          <w:szCs w:val="24"/>
        </w:rPr>
        <w:t>，这时候的样品</w:t>
      </w:r>
      <w:r w:rsidR="00744740">
        <w:rPr>
          <w:rFonts w:ascii="Times New Roman" w:hAnsi="Times New Roman" w:cs="Times New Roman" w:hint="eastAsia"/>
          <w:sz w:val="24"/>
          <w:szCs w:val="24"/>
        </w:rPr>
        <w:t>2A</w:t>
      </w:r>
      <w:r w:rsidR="00744740">
        <w:rPr>
          <w:rFonts w:ascii="Times New Roman" w:hAnsi="Times New Roman" w:cs="Times New Roman"/>
          <w:sz w:val="24"/>
          <w:szCs w:val="24"/>
        </w:rPr>
        <w:t>PCN</w:t>
      </w:r>
      <w:r w:rsidR="00744740">
        <w:rPr>
          <w:rFonts w:ascii="Times New Roman" w:hAnsi="Times New Roman" w:cs="Times New Roman" w:hint="eastAsia"/>
          <w:sz w:val="24"/>
          <w:szCs w:val="24"/>
        </w:rPr>
        <w:t>s-</w:t>
      </w:r>
      <w:r w:rsidR="00544468">
        <w:rPr>
          <w:rFonts w:ascii="Times New Roman" w:hAnsi="Times New Roman" w:cs="Times New Roman" w:hint="eastAsia"/>
          <w:sz w:val="24"/>
          <w:szCs w:val="24"/>
        </w:rPr>
        <w:t>2</w:t>
      </w:r>
      <w:r w:rsidR="00744740">
        <w:rPr>
          <w:rFonts w:ascii="Times New Roman" w:hAnsi="Times New Roman" w:cs="Times New Roman"/>
          <w:sz w:val="24"/>
          <w:szCs w:val="24"/>
        </w:rPr>
        <w:t xml:space="preserve"> </w:t>
      </w:r>
      <w:r w:rsidR="00744740">
        <w:rPr>
          <w:rFonts w:ascii="Times New Roman" w:hAnsi="Times New Roman" w:cs="Times New Roman" w:hint="eastAsia"/>
          <w:sz w:val="24"/>
          <w:szCs w:val="24"/>
        </w:rPr>
        <w:t>孔径分布</w:t>
      </w:r>
      <w:r w:rsidR="00744740">
        <w:rPr>
          <w:rFonts w:ascii="Times New Roman" w:hAnsi="Times New Roman" w:cs="Times New Roman" w:hint="eastAsia"/>
          <w:sz w:val="24"/>
          <w:szCs w:val="24"/>
        </w:rPr>
        <w:t>d</w:t>
      </w:r>
      <w:r w:rsidR="00744740">
        <w:rPr>
          <w:rFonts w:ascii="Times New Roman" w:hAnsi="Times New Roman" w:cs="Times New Roman" w:hint="eastAsia"/>
          <w:sz w:val="24"/>
          <w:szCs w:val="24"/>
        </w:rPr>
        <w:t>图可以看出，微孔和介孔的含量最高，当活化保温时间继续延长后吸附量下降到</w:t>
      </w:r>
      <w:r>
        <w:rPr>
          <w:rFonts w:ascii="Times New Roman" w:hAnsi="Times New Roman" w:cs="Times New Roman" w:hint="eastAsia"/>
          <w:sz w:val="24"/>
          <w:szCs w:val="24"/>
        </w:rPr>
        <w:t>1214.1</w:t>
      </w:r>
      <w:r w:rsidR="00744740" w:rsidRPr="00446AA3">
        <w:rPr>
          <w:rFonts w:ascii="Times New Roman" w:hAnsi="Times New Roman" w:cs="Times New Roman"/>
          <w:sz w:val="24"/>
          <w:szCs w:val="24"/>
        </w:rPr>
        <w:t xml:space="preserve"> </w:t>
      </w:r>
      <w:r w:rsidR="00744740" w:rsidRPr="00B72B44">
        <w:rPr>
          <w:rFonts w:ascii="Times New Roman" w:hAnsi="Times New Roman" w:cs="Times New Roman"/>
          <w:sz w:val="24"/>
          <w:szCs w:val="24"/>
        </w:rPr>
        <w:t>cm</w:t>
      </w:r>
      <w:r w:rsidR="00744740" w:rsidRPr="00FA3767">
        <w:rPr>
          <w:rFonts w:ascii="Times New Roman" w:hAnsi="Times New Roman" w:cs="Times New Roman"/>
          <w:sz w:val="24"/>
          <w:szCs w:val="24"/>
          <w:vertAlign w:val="superscript"/>
        </w:rPr>
        <w:t xml:space="preserve">3 </w:t>
      </w:r>
      <w:r w:rsidR="00744740" w:rsidRPr="00B72B44">
        <w:rPr>
          <w:rFonts w:ascii="Times New Roman" w:hAnsi="Times New Roman" w:cs="Times New Roman"/>
          <w:sz w:val="24"/>
          <w:szCs w:val="24"/>
        </w:rPr>
        <w:t>g</w:t>
      </w:r>
      <w:r w:rsidR="00744740" w:rsidRPr="00FA3767">
        <w:rPr>
          <w:rFonts w:ascii="Times New Roman" w:hAnsi="Times New Roman" w:cs="Times New Roman"/>
          <w:sz w:val="24"/>
          <w:szCs w:val="24"/>
          <w:vertAlign w:val="superscript"/>
        </w:rPr>
        <w:t>−1</w:t>
      </w:r>
      <w:r w:rsidR="00744740">
        <w:rPr>
          <w:rFonts w:ascii="Times New Roman" w:hAnsi="Times New Roman" w:cs="Times New Roman" w:hint="eastAsia"/>
          <w:sz w:val="24"/>
          <w:szCs w:val="24"/>
        </w:rPr>
        <w:t>，但是依然高于</w:t>
      </w:r>
      <w:r w:rsidR="00744740">
        <w:rPr>
          <w:rFonts w:ascii="Times New Roman" w:hAnsi="Times New Roman" w:cs="Times New Roman" w:hint="eastAsia"/>
          <w:sz w:val="24"/>
          <w:szCs w:val="24"/>
        </w:rPr>
        <w:t>2APCNs-</w:t>
      </w:r>
      <w:r>
        <w:rPr>
          <w:rFonts w:ascii="Times New Roman" w:hAnsi="Times New Roman" w:cs="Times New Roman" w:hint="eastAsia"/>
          <w:sz w:val="24"/>
          <w:szCs w:val="24"/>
        </w:rPr>
        <w:t>1</w:t>
      </w:r>
      <w:r w:rsidR="00744740">
        <w:rPr>
          <w:rFonts w:ascii="Times New Roman" w:hAnsi="Times New Roman" w:cs="Times New Roman" w:hint="eastAsia"/>
          <w:sz w:val="24"/>
          <w:szCs w:val="24"/>
        </w:rPr>
        <w:t>样品的吸附量。</w:t>
      </w:r>
      <w:r w:rsidR="00744740" w:rsidRPr="00AF7D65">
        <w:rPr>
          <w:rFonts w:ascii="Times New Roman" w:hAnsi="Times New Roman" w:cs="Times New Roman" w:hint="eastAsia"/>
          <w:sz w:val="24"/>
          <w:szCs w:val="24"/>
        </w:rPr>
        <w:t>等温吸附曲线</w:t>
      </w:r>
      <w:r w:rsidR="00744740">
        <w:rPr>
          <w:rFonts w:ascii="Times New Roman" w:hAnsi="Times New Roman" w:cs="Times New Roman" w:hint="eastAsia"/>
          <w:sz w:val="24"/>
          <w:szCs w:val="24"/>
        </w:rPr>
        <w:t>吸附量随着活化保温时间的增大而出现先增大后减小的趋势同时孔径分布在活化保温时间为</w:t>
      </w:r>
      <w:r>
        <w:rPr>
          <w:rFonts w:ascii="Times New Roman" w:hAnsi="Times New Roman" w:cs="Times New Roman" w:hint="eastAsia"/>
          <w:sz w:val="24"/>
          <w:szCs w:val="24"/>
        </w:rPr>
        <w:t>2</w:t>
      </w:r>
      <w:r w:rsidR="00744740">
        <w:rPr>
          <w:rFonts w:ascii="Times New Roman" w:hAnsi="Times New Roman" w:cs="Times New Roman" w:hint="eastAsia"/>
          <w:sz w:val="24"/>
          <w:szCs w:val="24"/>
        </w:rPr>
        <w:t>h</w:t>
      </w:r>
      <w:r w:rsidR="00744740">
        <w:rPr>
          <w:rFonts w:ascii="Times New Roman" w:hAnsi="Times New Roman" w:cs="Times New Roman" w:hint="eastAsia"/>
          <w:sz w:val="24"/>
          <w:szCs w:val="24"/>
        </w:rPr>
        <w:t>时出现最大的微孔、介孔、总孔容最大的主要原因是因为随着保温时间的延长，</w:t>
      </w:r>
      <w:r w:rsidR="00744740">
        <w:rPr>
          <w:rFonts w:ascii="Times New Roman" w:hAnsi="Times New Roman" w:cs="Times New Roman" w:hint="eastAsia"/>
          <w:sz w:val="24"/>
          <w:szCs w:val="24"/>
        </w:rPr>
        <w:t>KOH</w:t>
      </w:r>
      <w:r w:rsidR="00744740">
        <w:rPr>
          <w:rFonts w:ascii="Times New Roman" w:hAnsi="Times New Roman" w:cs="Times New Roman" w:hint="eastAsia"/>
          <w:sz w:val="24"/>
          <w:szCs w:val="24"/>
        </w:rPr>
        <w:t>的腐蚀作用增强，随后随着时间增加到</w:t>
      </w:r>
      <w:r w:rsidR="00744740">
        <w:rPr>
          <w:rFonts w:ascii="Times New Roman" w:hAnsi="Times New Roman" w:cs="Times New Roman" w:hint="eastAsia"/>
          <w:sz w:val="24"/>
          <w:szCs w:val="24"/>
        </w:rPr>
        <w:t>2h</w:t>
      </w:r>
      <w:r w:rsidR="00744740">
        <w:rPr>
          <w:rFonts w:ascii="Times New Roman" w:hAnsi="Times New Roman" w:cs="Times New Roman" w:hint="eastAsia"/>
          <w:sz w:val="24"/>
          <w:szCs w:val="24"/>
        </w:rPr>
        <w:t>后，形成的微孔以及介孔被扩容，形成大孔或者孔容消失形成块状材料。</w:t>
      </w:r>
      <w:r w:rsidRPr="00843CC2">
        <w:rPr>
          <w:rFonts w:ascii="Times New Roman" w:hAnsi="Times New Roman" w:cs="Times New Roman" w:hint="eastAsia"/>
          <w:sz w:val="24"/>
          <w:szCs w:val="24"/>
        </w:rPr>
        <w:t>同时由表</w:t>
      </w:r>
      <w:r w:rsidRPr="00843CC2">
        <w:rPr>
          <w:rFonts w:ascii="Times New Roman" w:hAnsi="Times New Roman" w:cs="Times New Roman" w:hint="eastAsia"/>
          <w:sz w:val="24"/>
          <w:szCs w:val="24"/>
        </w:rPr>
        <w:t>3-</w:t>
      </w:r>
      <w:r w:rsidR="00E52375">
        <w:rPr>
          <w:rFonts w:ascii="Times New Roman" w:hAnsi="Times New Roman" w:cs="Times New Roman" w:hint="eastAsia"/>
          <w:sz w:val="24"/>
          <w:szCs w:val="24"/>
        </w:rPr>
        <w:t>4</w:t>
      </w:r>
      <w:r w:rsidRPr="00843CC2">
        <w:rPr>
          <w:rFonts w:ascii="Times New Roman" w:hAnsi="Times New Roman" w:cs="Times New Roman" w:hint="eastAsia"/>
          <w:sz w:val="24"/>
          <w:szCs w:val="24"/>
        </w:rPr>
        <w:t>可以得到多孔炭材料比表面积，由</w:t>
      </w:r>
      <w:r w:rsidRPr="00843CC2">
        <w:rPr>
          <w:sz w:val="24"/>
          <w:szCs w:val="24"/>
        </w:rPr>
        <w:t>1879.92</w:t>
      </w:r>
      <w:r w:rsidRPr="00843CC2">
        <w:rPr>
          <w:rFonts w:hint="eastAsia"/>
          <w:sz w:val="24"/>
          <w:szCs w:val="24"/>
        </w:rPr>
        <w:t>增加到</w:t>
      </w:r>
      <w:r w:rsidRPr="00843CC2">
        <w:rPr>
          <w:rFonts w:hint="eastAsia"/>
          <w:sz w:val="24"/>
          <w:szCs w:val="24"/>
        </w:rPr>
        <w:t>2834.92</w:t>
      </w:r>
      <w:r w:rsidRPr="00843CC2">
        <w:rPr>
          <w:rFonts w:ascii="Times New Roman" w:hAnsi="Times New Roman" w:cs="Times New Roman"/>
          <w:sz w:val="24"/>
          <w:szCs w:val="24"/>
        </w:rPr>
        <w:t>(m</w:t>
      </w:r>
      <w:r w:rsidRPr="00843CC2">
        <w:rPr>
          <w:rFonts w:ascii="Times New Roman" w:hAnsi="Times New Roman" w:cs="Times New Roman"/>
          <w:sz w:val="24"/>
          <w:szCs w:val="24"/>
          <w:vertAlign w:val="superscript"/>
        </w:rPr>
        <w:t>2</w:t>
      </w:r>
      <w:r w:rsidRPr="00843CC2">
        <w:rPr>
          <w:rFonts w:ascii="Times New Roman" w:hAnsi="Times New Roman" w:cs="Times New Roman"/>
          <w:sz w:val="24"/>
          <w:szCs w:val="24"/>
        </w:rPr>
        <w:t>•g</w:t>
      </w:r>
      <w:r w:rsidRPr="00843CC2">
        <w:rPr>
          <w:rFonts w:ascii="Times New Roman" w:hAnsi="Times New Roman" w:cs="Times New Roman"/>
          <w:sz w:val="24"/>
          <w:szCs w:val="24"/>
          <w:vertAlign w:val="superscript"/>
        </w:rPr>
        <w:t>-1</w:t>
      </w:r>
      <w:r w:rsidRPr="00843CC2">
        <w:rPr>
          <w:rFonts w:ascii="Times New Roman" w:hAnsi="Times New Roman" w:cs="Times New Roman" w:hint="eastAsia"/>
          <w:sz w:val="24"/>
          <w:szCs w:val="24"/>
        </w:rPr>
        <w:t>)</w:t>
      </w:r>
      <w:r>
        <w:rPr>
          <w:rFonts w:ascii="Times New Roman" w:hAnsi="Times New Roman" w:cs="Times New Roman" w:hint="eastAsia"/>
          <w:sz w:val="24"/>
          <w:szCs w:val="24"/>
        </w:rPr>
        <w:t>，</w:t>
      </w:r>
      <w:r w:rsidRPr="00843CC2">
        <w:rPr>
          <w:rFonts w:ascii="Times New Roman" w:hAnsi="Times New Roman" w:cs="Times New Roman"/>
          <w:sz w:val="24"/>
          <w:szCs w:val="24"/>
        </w:rPr>
        <w:t>最高的比表面积高于石墨烯的理论比表面积</w:t>
      </w:r>
      <w:r w:rsidRPr="00843CC2">
        <w:rPr>
          <w:rFonts w:ascii="Times New Roman" w:hAnsi="Times New Roman" w:cs="Times New Roman"/>
          <w:sz w:val="24"/>
          <w:szCs w:val="24"/>
        </w:rPr>
        <w:t>(2630 m</w:t>
      </w:r>
      <w:r w:rsidRPr="00843CC2">
        <w:rPr>
          <w:rFonts w:ascii="Times New Roman" w:hAnsi="Times New Roman" w:cs="Times New Roman"/>
          <w:sz w:val="24"/>
          <w:szCs w:val="24"/>
          <w:vertAlign w:val="superscript"/>
        </w:rPr>
        <w:t>2</w:t>
      </w:r>
      <w:r w:rsidRPr="00843CC2">
        <w:rPr>
          <w:rFonts w:ascii="Times New Roman" w:hAnsi="Times New Roman" w:cs="Times New Roman"/>
          <w:sz w:val="24"/>
          <w:szCs w:val="24"/>
        </w:rPr>
        <w:t xml:space="preserve"> g</w:t>
      </w:r>
      <w:r w:rsidRPr="00843CC2">
        <w:rPr>
          <w:rFonts w:ascii="Times New Roman" w:hAnsi="Times New Roman" w:cs="Times New Roman"/>
          <w:sz w:val="24"/>
          <w:szCs w:val="24"/>
          <w:vertAlign w:val="superscript"/>
        </w:rPr>
        <w:t>−1</w:t>
      </w:r>
      <w:r w:rsidRPr="00843CC2">
        <w:rPr>
          <w:rFonts w:ascii="Times New Roman" w:hAnsi="Times New Roman" w:cs="Times New Roman"/>
          <w:sz w:val="24"/>
          <w:szCs w:val="24"/>
        </w:rPr>
        <w:t>)</w:t>
      </w:r>
      <w:r w:rsidR="00BF3534">
        <w:rPr>
          <w:rFonts w:ascii="Times New Roman" w:hAnsi="Times New Roman" w:cs="Times New Roman" w:hint="eastAsia"/>
          <w:sz w:val="24"/>
          <w:szCs w:val="24"/>
        </w:rPr>
        <w:t>。</w:t>
      </w:r>
    </w:p>
    <w:p w:rsidR="001C61AE" w:rsidRPr="009D4772" w:rsidRDefault="00757227" w:rsidP="003165EF">
      <w:pPr>
        <w:spacing w:beforeLines="50" w:before="156" w:afterLines="50" w:after="156" w:line="400" w:lineRule="exact"/>
        <w:jc w:val="center"/>
        <w:rPr>
          <w:rFonts w:ascii="Times New Roman" w:eastAsia="宋体" w:hAnsi="Times New Roman" w:cs="Times New Roman"/>
          <w:szCs w:val="21"/>
        </w:rPr>
      </w:pPr>
      <w:r>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247650</wp:posOffset>
            </wp:positionH>
            <wp:positionV relativeFrom="paragraph">
              <wp:posOffset>95885</wp:posOffset>
            </wp:positionV>
            <wp:extent cx="4933950" cy="4968240"/>
            <wp:effectExtent l="0" t="0" r="0" b="381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两步法合并压缩.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33950" cy="4968240"/>
                    </a:xfrm>
                    <a:prstGeom prst="rect">
                      <a:avLst/>
                    </a:prstGeom>
                  </pic:spPr>
                </pic:pic>
              </a:graphicData>
            </a:graphic>
            <wp14:sizeRelH relativeFrom="margin">
              <wp14:pctWidth>0</wp14:pctWidth>
            </wp14:sizeRelH>
            <wp14:sizeRelV relativeFrom="margin">
              <wp14:pctHeight>0</wp14:pctHeight>
            </wp14:sizeRelV>
          </wp:anchor>
        </w:drawing>
      </w:r>
      <w:r w:rsidR="001C61AE" w:rsidRPr="009D4772">
        <w:rPr>
          <w:rFonts w:ascii="Times New Roman" w:eastAsia="宋体" w:hAnsi="Times New Roman" w:cs="Times New Roman" w:hint="eastAsia"/>
          <w:szCs w:val="21"/>
        </w:rPr>
        <w:t>图</w:t>
      </w:r>
      <w:r w:rsidR="001C61AE" w:rsidRPr="009D4772">
        <w:rPr>
          <w:rFonts w:ascii="Times New Roman" w:eastAsia="宋体" w:hAnsi="Times New Roman" w:cs="Times New Roman" w:hint="eastAsia"/>
          <w:szCs w:val="21"/>
        </w:rPr>
        <w:t>3-3-1</w:t>
      </w:r>
      <w:r w:rsidR="001C61AE">
        <w:rPr>
          <w:rFonts w:ascii="Times New Roman" w:eastAsia="宋体" w:hAnsi="Times New Roman" w:cs="Times New Roman" w:hint="eastAsia"/>
          <w:szCs w:val="21"/>
        </w:rPr>
        <w:t>3</w:t>
      </w:r>
      <w:r w:rsidR="001C61AE" w:rsidRPr="009D4772">
        <w:rPr>
          <w:rFonts w:ascii="Times New Roman" w:eastAsia="宋体" w:hAnsi="Times New Roman" w:cs="Times New Roman"/>
          <w:szCs w:val="21"/>
        </w:rPr>
        <w:t xml:space="preserve"> </w:t>
      </w:r>
      <w:r w:rsidR="001C61AE">
        <w:rPr>
          <w:rFonts w:ascii="Times New Roman" w:eastAsia="宋体" w:hAnsi="Times New Roman" w:cs="Times New Roman" w:hint="eastAsia"/>
          <w:szCs w:val="21"/>
        </w:rPr>
        <w:t>两</w:t>
      </w:r>
      <w:r w:rsidR="001C61AE" w:rsidRPr="009D4772">
        <w:rPr>
          <w:rFonts w:ascii="Times New Roman" w:eastAsia="宋体" w:hAnsi="Times New Roman" w:cs="Times New Roman" w:hint="eastAsia"/>
          <w:szCs w:val="21"/>
        </w:rPr>
        <w:t>步活化法下多孔炭材料不同保温活化时间</w:t>
      </w:r>
      <w:r w:rsidR="001C61AE" w:rsidRPr="009D4772">
        <w:rPr>
          <w:rFonts w:ascii="Times New Roman" w:eastAsia="宋体" w:hAnsi="Times New Roman" w:cs="Times New Roman"/>
          <w:szCs w:val="21"/>
        </w:rPr>
        <w:t>等温</w:t>
      </w:r>
      <w:r w:rsidR="001C61AE" w:rsidRPr="009D4772">
        <w:rPr>
          <w:rFonts w:ascii="Times New Roman" w:eastAsia="宋体" w:hAnsi="Times New Roman" w:cs="Times New Roman" w:hint="eastAsia"/>
          <w:szCs w:val="21"/>
        </w:rPr>
        <w:t>吸附曲</w:t>
      </w:r>
      <w:r w:rsidR="001C61AE" w:rsidRPr="009D4772">
        <w:rPr>
          <w:rFonts w:ascii="Times New Roman" w:eastAsia="宋体" w:hAnsi="Times New Roman" w:cs="Times New Roman"/>
          <w:szCs w:val="21"/>
        </w:rPr>
        <w:t>线和孔径分布</w:t>
      </w:r>
      <w:r w:rsidR="001C61AE" w:rsidRPr="009D4772">
        <w:rPr>
          <w:rFonts w:ascii="Times New Roman" w:eastAsia="宋体" w:hAnsi="Times New Roman" w:cs="Times New Roman" w:hint="eastAsia"/>
          <w:szCs w:val="21"/>
        </w:rPr>
        <w:t>图</w:t>
      </w:r>
    </w:p>
    <w:p w:rsidR="000D38C3" w:rsidRDefault="000D38C3" w:rsidP="008B2A07">
      <w:pPr>
        <w:spacing w:beforeLines="50" w:before="156" w:afterLines="50" w:after="156" w:line="400" w:lineRule="exact"/>
        <w:ind w:firstLineChars="200" w:firstLine="420"/>
        <w:jc w:val="center"/>
        <w:rPr>
          <w:rFonts w:ascii="Times New Roman" w:eastAsia="宋体" w:hAnsi="Times New Roman" w:cs="Times New Roman"/>
          <w:szCs w:val="21"/>
        </w:rPr>
      </w:pPr>
    </w:p>
    <w:p w:rsidR="008B2A07" w:rsidRDefault="008B2A07" w:rsidP="008B2A07">
      <w:pPr>
        <w:spacing w:beforeLines="50" w:before="156" w:afterLines="50" w:after="156" w:line="400" w:lineRule="exact"/>
        <w:ind w:firstLineChars="200" w:firstLine="420"/>
        <w:jc w:val="center"/>
        <w:rPr>
          <w:rFonts w:ascii="Times New Roman" w:eastAsia="宋体" w:hAnsi="Times New Roman" w:cs="Times New Roman"/>
          <w:szCs w:val="21"/>
        </w:rPr>
      </w:pPr>
      <w:r w:rsidRPr="00FD638B">
        <w:rPr>
          <w:rFonts w:ascii="Times New Roman" w:eastAsia="宋体" w:hAnsi="Times New Roman" w:cs="Times New Roman" w:hint="eastAsia"/>
          <w:szCs w:val="21"/>
        </w:rPr>
        <w:lastRenderedPageBreak/>
        <w:t>表</w:t>
      </w:r>
      <w:r w:rsidRPr="00FD638B">
        <w:rPr>
          <w:rFonts w:ascii="Times New Roman" w:eastAsia="宋体" w:hAnsi="Times New Roman" w:cs="Times New Roman" w:hint="eastAsia"/>
          <w:szCs w:val="21"/>
        </w:rPr>
        <w:t>3-</w:t>
      </w:r>
      <w:r w:rsidR="00E52375">
        <w:rPr>
          <w:rFonts w:ascii="Times New Roman" w:eastAsia="宋体" w:hAnsi="Times New Roman" w:cs="Times New Roman" w:hint="eastAsia"/>
          <w:szCs w:val="21"/>
        </w:rPr>
        <w:t>4</w:t>
      </w:r>
      <w:r w:rsidRPr="00FD638B">
        <w:rPr>
          <w:rFonts w:ascii="Times New Roman" w:eastAsia="宋体" w:hAnsi="Times New Roman" w:cs="Times New Roman"/>
          <w:szCs w:val="21"/>
        </w:rPr>
        <w:t xml:space="preserve"> </w:t>
      </w:r>
      <w:r>
        <w:rPr>
          <w:rFonts w:ascii="Times New Roman" w:eastAsia="宋体" w:hAnsi="Times New Roman" w:cs="Times New Roman" w:hint="eastAsia"/>
          <w:szCs w:val="21"/>
        </w:rPr>
        <w:t>两</w:t>
      </w:r>
      <w:r w:rsidRPr="00FD638B">
        <w:rPr>
          <w:rFonts w:ascii="Times New Roman" w:eastAsia="宋体" w:hAnsi="Times New Roman" w:cs="Times New Roman" w:hint="eastAsia"/>
          <w:szCs w:val="21"/>
        </w:rPr>
        <w:t>步活化法中不同活化保温时间所制多孔炭材料的孔隙特性</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8B2A07" w:rsidTr="008B2A07">
        <w:tc>
          <w:tcPr>
            <w:tcW w:w="1659" w:type="dxa"/>
            <w:tcBorders>
              <w:top w:val="single" w:sz="4" w:space="0" w:color="auto"/>
              <w:bottom w:val="single" w:sz="4" w:space="0" w:color="auto"/>
            </w:tcBorders>
          </w:tcPr>
          <w:p w:rsidR="008B2A07" w:rsidRPr="00FE2F4E" w:rsidRDefault="008B2A07" w:rsidP="00744740">
            <w:pPr>
              <w:jc w:val="center"/>
              <w:rPr>
                <w:rFonts w:ascii="Times New Roman" w:hAnsi="Times New Roman" w:cs="Times New Roman"/>
                <w:sz w:val="20"/>
              </w:rPr>
            </w:pPr>
            <w:r w:rsidRPr="00FE2F4E">
              <w:rPr>
                <w:rFonts w:ascii="Times New Roman" w:hAnsi="Times New Roman" w:cs="Times New Roman"/>
                <w:sz w:val="20"/>
              </w:rPr>
              <w:t>Sample</w:t>
            </w:r>
          </w:p>
        </w:tc>
        <w:tc>
          <w:tcPr>
            <w:tcW w:w="1659" w:type="dxa"/>
            <w:tcBorders>
              <w:top w:val="single" w:sz="4" w:space="0" w:color="auto"/>
              <w:bottom w:val="single" w:sz="4" w:space="0" w:color="auto"/>
            </w:tcBorders>
          </w:tcPr>
          <w:p w:rsidR="008B2A07" w:rsidRPr="00FE2F4E" w:rsidRDefault="008B2A07" w:rsidP="00744740">
            <w:pPr>
              <w:jc w:val="center"/>
              <w:rPr>
                <w:rFonts w:ascii="Times New Roman" w:hAnsi="Times New Roman" w:cs="Times New Roman"/>
                <w:sz w:val="20"/>
              </w:rPr>
            </w:pPr>
            <w:r w:rsidRPr="00FE2F4E">
              <w:rPr>
                <w:rFonts w:ascii="Times New Roman" w:hAnsi="Times New Roman" w:cs="Times New Roman"/>
                <w:sz w:val="20"/>
                <w:szCs w:val="18"/>
              </w:rPr>
              <w:t>S</w:t>
            </w:r>
            <w:r w:rsidRPr="00FE2F4E">
              <w:rPr>
                <w:rFonts w:ascii="Times New Roman" w:hAnsi="Times New Roman" w:cs="Times New Roman"/>
                <w:sz w:val="20"/>
                <w:szCs w:val="18"/>
                <w:vertAlign w:val="subscript"/>
              </w:rPr>
              <w:t>BET</w:t>
            </w:r>
            <w:r w:rsidRPr="00FE2F4E">
              <w:rPr>
                <w:rFonts w:ascii="Times New Roman" w:hAnsi="Times New Roman" w:cs="Times New Roman"/>
                <w:sz w:val="20"/>
                <w:szCs w:val="18"/>
              </w:rPr>
              <w:t xml:space="preserve"> (m</w:t>
            </w:r>
            <w:r w:rsidRPr="00FE2F4E">
              <w:rPr>
                <w:rFonts w:ascii="Times New Roman" w:hAnsi="Times New Roman" w:cs="Times New Roman"/>
                <w:sz w:val="20"/>
                <w:szCs w:val="18"/>
                <w:vertAlign w:val="superscript"/>
              </w:rPr>
              <w:t>2</w:t>
            </w:r>
            <w:r w:rsidRPr="00FE2F4E">
              <w:rPr>
                <w:rFonts w:ascii="Times New Roman" w:hAnsi="Times New Roman" w:cs="Times New Roman"/>
                <w:sz w:val="20"/>
                <w:szCs w:val="18"/>
              </w:rPr>
              <w:t>•g</w:t>
            </w:r>
            <w:r w:rsidRPr="00FE2F4E">
              <w:rPr>
                <w:rFonts w:ascii="Times New Roman" w:hAnsi="Times New Roman" w:cs="Times New Roman"/>
                <w:sz w:val="20"/>
                <w:szCs w:val="18"/>
                <w:vertAlign w:val="superscript"/>
              </w:rPr>
              <w:t>-1</w:t>
            </w:r>
            <w:r w:rsidRPr="00FE2F4E">
              <w:rPr>
                <w:rFonts w:ascii="Times New Roman" w:hAnsi="Times New Roman" w:cs="Times New Roman"/>
                <w:sz w:val="20"/>
                <w:szCs w:val="18"/>
              </w:rPr>
              <w:t>)</w:t>
            </w:r>
          </w:p>
        </w:tc>
        <w:tc>
          <w:tcPr>
            <w:tcW w:w="1659" w:type="dxa"/>
            <w:tcBorders>
              <w:top w:val="single" w:sz="4" w:space="0" w:color="auto"/>
              <w:bottom w:val="single" w:sz="4" w:space="0" w:color="auto"/>
            </w:tcBorders>
          </w:tcPr>
          <w:p w:rsidR="008B2A07" w:rsidRPr="00FE2F4E" w:rsidRDefault="008B2A07" w:rsidP="00744740">
            <w:pPr>
              <w:jc w:val="center"/>
              <w:rPr>
                <w:rFonts w:ascii="Times New Roman" w:hAnsi="Times New Roman" w:cs="Times New Roman"/>
                <w:sz w:val="20"/>
              </w:rPr>
            </w:pPr>
            <w:r w:rsidRPr="00FE2F4E">
              <w:rPr>
                <w:rFonts w:ascii="Times New Roman" w:hAnsi="Times New Roman" w:cs="Times New Roman"/>
                <w:sz w:val="20"/>
                <w:szCs w:val="18"/>
              </w:rPr>
              <w:t>V</w:t>
            </w:r>
            <w:r w:rsidRPr="00FE2F4E">
              <w:rPr>
                <w:rFonts w:ascii="Times New Roman" w:hAnsi="Times New Roman" w:cs="Times New Roman"/>
                <w:sz w:val="20"/>
                <w:szCs w:val="18"/>
                <w:vertAlign w:val="subscript"/>
              </w:rPr>
              <w:t>total</w:t>
            </w:r>
            <w:r w:rsidRPr="00FE2F4E">
              <w:rPr>
                <w:rFonts w:ascii="Times New Roman" w:hAnsi="Times New Roman" w:cs="Times New Roman"/>
                <w:sz w:val="20"/>
                <w:szCs w:val="18"/>
              </w:rPr>
              <w:t xml:space="preserve"> (cm</w:t>
            </w:r>
            <w:r w:rsidRPr="00FE2F4E">
              <w:rPr>
                <w:rFonts w:ascii="Times New Roman" w:hAnsi="Times New Roman" w:cs="Times New Roman"/>
                <w:sz w:val="20"/>
                <w:szCs w:val="18"/>
                <w:vertAlign w:val="superscript"/>
              </w:rPr>
              <w:t>3</w:t>
            </w:r>
            <w:r w:rsidRPr="00FE2F4E">
              <w:rPr>
                <w:rFonts w:ascii="Times New Roman" w:hAnsi="Times New Roman" w:cs="Times New Roman"/>
                <w:sz w:val="20"/>
                <w:szCs w:val="18"/>
              </w:rPr>
              <w:t>•g</w:t>
            </w:r>
            <w:r w:rsidRPr="00FE2F4E">
              <w:rPr>
                <w:rFonts w:ascii="Times New Roman" w:hAnsi="Times New Roman" w:cs="Times New Roman"/>
                <w:sz w:val="20"/>
                <w:szCs w:val="18"/>
                <w:vertAlign w:val="superscript"/>
              </w:rPr>
              <w:t>-1</w:t>
            </w:r>
            <w:r w:rsidRPr="00FE2F4E">
              <w:rPr>
                <w:rFonts w:ascii="Times New Roman" w:hAnsi="Times New Roman" w:cs="Times New Roman"/>
                <w:sz w:val="20"/>
                <w:szCs w:val="18"/>
              </w:rPr>
              <w:t>)</w:t>
            </w:r>
          </w:p>
        </w:tc>
        <w:tc>
          <w:tcPr>
            <w:tcW w:w="1659" w:type="dxa"/>
            <w:tcBorders>
              <w:top w:val="single" w:sz="4" w:space="0" w:color="auto"/>
              <w:bottom w:val="single" w:sz="4" w:space="0" w:color="auto"/>
            </w:tcBorders>
          </w:tcPr>
          <w:p w:rsidR="008B2A07" w:rsidRPr="00AD7EF1" w:rsidRDefault="008B2A07" w:rsidP="00744740">
            <w:pPr>
              <w:jc w:val="center"/>
              <w:rPr>
                <w:rFonts w:ascii="Times New Roman" w:hAnsi="Times New Roman" w:cs="Times New Roman"/>
                <w:sz w:val="20"/>
                <w:szCs w:val="18"/>
              </w:rPr>
            </w:pPr>
            <w:r>
              <w:rPr>
                <w:rFonts w:ascii="Times New Roman" w:hAnsi="Times New Roman" w:cs="Times New Roman"/>
                <w:sz w:val="20"/>
                <w:szCs w:val="18"/>
              </w:rPr>
              <w:t>V</w:t>
            </w:r>
            <w:r>
              <w:rPr>
                <w:rFonts w:ascii="Times New Roman" w:hAnsi="Times New Roman" w:cs="Times New Roman"/>
                <w:sz w:val="20"/>
                <w:szCs w:val="18"/>
                <w:vertAlign w:val="subscript"/>
              </w:rPr>
              <w:t>mes</w:t>
            </w:r>
            <w:r>
              <w:rPr>
                <w:rFonts w:ascii="Times New Roman" w:hAnsi="Times New Roman" w:cs="Times New Roman"/>
                <w:sz w:val="20"/>
                <w:szCs w:val="18"/>
              </w:rPr>
              <w:t>(cm</w:t>
            </w:r>
            <w:r>
              <w:rPr>
                <w:rFonts w:ascii="Times New Roman" w:hAnsi="Times New Roman" w:cs="Times New Roman"/>
                <w:sz w:val="20"/>
                <w:szCs w:val="18"/>
                <w:vertAlign w:val="superscript"/>
              </w:rPr>
              <w:t>3</w:t>
            </w:r>
            <w:r w:rsidRPr="00FE2F4E">
              <w:rPr>
                <w:rFonts w:ascii="Times New Roman" w:hAnsi="Times New Roman" w:cs="Times New Roman"/>
                <w:sz w:val="20"/>
                <w:szCs w:val="18"/>
              </w:rPr>
              <w:t>•</w:t>
            </w:r>
            <w:r>
              <w:rPr>
                <w:rFonts w:ascii="Times New Roman" w:hAnsi="Times New Roman" w:cs="Times New Roman"/>
                <w:sz w:val="20"/>
                <w:szCs w:val="18"/>
              </w:rPr>
              <w:t>g</w:t>
            </w:r>
            <w:r>
              <w:rPr>
                <w:rFonts w:ascii="Times New Roman" w:hAnsi="Times New Roman" w:cs="Times New Roman"/>
                <w:sz w:val="20"/>
                <w:szCs w:val="18"/>
                <w:vertAlign w:val="superscript"/>
              </w:rPr>
              <w:t>-1</w:t>
            </w:r>
            <w:r>
              <w:rPr>
                <w:rFonts w:ascii="Times New Roman" w:hAnsi="Times New Roman" w:cs="Times New Roman"/>
                <w:sz w:val="20"/>
                <w:szCs w:val="18"/>
              </w:rPr>
              <w:t>)</w:t>
            </w:r>
          </w:p>
        </w:tc>
        <w:tc>
          <w:tcPr>
            <w:tcW w:w="1660" w:type="dxa"/>
            <w:tcBorders>
              <w:top w:val="single" w:sz="4" w:space="0" w:color="auto"/>
              <w:bottom w:val="single" w:sz="4" w:space="0" w:color="auto"/>
            </w:tcBorders>
          </w:tcPr>
          <w:p w:rsidR="008B2A07" w:rsidRPr="00FE2F4E" w:rsidRDefault="008B2A07" w:rsidP="00744740">
            <w:pPr>
              <w:jc w:val="center"/>
              <w:rPr>
                <w:rFonts w:ascii="Times New Roman" w:hAnsi="Times New Roman" w:cs="Times New Roman"/>
                <w:sz w:val="20"/>
                <w:szCs w:val="18"/>
              </w:rPr>
            </w:pPr>
            <w:r w:rsidRPr="00FE2F4E">
              <w:rPr>
                <w:rFonts w:ascii="Times New Roman" w:hAnsi="Times New Roman" w:cs="Times New Roman"/>
                <w:sz w:val="20"/>
                <w:szCs w:val="18"/>
              </w:rPr>
              <w:t>D</w:t>
            </w:r>
            <w:r w:rsidRPr="00FE2F4E">
              <w:rPr>
                <w:rFonts w:ascii="Times New Roman" w:hAnsi="Times New Roman" w:cs="Times New Roman"/>
                <w:sz w:val="20"/>
                <w:szCs w:val="18"/>
                <w:vertAlign w:val="subscript"/>
              </w:rPr>
              <w:t>p</w:t>
            </w:r>
            <w:r w:rsidRPr="00FE2F4E">
              <w:rPr>
                <w:rFonts w:ascii="Times New Roman" w:hAnsi="Times New Roman" w:cs="Times New Roman"/>
                <w:sz w:val="20"/>
                <w:szCs w:val="18"/>
              </w:rPr>
              <w:t xml:space="preserve"> (nm)</w:t>
            </w:r>
          </w:p>
        </w:tc>
      </w:tr>
      <w:tr w:rsidR="008B2A07" w:rsidTr="008B2A07">
        <w:tc>
          <w:tcPr>
            <w:tcW w:w="1659" w:type="dxa"/>
            <w:tcBorders>
              <w:top w:val="single" w:sz="4" w:space="0" w:color="auto"/>
            </w:tcBorders>
          </w:tcPr>
          <w:p w:rsidR="008B2A07" w:rsidRDefault="008B2A07" w:rsidP="00744740">
            <w:pPr>
              <w:jc w:val="center"/>
            </w:pPr>
            <w:r>
              <w:rPr>
                <w:rFonts w:hint="eastAsia"/>
              </w:rPr>
              <w:t>2</w:t>
            </w:r>
            <w:r>
              <w:t>APCN</w:t>
            </w:r>
            <w:r>
              <w:rPr>
                <w:rFonts w:hint="eastAsia"/>
              </w:rPr>
              <w:t>s-1</w:t>
            </w:r>
          </w:p>
        </w:tc>
        <w:tc>
          <w:tcPr>
            <w:tcW w:w="1659" w:type="dxa"/>
            <w:tcBorders>
              <w:top w:val="single" w:sz="4" w:space="0" w:color="auto"/>
            </w:tcBorders>
          </w:tcPr>
          <w:p w:rsidR="008B2A07" w:rsidRDefault="008B2A07" w:rsidP="00744740">
            <w:pPr>
              <w:jc w:val="center"/>
            </w:pPr>
            <w:r w:rsidRPr="009B7F2C">
              <w:t>1879.92</w:t>
            </w:r>
          </w:p>
        </w:tc>
        <w:tc>
          <w:tcPr>
            <w:tcW w:w="1659" w:type="dxa"/>
            <w:tcBorders>
              <w:top w:val="single" w:sz="4" w:space="0" w:color="auto"/>
            </w:tcBorders>
          </w:tcPr>
          <w:p w:rsidR="008B2A07" w:rsidRDefault="008B2A07" w:rsidP="00744740">
            <w:pPr>
              <w:jc w:val="center"/>
            </w:pPr>
            <w:r>
              <w:t>1.10</w:t>
            </w:r>
          </w:p>
        </w:tc>
        <w:tc>
          <w:tcPr>
            <w:tcW w:w="1659" w:type="dxa"/>
            <w:tcBorders>
              <w:top w:val="single" w:sz="4" w:space="0" w:color="auto"/>
            </w:tcBorders>
          </w:tcPr>
          <w:p w:rsidR="008B2A07" w:rsidRDefault="008B2A07" w:rsidP="00744740">
            <w:pPr>
              <w:jc w:val="center"/>
            </w:pPr>
            <w:r>
              <w:rPr>
                <w:rFonts w:hint="eastAsia"/>
              </w:rPr>
              <w:t>0.</w:t>
            </w:r>
            <w:r>
              <w:t>71</w:t>
            </w:r>
          </w:p>
        </w:tc>
        <w:tc>
          <w:tcPr>
            <w:tcW w:w="1660" w:type="dxa"/>
            <w:tcBorders>
              <w:top w:val="single" w:sz="4" w:space="0" w:color="auto"/>
            </w:tcBorders>
          </w:tcPr>
          <w:p w:rsidR="008B2A07" w:rsidRDefault="008B2A07" w:rsidP="00744740">
            <w:pPr>
              <w:jc w:val="center"/>
            </w:pPr>
            <w:r w:rsidRPr="009B7F2C">
              <w:t>3.19</w:t>
            </w:r>
          </w:p>
        </w:tc>
      </w:tr>
      <w:tr w:rsidR="008B2A07" w:rsidTr="008B2A07">
        <w:tc>
          <w:tcPr>
            <w:tcW w:w="1659" w:type="dxa"/>
          </w:tcPr>
          <w:p w:rsidR="008B2A07" w:rsidRDefault="008B2A07" w:rsidP="00744740">
            <w:pPr>
              <w:jc w:val="center"/>
            </w:pPr>
            <w:r>
              <w:rPr>
                <w:rFonts w:hint="eastAsia"/>
              </w:rPr>
              <w:t>2</w:t>
            </w:r>
            <w:r>
              <w:t>APCN</w:t>
            </w:r>
            <w:r>
              <w:rPr>
                <w:rFonts w:hint="eastAsia"/>
              </w:rPr>
              <w:t>s-1.5</w:t>
            </w:r>
          </w:p>
        </w:tc>
        <w:tc>
          <w:tcPr>
            <w:tcW w:w="1659" w:type="dxa"/>
          </w:tcPr>
          <w:p w:rsidR="008B2A07" w:rsidRDefault="008B2A07" w:rsidP="00744740">
            <w:pPr>
              <w:jc w:val="center"/>
            </w:pPr>
            <w:r w:rsidRPr="00D67164">
              <w:t>2352.94</w:t>
            </w:r>
          </w:p>
        </w:tc>
        <w:tc>
          <w:tcPr>
            <w:tcW w:w="1659" w:type="dxa"/>
          </w:tcPr>
          <w:p w:rsidR="008B2A07" w:rsidRDefault="008B2A07" w:rsidP="00744740">
            <w:pPr>
              <w:jc w:val="center"/>
            </w:pPr>
            <w:r w:rsidRPr="00D67164">
              <w:t>1.50</w:t>
            </w:r>
          </w:p>
        </w:tc>
        <w:tc>
          <w:tcPr>
            <w:tcW w:w="1659" w:type="dxa"/>
          </w:tcPr>
          <w:p w:rsidR="008B2A07" w:rsidRDefault="008B2A07" w:rsidP="00744740">
            <w:pPr>
              <w:jc w:val="center"/>
            </w:pPr>
            <w:r>
              <w:rPr>
                <w:rFonts w:hint="eastAsia"/>
              </w:rPr>
              <w:t>1.51</w:t>
            </w:r>
          </w:p>
        </w:tc>
        <w:tc>
          <w:tcPr>
            <w:tcW w:w="1660" w:type="dxa"/>
          </w:tcPr>
          <w:p w:rsidR="008B2A07" w:rsidRDefault="008B2A07" w:rsidP="00744740">
            <w:pPr>
              <w:jc w:val="center"/>
            </w:pPr>
            <w:r w:rsidRPr="00D67164">
              <w:t>3.12</w:t>
            </w:r>
          </w:p>
        </w:tc>
      </w:tr>
      <w:tr w:rsidR="008B2A07" w:rsidTr="008B2A07">
        <w:tc>
          <w:tcPr>
            <w:tcW w:w="1659" w:type="dxa"/>
          </w:tcPr>
          <w:p w:rsidR="008B2A07" w:rsidRDefault="008B2A07" w:rsidP="00744740">
            <w:pPr>
              <w:jc w:val="center"/>
            </w:pPr>
            <w:r>
              <w:rPr>
                <w:rFonts w:hint="eastAsia"/>
              </w:rPr>
              <w:t>2</w:t>
            </w:r>
            <w:r>
              <w:t>APCN</w:t>
            </w:r>
            <w:r>
              <w:rPr>
                <w:rFonts w:hint="eastAsia"/>
              </w:rPr>
              <w:t>s-2</w:t>
            </w:r>
          </w:p>
        </w:tc>
        <w:tc>
          <w:tcPr>
            <w:tcW w:w="1659" w:type="dxa"/>
          </w:tcPr>
          <w:p w:rsidR="008B2A07" w:rsidRDefault="008B2A07" w:rsidP="00744740">
            <w:pPr>
              <w:jc w:val="center"/>
            </w:pPr>
            <w:r w:rsidRPr="00D67164">
              <w:t>2834.92</w:t>
            </w:r>
          </w:p>
        </w:tc>
        <w:tc>
          <w:tcPr>
            <w:tcW w:w="1659" w:type="dxa"/>
          </w:tcPr>
          <w:p w:rsidR="008B2A07" w:rsidRDefault="00544468" w:rsidP="00544468">
            <w:pPr>
              <w:jc w:val="center"/>
            </w:pPr>
            <w:r>
              <w:rPr>
                <w:rFonts w:hint="eastAsia"/>
              </w:rPr>
              <w:t>2.19</w:t>
            </w:r>
          </w:p>
        </w:tc>
        <w:tc>
          <w:tcPr>
            <w:tcW w:w="1659" w:type="dxa"/>
          </w:tcPr>
          <w:p w:rsidR="008B2A07" w:rsidRDefault="00544468" w:rsidP="00744740">
            <w:pPr>
              <w:jc w:val="center"/>
            </w:pPr>
            <w:r>
              <w:t>1.9</w:t>
            </w:r>
            <w:r>
              <w:rPr>
                <w:rFonts w:hint="eastAsia"/>
              </w:rPr>
              <w:t>7</w:t>
            </w:r>
          </w:p>
        </w:tc>
        <w:tc>
          <w:tcPr>
            <w:tcW w:w="1660" w:type="dxa"/>
          </w:tcPr>
          <w:p w:rsidR="008B2A07" w:rsidRDefault="008B2A07" w:rsidP="00744740">
            <w:pPr>
              <w:jc w:val="center"/>
            </w:pPr>
            <w:r w:rsidRPr="00D67164">
              <w:t>3.16</w:t>
            </w:r>
          </w:p>
        </w:tc>
      </w:tr>
      <w:tr w:rsidR="008B2A07" w:rsidTr="008B2A07">
        <w:tc>
          <w:tcPr>
            <w:tcW w:w="1659" w:type="dxa"/>
          </w:tcPr>
          <w:p w:rsidR="008B2A07" w:rsidRDefault="008B2A07" w:rsidP="00744740">
            <w:pPr>
              <w:jc w:val="center"/>
            </w:pPr>
            <w:r>
              <w:rPr>
                <w:rFonts w:hint="eastAsia"/>
              </w:rPr>
              <w:t>2</w:t>
            </w:r>
            <w:r>
              <w:t>APCN</w:t>
            </w:r>
            <w:r>
              <w:rPr>
                <w:rFonts w:hint="eastAsia"/>
              </w:rPr>
              <w:t>s-3</w:t>
            </w:r>
          </w:p>
        </w:tc>
        <w:tc>
          <w:tcPr>
            <w:tcW w:w="1659" w:type="dxa"/>
          </w:tcPr>
          <w:p w:rsidR="008B2A07" w:rsidRDefault="008B2A07" w:rsidP="00744740">
            <w:pPr>
              <w:jc w:val="center"/>
            </w:pPr>
            <w:r w:rsidRPr="00D67164">
              <w:t>2667.96</w:t>
            </w:r>
          </w:p>
        </w:tc>
        <w:tc>
          <w:tcPr>
            <w:tcW w:w="1659" w:type="dxa"/>
          </w:tcPr>
          <w:p w:rsidR="008B2A07" w:rsidRDefault="00544468" w:rsidP="00544468">
            <w:pPr>
              <w:jc w:val="center"/>
            </w:pPr>
            <w:r>
              <w:rPr>
                <w:rFonts w:hint="eastAsia"/>
              </w:rPr>
              <w:t>2.11</w:t>
            </w:r>
          </w:p>
        </w:tc>
        <w:tc>
          <w:tcPr>
            <w:tcW w:w="1659" w:type="dxa"/>
          </w:tcPr>
          <w:p w:rsidR="008B2A07" w:rsidRDefault="00544468" w:rsidP="00744740">
            <w:pPr>
              <w:jc w:val="center"/>
            </w:pPr>
            <w:r>
              <w:t>1.8</w:t>
            </w:r>
            <w:r>
              <w:rPr>
                <w:rFonts w:hint="eastAsia"/>
              </w:rPr>
              <w:t>8</w:t>
            </w:r>
          </w:p>
        </w:tc>
        <w:tc>
          <w:tcPr>
            <w:tcW w:w="1660" w:type="dxa"/>
          </w:tcPr>
          <w:p w:rsidR="008B2A07" w:rsidRDefault="008B2A07" w:rsidP="00744740">
            <w:pPr>
              <w:jc w:val="center"/>
            </w:pPr>
            <w:r>
              <w:t>3.1</w:t>
            </w:r>
            <w:r>
              <w:rPr>
                <w:rFonts w:hint="eastAsia"/>
              </w:rPr>
              <w:t>9</w:t>
            </w:r>
          </w:p>
        </w:tc>
      </w:tr>
    </w:tbl>
    <w:p w:rsidR="001C61AE" w:rsidRPr="00B67578" w:rsidRDefault="00BF3534" w:rsidP="00B67578">
      <w:pPr>
        <w:spacing w:beforeLines="50" w:before="156"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由图</w:t>
      </w:r>
      <w:r>
        <w:rPr>
          <w:rFonts w:ascii="Times New Roman" w:hAnsi="Times New Roman" w:cs="Times New Roman" w:hint="eastAsia"/>
          <w:sz w:val="24"/>
          <w:szCs w:val="24"/>
        </w:rPr>
        <w:t>3-3-12</w:t>
      </w:r>
      <w:r>
        <w:rPr>
          <w:rFonts w:ascii="Times New Roman" w:hAnsi="Times New Roman" w:cs="Times New Roman" w:hint="eastAsia"/>
          <w:sz w:val="24"/>
          <w:szCs w:val="24"/>
        </w:rPr>
        <w:t>与</w:t>
      </w:r>
      <w:r>
        <w:rPr>
          <w:rFonts w:ascii="Times New Roman" w:hAnsi="Times New Roman" w:cs="Times New Roman" w:hint="eastAsia"/>
          <w:sz w:val="24"/>
          <w:szCs w:val="24"/>
        </w:rPr>
        <w:t>3-3-13</w:t>
      </w:r>
      <w:r>
        <w:rPr>
          <w:rFonts w:ascii="Times New Roman" w:hAnsi="Times New Roman" w:cs="Times New Roman" w:hint="eastAsia"/>
          <w:sz w:val="24"/>
          <w:szCs w:val="24"/>
        </w:rPr>
        <w:t>对比可以看出，分步活化法制备的多孔炭材料具有更高的吸附量，分步活化法中最低和最高吸附量分别为</w:t>
      </w:r>
      <w:r>
        <w:rPr>
          <w:rFonts w:ascii="Times New Roman" w:hAnsi="Times New Roman" w:cs="Times New Roman" w:hint="eastAsia"/>
          <w:sz w:val="24"/>
          <w:szCs w:val="24"/>
        </w:rPr>
        <w:t>713.4</w:t>
      </w:r>
      <w:r w:rsidRPr="00B72B44">
        <w:rPr>
          <w:rFonts w:ascii="Times New Roman" w:hAnsi="Times New Roman" w:cs="Times New Roman"/>
          <w:sz w:val="24"/>
          <w:szCs w:val="24"/>
        </w:rPr>
        <w:t xml:space="preserve"> </w:t>
      </w:r>
      <w:r>
        <w:rPr>
          <w:rFonts w:ascii="Times New Roman" w:hAnsi="Times New Roman" w:cs="Times New Roman" w:hint="eastAsia"/>
          <w:sz w:val="24"/>
          <w:szCs w:val="24"/>
        </w:rPr>
        <w:t>和</w:t>
      </w:r>
      <w:r>
        <w:rPr>
          <w:rFonts w:ascii="Times New Roman" w:hAnsi="Times New Roman" w:cs="Times New Roman" w:hint="eastAsia"/>
          <w:sz w:val="24"/>
          <w:szCs w:val="24"/>
        </w:rPr>
        <w:t>1272.3</w:t>
      </w:r>
      <w:r w:rsidRPr="00B72B44">
        <w:rPr>
          <w:rFonts w:ascii="Times New Roman" w:hAnsi="Times New Roman" w:cs="Times New Roman"/>
          <w:sz w:val="24"/>
          <w:szCs w:val="24"/>
        </w:rPr>
        <w:t>cm</w:t>
      </w:r>
      <w:r w:rsidRPr="00FA3767">
        <w:rPr>
          <w:rFonts w:ascii="Times New Roman" w:hAnsi="Times New Roman" w:cs="Times New Roman"/>
          <w:sz w:val="24"/>
          <w:szCs w:val="24"/>
          <w:vertAlign w:val="superscript"/>
        </w:rPr>
        <w:t xml:space="preserve">3 </w:t>
      </w:r>
      <w:r w:rsidRPr="00B72B44">
        <w:rPr>
          <w:rFonts w:ascii="Times New Roman" w:hAnsi="Times New Roman" w:cs="Times New Roman"/>
          <w:sz w:val="24"/>
          <w:szCs w:val="24"/>
        </w:rPr>
        <w:t>g</w:t>
      </w:r>
      <w:r w:rsidRPr="00FA3767">
        <w:rPr>
          <w:rFonts w:ascii="Times New Roman" w:hAnsi="Times New Roman" w:cs="Times New Roman"/>
          <w:sz w:val="24"/>
          <w:szCs w:val="24"/>
          <w:vertAlign w:val="superscript"/>
        </w:rPr>
        <w:t>−1</w:t>
      </w:r>
      <w:r>
        <w:rPr>
          <w:rFonts w:ascii="Times New Roman" w:hAnsi="Times New Roman" w:cs="Times New Roman" w:hint="eastAsia"/>
          <w:sz w:val="24"/>
          <w:szCs w:val="24"/>
        </w:rPr>
        <w:t>，一步活化法中最低和最高吸附量为</w:t>
      </w:r>
      <w:r>
        <w:rPr>
          <w:rFonts w:ascii="Times New Roman" w:hAnsi="Times New Roman" w:cs="Times New Roman" w:hint="eastAsia"/>
          <w:sz w:val="24"/>
          <w:szCs w:val="24"/>
        </w:rPr>
        <w:t>494.5</w:t>
      </w:r>
      <w:r>
        <w:rPr>
          <w:rFonts w:ascii="Times New Roman" w:hAnsi="Times New Roman" w:cs="Times New Roman" w:hint="eastAsia"/>
          <w:sz w:val="24"/>
          <w:szCs w:val="24"/>
        </w:rPr>
        <w:t>和</w:t>
      </w:r>
      <w:r>
        <w:rPr>
          <w:rFonts w:ascii="Times New Roman" w:hAnsi="Times New Roman" w:cs="Times New Roman" w:hint="eastAsia"/>
          <w:sz w:val="24"/>
          <w:szCs w:val="24"/>
        </w:rPr>
        <w:t>919.0</w:t>
      </w:r>
      <w:r w:rsidRPr="00B72B44">
        <w:rPr>
          <w:rFonts w:ascii="Times New Roman" w:hAnsi="Times New Roman" w:cs="Times New Roman"/>
          <w:sz w:val="24"/>
          <w:szCs w:val="24"/>
        </w:rPr>
        <w:t xml:space="preserve"> cm</w:t>
      </w:r>
      <w:r w:rsidRPr="00FA3767">
        <w:rPr>
          <w:rFonts w:ascii="Times New Roman" w:hAnsi="Times New Roman" w:cs="Times New Roman"/>
          <w:sz w:val="24"/>
          <w:szCs w:val="24"/>
          <w:vertAlign w:val="superscript"/>
        </w:rPr>
        <w:t xml:space="preserve">3 </w:t>
      </w:r>
      <w:r w:rsidRPr="00B72B44">
        <w:rPr>
          <w:rFonts w:ascii="Times New Roman" w:hAnsi="Times New Roman" w:cs="Times New Roman"/>
          <w:sz w:val="24"/>
          <w:szCs w:val="24"/>
        </w:rPr>
        <w:t>g</w:t>
      </w:r>
      <w:r w:rsidRPr="00FA3767">
        <w:rPr>
          <w:rFonts w:ascii="Times New Roman" w:hAnsi="Times New Roman" w:cs="Times New Roman"/>
          <w:sz w:val="24"/>
          <w:szCs w:val="24"/>
          <w:vertAlign w:val="superscript"/>
        </w:rPr>
        <w:t>−1</w:t>
      </w:r>
      <w:r>
        <w:rPr>
          <w:rFonts w:ascii="Times New Roman" w:hAnsi="Times New Roman" w:cs="Times New Roman" w:hint="eastAsia"/>
          <w:sz w:val="24"/>
          <w:szCs w:val="24"/>
        </w:rPr>
        <w:t>，</w:t>
      </w:r>
      <w:r w:rsidR="00B67578">
        <w:rPr>
          <w:rFonts w:ascii="Times New Roman" w:hAnsi="Times New Roman" w:cs="Times New Roman" w:hint="eastAsia"/>
          <w:sz w:val="24"/>
          <w:szCs w:val="24"/>
        </w:rPr>
        <w:t>由表</w:t>
      </w:r>
      <w:r w:rsidR="00B67578">
        <w:rPr>
          <w:rFonts w:ascii="Times New Roman" w:hAnsi="Times New Roman" w:cs="Times New Roman" w:hint="eastAsia"/>
          <w:sz w:val="24"/>
          <w:szCs w:val="24"/>
        </w:rPr>
        <w:t>3-</w:t>
      </w:r>
      <w:r w:rsidR="00E52375">
        <w:rPr>
          <w:rFonts w:ascii="Times New Roman" w:hAnsi="Times New Roman" w:cs="Times New Roman" w:hint="eastAsia"/>
          <w:sz w:val="24"/>
          <w:szCs w:val="24"/>
        </w:rPr>
        <w:t>3</w:t>
      </w:r>
      <w:r w:rsidR="00B67578">
        <w:rPr>
          <w:rFonts w:ascii="Times New Roman" w:hAnsi="Times New Roman" w:cs="Times New Roman" w:hint="eastAsia"/>
          <w:sz w:val="24"/>
          <w:szCs w:val="24"/>
        </w:rPr>
        <w:t>与</w:t>
      </w:r>
      <w:r w:rsidR="00B67578">
        <w:rPr>
          <w:rFonts w:ascii="Times New Roman" w:hAnsi="Times New Roman" w:cs="Times New Roman" w:hint="eastAsia"/>
          <w:sz w:val="24"/>
          <w:szCs w:val="24"/>
        </w:rPr>
        <w:t>3-</w:t>
      </w:r>
      <w:r w:rsidR="00E52375">
        <w:rPr>
          <w:rFonts w:ascii="Times New Roman" w:hAnsi="Times New Roman" w:cs="Times New Roman" w:hint="eastAsia"/>
          <w:sz w:val="24"/>
          <w:szCs w:val="24"/>
        </w:rPr>
        <w:t>4</w:t>
      </w:r>
      <w:r w:rsidR="00B67578">
        <w:rPr>
          <w:rFonts w:ascii="Times New Roman" w:hAnsi="Times New Roman" w:cs="Times New Roman" w:hint="eastAsia"/>
          <w:sz w:val="24"/>
          <w:szCs w:val="24"/>
        </w:rPr>
        <w:t>对比可得</w:t>
      </w:r>
      <w:r>
        <w:rPr>
          <w:rFonts w:ascii="Times New Roman" w:hAnsi="Times New Roman" w:cs="Times New Roman" w:hint="eastAsia"/>
          <w:sz w:val="24"/>
          <w:szCs w:val="24"/>
        </w:rPr>
        <w:t>分步活化法在活化保温时间为</w:t>
      </w:r>
      <w:r>
        <w:rPr>
          <w:rFonts w:ascii="Times New Roman" w:hAnsi="Times New Roman" w:cs="Times New Roman" w:hint="eastAsia"/>
          <w:sz w:val="24"/>
          <w:szCs w:val="24"/>
        </w:rPr>
        <w:t>2h</w:t>
      </w:r>
      <w:r>
        <w:rPr>
          <w:rFonts w:ascii="Times New Roman" w:hAnsi="Times New Roman" w:cs="Times New Roman" w:hint="eastAsia"/>
          <w:sz w:val="24"/>
          <w:szCs w:val="24"/>
        </w:rPr>
        <w:t>时比表面积、孔容量达到最大，一步活化法中在活化保温时间为</w:t>
      </w:r>
      <w:r>
        <w:rPr>
          <w:rFonts w:ascii="Times New Roman" w:hAnsi="Times New Roman" w:cs="Times New Roman" w:hint="eastAsia"/>
          <w:sz w:val="24"/>
          <w:szCs w:val="24"/>
        </w:rPr>
        <w:t>1.5h</w:t>
      </w:r>
      <w:r>
        <w:rPr>
          <w:rFonts w:ascii="Times New Roman" w:hAnsi="Times New Roman" w:cs="Times New Roman" w:hint="eastAsia"/>
          <w:sz w:val="24"/>
          <w:szCs w:val="24"/>
        </w:rPr>
        <w:t>时达到最大，两者之间差异很大可能是因为分步活化法中先进行炭化后，样品进行了半焦炭化，样品进行了一系列化学反应得到了化学结构和形貌稳固的炭材料，再对其进行</w:t>
      </w:r>
      <w:r>
        <w:rPr>
          <w:rFonts w:ascii="Times New Roman" w:hAnsi="Times New Roman" w:cs="Times New Roman" w:hint="eastAsia"/>
          <w:sz w:val="24"/>
          <w:szCs w:val="24"/>
        </w:rPr>
        <w:t>KOH</w:t>
      </w:r>
      <w:r>
        <w:rPr>
          <w:rFonts w:ascii="Times New Roman" w:hAnsi="Times New Roman" w:cs="Times New Roman" w:hint="eastAsia"/>
          <w:sz w:val="24"/>
          <w:szCs w:val="24"/>
        </w:rPr>
        <w:t>活化时需要更多的时间</w:t>
      </w:r>
      <w:r w:rsidR="00B67578">
        <w:rPr>
          <w:rFonts w:ascii="Times New Roman" w:hAnsi="Times New Roman" w:cs="Times New Roman" w:hint="eastAsia"/>
          <w:sz w:val="24"/>
          <w:szCs w:val="24"/>
        </w:rPr>
        <w:t>才能腐蚀彻底，同时半焦炭化后样品保持了原有的球形形貌，使得比表面积大于一步活化法制备的多孔炭材料。</w:t>
      </w:r>
    </w:p>
    <w:p w:rsidR="00744740" w:rsidRDefault="00744740" w:rsidP="00744740">
      <w:pPr>
        <w:pStyle w:val="2"/>
      </w:pPr>
      <w:r>
        <w:rPr>
          <w:rFonts w:hint="eastAsia"/>
        </w:rPr>
        <w:t>3.</w:t>
      </w:r>
      <w:r w:rsidR="000D38C3">
        <w:rPr>
          <w:rFonts w:hint="eastAsia"/>
        </w:rPr>
        <w:t>6</w:t>
      </w:r>
      <w:r>
        <w:t xml:space="preserve"> </w:t>
      </w:r>
      <w:r>
        <w:rPr>
          <w:rFonts w:hint="eastAsia"/>
        </w:rPr>
        <w:t>电化学性能分析</w:t>
      </w:r>
    </w:p>
    <w:p w:rsidR="001F665C" w:rsidRPr="001F665C" w:rsidRDefault="001F665C" w:rsidP="001F665C">
      <w:pPr>
        <w:pStyle w:val="3"/>
      </w:pPr>
      <w:r>
        <w:rPr>
          <w:rFonts w:hint="eastAsia"/>
        </w:rPr>
        <w:t>3.</w:t>
      </w:r>
      <w:r w:rsidR="000D38C3">
        <w:rPr>
          <w:rFonts w:hint="eastAsia"/>
        </w:rPr>
        <w:t>6</w:t>
      </w:r>
      <w:r>
        <w:rPr>
          <w:rFonts w:hint="eastAsia"/>
        </w:rPr>
        <w:t>.1</w:t>
      </w:r>
      <w:r>
        <w:rPr>
          <w:rFonts w:hint="eastAsia"/>
        </w:rPr>
        <w:t>一步活化法中活化保温时间对多孔炭材料电化学的影响</w:t>
      </w:r>
    </w:p>
    <w:p w:rsidR="007E4A04" w:rsidRDefault="00D74031" w:rsidP="00E52375">
      <w:pPr>
        <w:spacing w:beforeLines="50" w:before="156" w:afterLines="50" w:after="156" w:line="400" w:lineRule="exact"/>
        <w:ind w:firstLineChars="200" w:firstLine="480"/>
        <w:rPr>
          <w:rFonts w:ascii="Times New Roman" w:hAnsi="Times New Roman"/>
          <w:color w:val="000000"/>
          <w:sz w:val="24"/>
        </w:rPr>
      </w:pPr>
      <w:r>
        <w:rPr>
          <w:color w:val="000000"/>
          <w:sz w:val="24"/>
          <w:szCs w:val="24"/>
        </w:rPr>
        <w:t>在电化学测试中，循环伏安测试时电化学中常用的手段之一，可以通过循环伏安测试得出超级电容器的比电容，还可以通过多次循环来观察测试材料的稳定性。</w:t>
      </w:r>
      <w:r w:rsidRPr="00F02FDD">
        <w:rPr>
          <w:color w:val="000000"/>
          <w:sz w:val="24"/>
          <w:szCs w:val="24"/>
        </w:rPr>
        <w:t>图</w:t>
      </w:r>
      <w:r>
        <w:rPr>
          <w:rFonts w:hint="eastAsia"/>
          <w:color w:val="000000"/>
          <w:sz w:val="24"/>
          <w:szCs w:val="24"/>
        </w:rPr>
        <w:t>3-3</w:t>
      </w:r>
      <w:r w:rsidRPr="00F02FDD">
        <w:rPr>
          <w:color w:val="000000"/>
          <w:sz w:val="24"/>
          <w:szCs w:val="24"/>
        </w:rPr>
        <w:t>-</w:t>
      </w:r>
      <w:r>
        <w:rPr>
          <w:rFonts w:hint="eastAsia"/>
          <w:color w:val="000000"/>
          <w:sz w:val="24"/>
          <w:szCs w:val="24"/>
        </w:rPr>
        <w:t>1</w:t>
      </w:r>
      <w:r w:rsidRPr="00F02FDD">
        <w:rPr>
          <w:color w:val="000000"/>
          <w:sz w:val="24"/>
          <w:szCs w:val="24"/>
        </w:rPr>
        <w:t>4</w:t>
      </w:r>
      <w:r w:rsidRPr="00F02FDD">
        <w:rPr>
          <w:color w:val="000000"/>
          <w:sz w:val="24"/>
          <w:szCs w:val="24"/>
        </w:rPr>
        <w:t>分别是</w:t>
      </w:r>
      <w:r w:rsidR="0093467A">
        <w:rPr>
          <w:rFonts w:hint="eastAsia"/>
          <w:color w:val="000000"/>
          <w:sz w:val="24"/>
          <w:szCs w:val="24"/>
        </w:rPr>
        <w:t>活化保温</w:t>
      </w:r>
      <w:r w:rsidR="0093467A">
        <w:rPr>
          <w:rFonts w:hint="eastAsia"/>
          <w:color w:val="000000"/>
          <w:sz w:val="24"/>
          <w:szCs w:val="24"/>
        </w:rPr>
        <w:t>0.5h</w:t>
      </w:r>
      <w:r w:rsidR="0093467A">
        <w:rPr>
          <w:rFonts w:hint="eastAsia"/>
          <w:color w:val="000000"/>
          <w:sz w:val="24"/>
          <w:szCs w:val="24"/>
        </w:rPr>
        <w:t>、</w:t>
      </w:r>
      <w:r w:rsidR="0093467A">
        <w:rPr>
          <w:rFonts w:hint="eastAsia"/>
          <w:color w:val="000000"/>
          <w:sz w:val="24"/>
          <w:szCs w:val="24"/>
        </w:rPr>
        <w:t>1h</w:t>
      </w:r>
      <w:r w:rsidR="0093467A">
        <w:rPr>
          <w:rFonts w:hint="eastAsia"/>
          <w:color w:val="000000"/>
          <w:sz w:val="24"/>
          <w:szCs w:val="24"/>
        </w:rPr>
        <w:t>、</w:t>
      </w:r>
      <w:r w:rsidR="0093467A">
        <w:rPr>
          <w:rFonts w:hint="eastAsia"/>
          <w:color w:val="000000"/>
          <w:sz w:val="24"/>
          <w:szCs w:val="24"/>
        </w:rPr>
        <w:t>1.5h</w:t>
      </w:r>
      <w:r w:rsidR="007E4A04">
        <w:rPr>
          <w:rFonts w:hint="eastAsia"/>
          <w:color w:val="000000"/>
          <w:sz w:val="24"/>
          <w:szCs w:val="24"/>
        </w:rPr>
        <w:t>、</w:t>
      </w:r>
      <w:r w:rsidR="0093467A">
        <w:rPr>
          <w:rFonts w:hint="eastAsia"/>
          <w:color w:val="000000"/>
          <w:sz w:val="24"/>
          <w:szCs w:val="24"/>
        </w:rPr>
        <w:t>2h</w:t>
      </w:r>
      <w:r w:rsidR="007E4A04">
        <w:rPr>
          <w:rFonts w:hint="eastAsia"/>
          <w:color w:val="000000"/>
          <w:sz w:val="24"/>
          <w:szCs w:val="24"/>
        </w:rPr>
        <w:t>和未经活化的</w:t>
      </w:r>
      <w:r w:rsidRPr="00F02FDD">
        <w:rPr>
          <w:color w:val="000000"/>
          <w:sz w:val="24"/>
          <w:szCs w:val="24"/>
        </w:rPr>
        <w:t>样品的循环伏安曲线，循环伏安测试中所设的电势窗口为</w:t>
      </w:r>
      <w:r w:rsidR="00D074BE">
        <w:rPr>
          <w:rFonts w:hint="eastAsia"/>
          <w:color w:val="000000"/>
          <w:sz w:val="24"/>
          <w:szCs w:val="24"/>
        </w:rPr>
        <w:t>-0.8</w:t>
      </w:r>
      <w:r w:rsidRPr="00F02FDD">
        <w:rPr>
          <w:color w:val="000000"/>
          <w:sz w:val="24"/>
          <w:szCs w:val="24"/>
        </w:rPr>
        <w:t>V~</w:t>
      </w:r>
      <w:r w:rsidR="00D074BE">
        <w:rPr>
          <w:rFonts w:hint="eastAsia"/>
          <w:color w:val="000000"/>
          <w:sz w:val="24"/>
          <w:szCs w:val="24"/>
        </w:rPr>
        <w:t>-0.2</w:t>
      </w:r>
      <w:r w:rsidRPr="00F02FDD">
        <w:rPr>
          <w:color w:val="000000"/>
          <w:sz w:val="24"/>
          <w:szCs w:val="24"/>
        </w:rPr>
        <w:t>V,</w:t>
      </w:r>
      <w:r w:rsidRPr="00F02FDD">
        <w:rPr>
          <w:color w:val="000000"/>
          <w:sz w:val="24"/>
          <w:szCs w:val="24"/>
        </w:rPr>
        <w:t>电解液为</w:t>
      </w:r>
      <w:r w:rsidRPr="00F02FDD">
        <w:rPr>
          <w:color w:val="000000"/>
          <w:sz w:val="24"/>
          <w:szCs w:val="24"/>
        </w:rPr>
        <w:t>6mol/L</w:t>
      </w:r>
      <w:r w:rsidRPr="00F02FDD">
        <w:rPr>
          <w:color w:val="000000"/>
          <w:sz w:val="24"/>
          <w:szCs w:val="24"/>
        </w:rPr>
        <w:t>的氢氧化钾溶液，</w:t>
      </w:r>
      <w:r w:rsidR="00C74F6A">
        <w:rPr>
          <w:rFonts w:hint="eastAsia"/>
          <w:color w:val="000000"/>
          <w:sz w:val="24"/>
          <w:szCs w:val="24"/>
        </w:rPr>
        <w:t>a</w:t>
      </w:r>
      <w:r w:rsidR="00C74F6A">
        <w:rPr>
          <w:rFonts w:hint="eastAsia"/>
          <w:color w:val="000000"/>
          <w:sz w:val="24"/>
          <w:szCs w:val="24"/>
        </w:rPr>
        <w:t>为</w:t>
      </w:r>
      <w:r w:rsidR="00C74F6A">
        <w:rPr>
          <w:rFonts w:ascii="Times New Roman" w:hAnsi="Times New Roman" w:hint="eastAsia"/>
          <w:color w:val="000000"/>
          <w:sz w:val="24"/>
        </w:rPr>
        <w:t>不同</w:t>
      </w:r>
      <w:r w:rsidR="00C74F6A">
        <w:rPr>
          <w:rFonts w:ascii="Times New Roman" w:hAnsi="Times New Roman"/>
          <w:color w:val="000000"/>
          <w:sz w:val="24"/>
        </w:rPr>
        <w:t>活化温度样品的扫描速率为</w:t>
      </w:r>
      <w:r w:rsidR="007E4A04">
        <w:rPr>
          <w:rFonts w:asciiTheme="minorEastAsia" w:hAnsiTheme="minorEastAsia" w:hint="eastAsia"/>
          <w:color w:val="000000"/>
          <w:sz w:val="24"/>
        </w:rPr>
        <w:t>10</w:t>
      </w:r>
      <w:r w:rsidR="00C74F6A">
        <w:rPr>
          <w:rFonts w:ascii="Times New Roman" w:eastAsia="TimesNewRomanPSMT" w:hAnsi="Times New Roman"/>
          <w:color w:val="000000"/>
          <w:sz w:val="24"/>
        </w:rPr>
        <w:t xml:space="preserve"> mV s</w:t>
      </w:r>
      <w:r w:rsidR="00C74F6A">
        <w:rPr>
          <w:rFonts w:ascii="Times New Roman" w:eastAsia="TimesNewRomanPSMT" w:hAnsi="Times New Roman"/>
          <w:color w:val="000000"/>
          <w:sz w:val="24"/>
          <w:vertAlign w:val="superscript"/>
        </w:rPr>
        <w:t>-1</w:t>
      </w:r>
      <w:r w:rsidR="00C74F6A">
        <w:rPr>
          <w:rFonts w:ascii="Times New Roman" w:hAnsi="Times New Roman"/>
          <w:color w:val="000000"/>
          <w:sz w:val="24"/>
        </w:rPr>
        <w:t>的循环伏安曲线</w:t>
      </w:r>
      <w:r w:rsidR="00A33647">
        <w:rPr>
          <w:rFonts w:ascii="Times New Roman" w:hAnsi="Times New Roman" w:hint="eastAsia"/>
          <w:color w:val="000000"/>
          <w:sz w:val="24"/>
        </w:rPr>
        <w:t>，</w:t>
      </w:r>
      <w:r w:rsidR="00A33647">
        <w:rPr>
          <w:rFonts w:hint="eastAsia"/>
          <w:color w:val="000000"/>
          <w:sz w:val="24"/>
          <w:szCs w:val="24"/>
        </w:rPr>
        <w:t>b</w:t>
      </w:r>
      <w:r w:rsidR="00A33647">
        <w:rPr>
          <w:rFonts w:hint="eastAsia"/>
          <w:color w:val="000000"/>
          <w:sz w:val="24"/>
          <w:szCs w:val="24"/>
        </w:rPr>
        <w:t>为</w:t>
      </w:r>
      <w:r w:rsidR="00C74F6A">
        <w:rPr>
          <w:rFonts w:ascii="Times New Roman" w:hAnsi="Times New Roman"/>
          <w:color w:val="000000"/>
          <w:sz w:val="24"/>
        </w:rPr>
        <w:t>电流密度为</w:t>
      </w:r>
      <w:r w:rsidR="00C74F6A">
        <w:rPr>
          <w:rFonts w:ascii="Times New Roman" w:eastAsia="TimesNewRomanPSMT" w:hAnsi="Times New Roman"/>
          <w:color w:val="000000"/>
          <w:sz w:val="24"/>
        </w:rPr>
        <w:t>1 A g</w:t>
      </w:r>
      <w:r w:rsidR="00C74F6A">
        <w:rPr>
          <w:rFonts w:ascii="Times New Roman" w:eastAsia="TimesNewRomanPSMT" w:hAnsi="Times New Roman"/>
          <w:color w:val="000000"/>
          <w:sz w:val="24"/>
          <w:vertAlign w:val="superscript"/>
        </w:rPr>
        <w:t>-1</w:t>
      </w:r>
      <w:r w:rsidR="00C74F6A">
        <w:rPr>
          <w:rFonts w:ascii="Times New Roman" w:hAnsi="Times New Roman"/>
          <w:color w:val="000000"/>
          <w:sz w:val="24"/>
        </w:rPr>
        <w:t>的恒电流充放电曲线</w:t>
      </w:r>
      <w:r w:rsidR="00C74F6A">
        <w:rPr>
          <w:rFonts w:ascii="Times New Roman" w:hAnsi="Times New Roman" w:hint="eastAsia"/>
          <w:color w:val="000000"/>
          <w:sz w:val="24"/>
        </w:rPr>
        <w:t>，</w:t>
      </w:r>
      <w:r w:rsidRPr="00F02FDD">
        <w:rPr>
          <w:color w:val="000000"/>
          <w:sz w:val="24"/>
          <w:szCs w:val="24"/>
        </w:rPr>
        <w:t>测试环境是在室温下进行。</w:t>
      </w:r>
      <w:r w:rsidR="007E4A04">
        <w:rPr>
          <w:rFonts w:hint="eastAsia"/>
          <w:color w:val="000000"/>
          <w:sz w:val="24"/>
          <w:szCs w:val="24"/>
        </w:rPr>
        <w:t>由图</w:t>
      </w:r>
      <w:r w:rsidR="007E4A04">
        <w:rPr>
          <w:rFonts w:hint="eastAsia"/>
          <w:color w:val="000000"/>
          <w:sz w:val="24"/>
          <w:szCs w:val="24"/>
        </w:rPr>
        <w:t>a</w:t>
      </w:r>
      <w:r w:rsidR="007E4A04">
        <w:rPr>
          <w:rFonts w:hint="eastAsia"/>
          <w:color w:val="000000"/>
          <w:sz w:val="24"/>
          <w:szCs w:val="24"/>
        </w:rPr>
        <w:t>可以看出，</w:t>
      </w:r>
      <w:r w:rsidR="00A33647">
        <w:rPr>
          <w:rFonts w:hint="eastAsia"/>
          <w:color w:val="000000"/>
          <w:sz w:val="24"/>
          <w:szCs w:val="24"/>
        </w:rPr>
        <w:t>所有样品的</w:t>
      </w:r>
      <w:r w:rsidR="00D652D3">
        <w:rPr>
          <w:rFonts w:ascii="Times New Roman" w:hAnsi="Times New Roman"/>
          <w:color w:val="000000"/>
          <w:sz w:val="24"/>
        </w:rPr>
        <w:t>CV</w:t>
      </w:r>
      <w:r w:rsidR="00D652D3">
        <w:rPr>
          <w:rFonts w:ascii="Times New Roman" w:hAnsi="Times New Roman"/>
          <w:color w:val="000000"/>
          <w:sz w:val="24"/>
        </w:rPr>
        <w:t>曲线</w:t>
      </w:r>
      <w:r w:rsidR="00A33647">
        <w:rPr>
          <w:rFonts w:ascii="Times New Roman" w:hAnsi="Times New Roman" w:hint="eastAsia"/>
          <w:color w:val="000000"/>
          <w:sz w:val="24"/>
        </w:rPr>
        <w:t>均</w:t>
      </w:r>
      <w:r w:rsidR="00D652D3">
        <w:rPr>
          <w:rFonts w:ascii="Times New Roman" w:hAnsi="Times New Roman"/>
          <w:color w:val="000000"/>
          <w:sz w:val="24"/>
        </w:rPr>
        <w:t>表现出类矩形形状，这是理想的双电层电容器</w:t>
      </w:r>
      <w:r w:rsidR="00A33647">
        <w:rPr>
          <w:rFonts w:ascii="Times New Roman" w:hAnsi="Times New Roman" w:hint="eastAsia"/>
          <w:color w:val="000000"/>
          <w:sz w:val="24"/>
        </w:rPr>
        <w:t>形状。</w:t>
      </w:r>
      <w:r w:rsidR="00C74F6A">
        <w:rPr>
          <w:rFonts w:ascii="Times New Roman" w:hAnsi="Times New Roman"/>
          <w:color w:val="000000"/>
          <w:sz w:val="24"/>
        </w:rPr>
        <w:t>根据</w:t>
      </w:r>
      <w:r w:rsidR="007E4A04">
        <w:rPr>
          <w:rFonts w:ascii="Times New Roman" w:hAnsi="Times New Roman" w:hint="eastAsia"/>
          <w:color w:val="000000"/>
          <w:sz w:val="24"/>
        </w:rPr>
        <w:t>3-3-14b</w:t>
      </w:r>
      <w:r w:rsidR="007E4A04">
        <w:rPr>
          <w:rFonts w:ascii="Times New Roman" w:hAnsi="Times New Roman" w:hint="eastAsia"/>
          <w:color w:val="000000"/>
          <w:sz w:val="24"/>
        </w:rPr>
        <w:t>的充放电曲线算出</w:t>
      </w:r>
      <w:r w:rsidR="00C74F6A">
        <w:rPr>
          <w:rFonts w:ascii="Times New Roman" w:hAnsi="Times New Roman"/>
          <w:color w:val="000000"/>
          <w:sz w:val="24"/>
        </w:rPr>
        <w:t>，各种活化</w:t>
      </w:r>
      <w:r w:rsidR="001F665C">
        <w:rPr>
          <w:rFonts w:ascii="Times New Roman" w:hAnsi="Times New Roman" w:hint="eastAsia"/>
          <w:color w:val="000000"/>
          <w:sz w:val="24"/>
        </w:rPr>
        <w:t>保温时间</w:t>
      </w:r>
      <w:r w:rsidR="00C74F6A">
        <w:rPr>
          <w:rFonts w:ascii="Times New Roman" w:hAnsi="Times New Roman"/>
          <w:color w:val="000000"/>
          <w:sz w:val="24"/>
        </w:rPr>
        <w:t>下所得到的样品计算出来的质量比电容分别为</w:t>
      </w:r>
      <w:r w:rsidR="007E4A04" w:rsidRPr="00A33647">
        <w:rPr>
          <w:rFonts w:ascii="Times New Roman" w:hAnsi="Times New Roman" w:cs="Times New Roman"/>
          <w:color w:val="000000"/>
          <w:sz w:val="24"/>
        </w:rPr>
        <w:t>99.2</w:t>
      </w:r>
      <w:r w:rsidR="00D652D3" w:rsidRPr="00A33647">
        <w:rPr>
          <w:rFonts w:ascii="Times New Roman" w:hAnsi="Times New Roman" w:cs="Times New Roman"/>
          <w:color w:val="000000"/>
          <w:sz w:val="24"/>
        </w:rPr>
        <w:t>F g</w:t>
      </w:r>
      <w:r w:rsidR="00D652D3" w:rsidRPr="00A33647">
        <w:rPr>
          <w:rFonts w:ascii="Times New Roman" w:hAnsi="Times New Roman" w:cs="Times New Roman"/>
          <w:color w:val="000000"/>
          <w:sz w:val="24"/>
          <w:vertAlign w:val="superscript"/>
        </w:rPr>
        <w:t>-1</w:t>
      </w:r>
      <w:r w:rsidR="00D652D3" w:rsidRPr="00A33647">
        <w:rPr>
          <w:rFonts w:ascii="Times New Roman" w:hAnsi="Times New Roman" w:cs="Times New Roman"/>
          <w:color w:val="000000"/>
          <w:sz w:val="24"/>
        </w:rPr>
        <w:t>、</w:t>
      </w:r>
      <w:r w:rsidR="00D652D3" w:rsidRPr="00A33647">
        <w:rPr>
          <w:rFonts w:ascii="Times New Roman" w:eastAsia="TimesNewRomanPSMT" w:hAnsi="Times New Roman" w:cs="Times New Roman"/>
          <w:color w:val="000000"/>
          <w:sz w:val="24"/>
        </w:rPr>
        <w:t>126.8</w:t>
      </w:r>
      <w:r w:rsidR="00C74F6A" w:rsidRPr="00A33647">
        <w:rPr>
          <w:rFonts w:ascii="Times New Roman" w:eastAsia="TimesNewRomanPSMT" w:hAnsi="Times New Roman" w:cs="Times New Roman"/>
          <w:color w:val="000000"/>
          <w:sz w:val="24"/>
        </w:rPr>
        <w:t xml:space="preserve"> F g</w:t>
      </w:r>
      <w:r w:rsidR="00C74F6A" w:rsidRPr="00A33647">
        <w:rPr>
          <w:rFonts w:ascii="Times New Roman" w:eastAsia="TimesNewRomanPSMT" w:hAnsi="Times New Roman" w:cs="Times New Roman"/>
          <w:color w:val="000000"/>
          <w:sz w:val="24"/>
          <w:vertAlign w:val="superscript"/>
        </w:rPr>
        <w:t>-1</w:t>
      </w:r>
      <w:r w:rsidR="00D652D3" w:rsidRPr="00A33647">
        <w:rPr>
          <w:rFonts w:ascii="Times New Roman" w:hAnsi="Times New Roman" w:cs="Times New Roman"/>
          <w:color w:val="000000"/>
          <w:sz w:val="24"/>
        </w:rPr>
        <w:t>、</w:t>
      </w:r>
      <w:r w:rsidR="00D652D3" w:rsidRPr="00A33647">
        <w:rPr>
          <w:rFonts w:ascii="Times New Roman" w:eastAsia="TimesNewRomanPSMT" w:hAnsi="Times New Roman" w:cs="Times New Roman"/>
          <w:color w:val="000000"/>
          <w:sz w:val="24"/>
        </w:rPr>
        <w:t>178.8</w:t>
      </w:r>
      <w:r w:rsidR="00C74F6A" w:rsidRPr="00A33647">
        <w:rPr>
          <w:rFonts w:ascii="Times New Roman" w:eastAsia="TimesNewRomanPSMT" w:hAnsi="Times New Roman" w:cs="Times New Roman"/>
          <w:color w:val="000000"/>
          <w:sz w:val="24"/>
        </w:rPr>
        <w:t xml:space="preserve"> F g</w:t>
      </w:r>
      <w:r w:rsidR="00C74F6A" w:rsidRPr="00A33647">
        <w:rPr>
          <w:rFonts w:ascii="Times New Roman" w:eastAsia="TimesNewRomanPSMT" w:hAnsi="Times New Roman" w:cs="Times New Roman"/>
          <w:color w:val="000000"/>
          <w:sz w:val="24"/>
          <w:vertAlign w:val="superscript"/>
        </w:rPr>
        <w:t>-1</w:t>
      </w:r>
      <w:r w:rsidR="00C74F6A">
        <w:rPr>
          <w:rFonts w:ascii="Times New Roman" w:hAnsi="Times New Roman"/>
          <w:color w:val="000000"/>
          <w:sz w:val="24"/>
        </w:rPr>
        <w:t>和</w:t>
      </w:r>
      <w:r w:rsidR="00D652D3" w:rsidRPr="00A33647">
        <w:rPr>
          <w:rFonts w:ascii="Times New Roman" w:eastAsia="TimesNewRomanPSMT" w:hAnsi="Times New Roman" w:cs="Times New Roman"/>
          <w:color w:val="000000"/>
          <w:sz w:val="24"/>
        </w:rPr>
        <w:t>127.1</w:t>
      </w:r>
      <w:r w:rsidR="00C74F6A" w:rsidRPr="00A33647">
        <w:rPr>
          <w:rFonts w:ascii="Times New Roman" w:eastAsia="TimesNewRomanPSMT" w:hAnsi="Times New Roman" w:cs="Times New Roman"/>
          <w:color w:val="000000"/>
          <w:sz w:val="24"/>
        </w:rPr>
        <w:t xml:space="preserve"> Fg</w:t>
      </w:r>
      <w:r w:rsidR="00C74F6A" w:rsidRPr="00A33647">
        <w:rPr>
          <w:rFonts w:ascii="Times New Roman" w:eastAsia="TimesNewRomanPSMT" w:hAnsi="Times New Roman" w:cs="Times New Roman"/>
          <w:color w:val="000000"/>
          <w:sz w:val="24"/>
          <w:vertAlign w:val="superscript"/>
        </w:rPr>
        <w:t>-1</w:t>
      </w:r>
      <w:r w:rsidR="00C74F6A">
        <w:rPr>
          <w:rFonts w:ascii="Times New Roman" w:hAnsi="Times New Roman"/>
          <w:color w:val="000000"/>
          <w:sz w:val="24"/>
        </w:rPr>
        <w:t>，分别对应于样品</w:t>
      </w:r>
      <w:r w:rsidR="00C74F6A">
        <w:rPr>
          <w:rFonts w:ascii="Times New Roman" w:eastAsia="TimesNewRomanPSMT" w:hAnsi="Times New Roman"/>
          <w:color w:val="000000"/>
          <w:sz w:val="24"/>
        </w:rPr>
        <w:t xml:space="preserve"> </w:t>
      </w:r>
      <w:r w:rsidR="00C74F6A" w:rsidRPr="00A33647">
        <w:rPr>
          <w:rFonts w:ascii="Times New Roman" w:eastAsia="TimesNewRomanPSMT" w:hAnsi="Times New Roman" w:cs="Times New Roman"/>
          <w:color w:val="000000"/>
          <w:sz w:val="24"/>
        </w:rPr>
        <w:t>APCN</w:t>
      </w:r>
      <w:r w:rsidR="00C74F6A" w:rsidRPr="00A33647">
        <w:rPr>
          <w:rFonts w:ascii="Times New Roman" w:hAnsi="Times New Roman" w:cs="Times New Roman"/>
          <w:color w:val="000000"/>
          <w:sz w:val="24"/>
        </w:rPr>
        <w:t>s-0.5</w:t>
      </w:r>
      <w:r w:rsidR="00C74F6A">
        <w:rPr>
          <w:rFonts w:asciiTheme="minorEastAsia" w:hAnsiTheme="minorEastAsia" w:hint="eastAsia"/>
          <w:color w:val="000000"/>
          <w:sz w:val="24"/>
        </w:rPr>
        <w:t>、</w:t>
      </w:r>
      <w:r w:rsidR="00C74F6A" w:rsidRPr="00A33647">
        <w:rPr>
          <w:rFonts w:ascii="Times New Roman" w:eastAsia="TimesNewRomanPSMT" w:hAnsi="Times New Roman" w:cs="Times New Roman"/>
          <w:color w:val="000000"/>
          <w:sz w:val="24"/>
        </w:rPr>
        <w:t>APCN</w:t>
      </w:r>
      <w:r w:rsidR="00C74F6A" w:rsidRPr="00A33647">
        <w:rPr>
          <w:rFonts w:ascii="Times New Roman" w:hAnsi="Times New Roman" w:cs="Times New Roman"/>
          <w:color w:val="000000"/>
          <w:sz w:val="24"/>
        </w:rPr>
        <w:t>s-1</w:t>
      </w:r>
      <w:r w:rsidR="00C74F6A">
        <w:rPr>
          <w:rFonts w:asciiTheme="minorEastAsia" w:hAnsiTheme="minorEastAsia" w:hint="eastAsia"/>
          <w:color w:val="000000"/>
          <w:sz w:val="24"/>
        </w:rPr>
        <w:t>、</w:t>
      </w:r>
      <w:r w:rsidR="00C74F6A" w:rsidRPr="00A33647">
        <w:rPr>
          <w:rFonts w:ascii="Times New Roman" w:eastAsia="TimesNewRomanPSMT" w:hAnsi="Times New Roman" w:cs="Times New Roman"/>
          <w:color w:val="000000"/>
          <w:sz w:val="24"/>
        </w:rPr>
        <w:t>APCN</w:t>
      </w:r>
      <w:r w:rsidR="00C74F6A" w:rsidRPr="00A33647">
        <w:rPr>
          <w:rFonts w:ascii="Times New Roman" w:hAnsi="Times New Roman" w:cs="Times New Roman"/>
          <w:color w:val="000000"/>
          <w:sz w:val="24"/>
        </w:rPr>
        <w:t>s-1.5</w:t>
      </w:r>
      <w:r w:rsidR="00C74F6A">
        <w:rPr>
          <w:rFonts w:ascii="Times New Roman" w:eastAsia="TimesNewRomanPSMT" w:hAnsi="Times New Roman"/>
          <w:color w:val="000000"/>
          <w:sz w:val="24"/>
        </w:rPr>
        <w:t xml:space="preserve"> </w:t>
      </w:r>
      <w:r w:rsidR="00C74F6A">
        <w:rPr>
          <w:rFonts w:ascii="Times New Roman" w:hAnsi="Times New Roman"/>
          <w:color w:val="000000"/>
          <w:sz w:val="24"/>
        </w:rPr>
        <w:t>和</w:t>
      </w:r>
      <w:r w:rsidR="00C74F6A" w:rsidRPr="00A33647">
        <w:rPr>
          <w:rFonts w:ascii="Times New Roman" w:eastAsia="TimesNewRomanPSMT" w:hAnsi="Times New Roman" w:cs="Times New Roman"/>
          <w:color w:val="000000"/>
          <w:sz w:val="24"/>
        </w:rPr>
        <w:t>APCN</w:t>
      </w:r>
      <w:r w:rsidR="00C74F6A" w:rsidRPr="00A33647">
        <w:rPr>
          <w:rFonts w:ascii="Times New Roman" w:hAnsi="Times New Roman" w:cs="Times New Roman"/>
          <w:color w:val="000000"/>
          <w:sz w:val="24"/>
        </w:rPr>
        <w:t>s-2</w:t>
      </w:r>
      <w:r w:rsidR="007E4A04">
        <w:rPr>
          <w:rFonts w:ascii="Times New Roman" w:hAnsi="Times New Roman" w:hint="eastAsia"/>
          <w:color w:val="000000"/>
          <w:sz w:val="24"/>
        </w:rPr>
        <w:t>以及</w:t>
      </w:r>
      <w:r w:rsidR="00D652D3">
        <w:rPr>
          <w:rFonts w:ascii="Times New Roman" w:hAnsi="Times New Roman" w:hint="eastAsia"/>
          <w:color w:val="000000"/>
          <w:sz w:val="24"/>
        </w:rPr>
        <w:t>未经活化的样品</w:t>
      </w:r>
      <w:r w:rsidR="00D652D3">
        <w:rPr>
          <w:rFonts w:ascii="Times New Roman" w:hAnsi="Times New Roman" w:hint="eastAsia"/>
          <w:color w:val="000000"/>
          <w:sz w:val="24"/>
        </w:rPr>
        <w:t>CPAN</w:t>
      </w:r>
      <w:r w:rsidR="00D652D3">
        <w:rPr>
          <w:rFonts w:ascii="Times New Roman" w:hAnsi="Times New Roman" w:hint="eastAsia"/>
          <w:color w:val="000000"/>
          <w:sz w:val="24"/>
        </w:rPr>
        <w:t>为</w:t>
      </w:r>
      <w:r w:rsidR="00D652D3">
        <w:rPr>
          <w:rFonts w:ascii="Times New Roman" w:hAnsi="Times New Roman" w:hint="eastAsia"/>
          <w:color w:val="000000"/>
          <w:sz w:val="24"/>
        </w:rPr>
        <w:t>98.3</w:t>
      </w:r>
      <w:r w:rsidR="00D652D3">
        <w:rPr>
          <w:rFonts w:ascii="Times New Roman" w:hAnsi="Times New Roman"/>
          <w:color w:val="000000"/>
          <w:sz w:val="24"/>
        </w:rPr>
        <w:t xml:space="preserve">F </w:t>
      </w:r>
      <w:r w:rsidR="00D652D3">
        <w:rPr>
          <w:rFonts w:ascii="Times New Roman" w:hAnsi="Times New Roman" w:hint="eastAsia"/>
          <w:color w:val="000000"/>
          <w:sz w:val="24"/>
        </w:rPr>
        <w:t>g</w:t>
      </w:r>
      <w:r w:rsidR="00D652D3">
        <w:rPr>
          <w:rFonts w:ascii="Times New Roman" w:hAnsi="Times New Roman" w:hint="eastAsia"/>
          <w:color w:val="000000"/>
          <w:sz w:val="24"/>
          <w:vertAlign w:val="superscript"/>
        </w:rPr>
        <w:t>-1</w:t>
      </w:r>
      <w:r w:rsidR="00D652D3">
        <w:rPr>
          <w:rFonts w:ascii="Times New Roman" w:hAnsi="Times New Roman" w:hint="eastAsia"/>
          <w:color w:val="000000"/>
          <w:sz w:val="24"/>
        </w:rPr>
        <w:t>。</w:t>
      </w:r>
      <w:r w:rsidR="007E4A04">
        <w:rPr>
          <w:rFonts w:ascii="Times New Roman" w:hAnsi="Times New Roman" w:hint="eastAsia"/>
          <w:color w:val="000000"/>
          <w:sz w:val="24"/>
        </w:rPr>
        <w:t>结果可以看出经过活化后的样品电化学性能都有所提高，且在活化保温时间为</w:t>
      </w:r>
      <w:r w:rsidR="007E4A04">
        <w:rPr>
          <w:rFonts w:ascii="Times New Roman" w:hAnsi="Times New Roman" w:hint="eastAsia"/>
          <w:color w:val="000000"/>
          <w:sz w:val="24"/>
        </w:rPr>
        <w:t>1.5h</w:t>
      </w:r>
      <w:r w:rsidR="007E4A04">
        <w:rPr>
          <w:rFonts w:ascii="Times New Roman" w:hAnsi="Times New Roman" w:hint="eastAsia"/>
          <w:color w:val="000000"/>
          <w:sz w:val="24"/>
        </w:rPr>
        <w:t>时表现出最高的电化学性能，这是由于</w:t>
      </w:r>
      <w:r w:rsidR="007E4A04">
        <w:rPr>
          <w:rFonts w:ascii="Times New Roman" w:hAnsi="Times New Roman"/>
          <w:color w:val="000000"/>
          <w:sz w:val="24"/>
        </w:rPr>
        <w:t>根据电双层超级电容器的储能机理，比表面积</w:t>
      </w:r>
      <w:r w:rsidR="00A33647">
        <w:rPr>
          <w:rFonts w:ascii="Times New Roman" w:hAnsi="Times New Roman"/>
          <w:color w:val="000000"/>
          <w:sz w:val="24"/>
        </w:rPr>
        <w:t>更大，就有更多的电解液离子聚集在电极和电解液界面上</w:t>
      </w:r>
      <w:r w:rsidR="00A33647">
        <w:rPr>
          <w:rFonts w:ascii="Times New Roman" w:hAnsi="Times New Roman" w:hint="eastAsia"/>
          <w:color w:val="000000"/>
          <w:sz w:val="24"/>
        </w:rPr>
        <w:t>，</w:t>
      </w:r>
      <w:r w:rsidR="007E4A04">
        <w:rPr>
          <w:rFonts w:ascii="Times New Roman" w:hAnsi="Times New Roman"/>
          <w:color w:val="000000"/>
          <w:sz w:val="24"/>
        </w:rPr>
        <w:lastRenderedPageBreak/>
        <w:t>因此，拥有更高的比表面积样品</w:t>
      </w:r>
      <w:r w:rsidR="00A33647">
        <w:rPr>
          <w:rFonts w:ascii="Times New Roman" w:hAnsi="Times New Roman" w:hint="eastAsia"/>
          <w:color w:val="000000"/>
          <w:sz w:val="24"/>
        </w:rPr>
        <w:t>电化学</w:t>
      </w:r>
      <w:r w:rsidR="007E4A04">
        <w:rPr>
          <w:rFonts w:ascii="Times New Roman" w:hAnsi="Times New Roman"/>
          <w:color w:val="000000"/>
          <w:sz w:val="24"/>
        </w:rPr>
        <w:t>性能更好</w:t>
      </w:r>
      <w:r w:rsidR="007E4A04">
        <w:rPr>
          <w:rFonts w:ascii="Times New Roman" w:hAnsi="Times New Roman" w:hint="eastAsia"/>
          <w:color w:val="000000"/>
          <w:sz w:val="24"/>
        </w:rPr>
        <w:t>，这与表</w:t>
      </w:r>
      <w:r w:rsidR="007E4A04">
        <w:rPr>
          <w:rFonts w:ascii="Times New Roman" w:hAnsi="Times New Roman" w:hint="eastAsia"/>
          <w:color w:val="000000"/>
          <w:sz w:val="24"/>
        </w:rPr>
        <w:t>3-</w:t>
      </w:r>
      <w:r w:rsidR="00E52375">
        <w:rPr>
          <w:rFonts w:ascii="Times New Roman" w:hAnsi="Times New Roman" w:hint="eastAsia"/>
          <w:color w:val="000000"/>
          <w:sz w:val="24"/>
        </w:rPr>
        <w:t>3</w:t>
      </w:r>
      <w:r w:rsidR="00E52375">
        <w:rPr>
          <w:rFonts w:ascii="Times New Roman" w:hAnsi="Times New Roman" w:hint="eastAsia"/>
          <w:color w:val="000000"/>
          <w:sz w:val="24"/>
        </w:rPr>
        <w:t>相符合，同时研究还表明</w:t>
      </w:r>
      <w:r w:rsidR="00E52375">
        <w:rPr>
          <w:rFonts w:ascii="Times New Roman" w:hAnsi="Times New Roman"/>
          <w:color w:val="000000"/>
          <w:sz w:val="24"/>
        </w:rPr>
        <w:t>氮原子会提高电极材料与电解液之间的的润湿性，从而通过法拉第反应引入赝电容</w:t>
      </w:r>
      <w:r w:rsidR="00E52375">
        <w:rPr>
          <w:rFonts w:ascii="Times New Roman" w:hAnsi="Times New Roman" w:hint="eastAsia"/>
          <w:color w:val="000000"/>
          <w:sz w:val="24"/>
          <w:vertAlign w:val="superscript"/>
        </w:rPr>
        <w:t>[81,82]</w:t>
      </w:r>
      <w:r w:rsidR="00E52375">
        <w:rPr>
          <w:rFonts w:ascii="Times New Roman" w:hAnsi="Times New Roman"/>
          <w:color w:val="000000"/>
          <w:sz w:val="24"/>
        </w:rPr>
        <w:t>。</w:t>
      </w:r>
      <w:r w:rsidR="00E52375">
        <w:rPr>
          <w:rFonts w:ascii="Times New Roman" w:eastAsia="TimesNewRomanPSMT" w:hAnsi="Times New Roman"/>
          <w:color w:val="000000"/>
          <w:sz w:val="24"/>
        </w:rPr>
        <w:t>EDS</w:t>
      </w:r>
      <w:r w:rsidR="00E52375">
        <w:rPr>
          <w:rFonts w:asciiTheme="minorEastAsia" w:hAnsiTheme="minorEastAsia" w:hint="eastAsia"/>
          <w:color w:val="000000"/>
          <w:sz w:val="24"/>
        </w:rPr>
        <w:t>分析发现</w:t>
      </w:r>
      <w:r w:rsidR="00E52375">
        <w:rPr>
          <w:rFonts w:ascii="Times New Roman" w:hAnsi="Times New Roman"/>
          <w:color w:val="000000"/>
          <w:sz w:val="24"/>
        </w:rPr>
        <w:t>，样品</w:t>
      </w:r>
      <w:r w:rsidR="00E52375" w:rsidRPr="00D074BE">
        <w:rPr>
          <w:rFonts w:ascii="Times New Roman" w:eastAsia="TimesNewRomanPSMT" w:hAnsi="Times New Roman" w:cs="Times New Roman"/>
          <w:color w:val="000000"/>
          <w:sz w:val="24"/>
        </w:rPr>
        <w:t>APCN</w:t>
      </w:r>
      <w:r w:rsidR="00E52375" w:rsidRPr="00D074BE">
        <w:rPr>
          <w:rFonts w:ascii="Times New Roman" w:hAnsi="Times New Roman" w:cs="Times New Roman"/>
          <w:color w:val="000000"/>
          <w:sz w:val="24"/>
        </w:rPr>
        <w:t>s-1.5</w:t>
      </w:r>
      <w:r w:rsidR="00E52375">
        <w:rPr>
          <w:rFonts w:ascii="Times New Roman" w:hAnsi="Times New Roman" w:hint="eastAsia"/>
          <w:color w:val="000000"/>
          <w:sz w:val="24"/>
        </w:rPr>
        <w:t>中</w:t>
      </w:r>
      <w:r w:rsidR="00E52375">
        <w:rPr>
          <w:rFonts w:ascii="Times New Roman" w:hAnsi="Times New Roman"/>
          <w:color w:val="000000"/>
          <w:sz w:val="24"/>
        </w:rPr>
        <w:t>含有更多的氮元素含量（见表</w:t>
      </w:r>
      <w:r w:rsidR="00E52375">
        <w:rPr>
          <w:rFonts w:ascii="Times New Roman" w:hAnsi="Times New Roman" w:hint="eastAsia"/>
          <w:color w:val="000000"/>
          <w:sz w:val="24"/>
        </w:rPr>
        <w:t>3-</w:t>
      </w:r>
      <w:r w:rsidR="00E52375">
        <w:rPr>
          <w:rFonts w:ascii="Times New Roman" w:hAnsi="Times New Roman"/>
          <w:color w:val="000000"/>
          <w:sz w:val="24"/>
        </w:rPr>
        <w:t>2</w:t>
      </w:r>
      <w:r w:rsidR="00E52375">
        <w:rPr>
          <w:rFonts w:ascii="Times New Roman" w:hAnsi="Times New Roman"/>
          <w:color w:val="000000"/>
          <w:sz w:val="24"/>
        </w:rPr>
        <w:t>）</w:t>
      </w:r>
      <w:r w:rsidR="00E52375">
        <w:rPr>
          <w:rFonts w:ascii="Times New Roman" w:hAnsi="Times New Roman" w:hint="eastAsia"/>
          <w:color w:val="000000"/>
          <w:sz w:val="24"/>
        </w:rPr>
        <w:t>。</w:t>
      </w:r>
    </w:p>
    <w:p w:rsidR="000D38C3" w:rsidRPr="000D38C3" w:rsidRDefault="000D38C3" w:rsidP="000D38C3">
      <w:pPr>
        <w:spacing w:beforeLines="50" w:before="156" w:afterLines="50" w:after="156" w:line="400" w:lineRule="exact"/>
        <w:ind w:firstLineChars="200" w:firstLine="480"/>
        <w:rPr>
          <w:color w:val="000000"/>
          <w:sz w:val="24"/>
          <w:szCs w:val="24"/>
        </w:rPr>
      </w:pPr>
      <w:r>
        <w:rPr>
          <w:noProof/>
          <w:color w:val="000000"/>
          <w:sz w:val="24"/>
          <w:szCs w:val="24"/>
        </w:rPr>
        <w:drawing>
          <wp:anchor distT="0" distB="0" distL="114300" distR="114300" simplePos="0" relativeHeight="251726848" behindDoc="0" locked="0" layoutInCell="1" allowOverlap="1" wp14:anchorId="6A7B7531" wp14:editId="1D4BBE8E">
            <wp:simplePos x="0" y="0"/>
            <wp:positionH relativeFrom="column">
              <wp:posOffset>90805</wp:posOffset>
            </wp:positionH>
            <wp:positionV relativeFrom="paragraph">
              <wp:posOffset>2152015</wp:posOffset>
            </wp:positionV>
            <wp:extent cx="5069205" cy="386715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压缩图3-3-14.t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9205" cy="3867150"/>
                    </a:xfrm>
                    <a:prstGeom prst="rect">
                      <a:avLst/>
                    </a:prstGeom>
                  </pic:spPr>
                </pic:pic>
              </a:graphicData>
            </a:graphic>
            <wp14:sizeRelH relativeFrom="margin">
              <wp14:pctWidth>0</wp14:pctWidth>
            </wp14:sizeRelH>
            <wp14:sizeRelV relativeFrom="margin">
              <wp14:pctHeight>0</wp14:pctHeight>
            </wp14:sizeRelV>
          </wp:anchor>
        </w:drawing>
      </w:r>
      <w:r w:rsidR="00C74F6A">
        <w:rPr>
          <w:rFonts w:ascii="Times New Roman" w:hAnsi="Times New Roman"/>
          <w:color w:val="000000"/>
          <w:sz w:val="24"/>
        </w:rPr>
        <w:t>图</w:t>
      </w:r>
      <w:r w:rsidR="00C74F6A">
        <w:rPr>
          <w:rFonts w:ascii="Times New Roman" w:hAnsi="Times New Roman" w:hint="eastAsia"/>
          <w:color w:val="000000"/>
          <w:sz w:val="24"/>
        </w:rPr>
        <w:t>3-3-14</w:t>
      </w:r>
      <w:r w:rsidR="00C74F6A">
        <w:rPr>
          <w:rFonts w:ascii="Times New Roman" w:hAnsi="Times New Roman"/>
          <w:color w:val="000000"/>
          <w:sz w:val="24"/>
        </w:rPr>
        <w:t>c</w:t>
      </w:r>
      <w:r w:rsidR="00C74F6A">
        <w:rPr>
          <w:rFonts w:ascii="Times New Roman" w:hAnsi="Times New Roman"/>
          <w:color w:val="000000"/>
          <w:sz w:val="24"/>
        </w:rPr>
        <w:t>展示了所有样品</w:t>
      </w:r>
      <w:r w:rsidR="00C74F6A">
        <w:rPr>
          <w:rFonts w:ascii="Times New Roman" w:eastAsia="TimesNewRomanPSMT" w:hAnsi="Times New Roman"/>
          <w:color w:val="000000"/>
          <w:sz w:val="24"/>
        </w:rPr>
        <w:t>Nyquist</w:t>
      </w:r>
      <w:r w:rsidR="00C74F6A">
        <w:rPr>
          <w:rFonts w:ascii="Times New Roman" w:hAnsi="Times New Roman"/>
          <w:color w:val="000000"/>
          <w:sz w:val="24"/>
        </w:rPr>
        <w:t>图，从图中可以看出</w:t>
      </w:r>
      <w:r w:rsidR="00C74F6A">
        <w:rPr>
          <w:rFonts w:ascii="Times New Roman" w:eastAsia="TimesNewRomanPSMT" w:hAnsi="Times New Roman"/>
          <w:color w:val="000000"/>
          <w:sz w:val="24"/>
        </w:rPr>
        <w:t xml:space="preserve">45° Warburg </w:t>
      </w:r>
      <w:r w:rsidR="00C74F6A">
        <w:rPr>
          <w:rFonts w:ascii="Times New Roman" w:hAnsi="Times New Roman"/>
          <w:color w:val="000000"/>
          <w:sz w:val="24"/>
        </w:rPr>
        <w:t>区较短并且低频区垂直曲线，这些都是多孔</w:t>
      </w:r>
      <w:r w:rsidR="00C74F6A">
        <w:rPr>
          <w:rFonts w:ascii="Times New Roman" w:hAnsi="Times New Roman" w:hint="eastAsia"/>
          <w:color w:val="000000"/>
          <w:sz w:val="24"/>
        </w:rPr>
        <w:t>炭</w:t>
      </w:r>
      <w:r w:rsidR="00C74F6A">
        <w:rPr>
          <w:rFonts w:ascii="Times New Roman" w:hAnsi="Times New Roman"/>
          <w:color w:val="000000"/>
          <w:sz w:val="24"/>
        </w:rPr>
        <w:t>材料的典型特征。在高频和中频区域，半圆弧在实轴上的截距对应着界面电荷转移电阻</w:t>
      </w:r>
      <w:r w:rsidR="00C74F6A">
        <w:rPr>
          <w:rFonts w:ascii="Times New Roman" w:eastAsia="TimesNewRomanPSMT" w:hAnsi="Times New Roman"/>
          <w:color w:val="000000"/>
          <w:sz w:val="24"/>
        </w:rPr>
        <w:t xml:space="preserve">, </w:t>
      </w:r>
      <w:r w:rsidR="00C74F6A">
        <w:rPr>
          <w:rFonts w:ascii="Times New Roman" w:hAnsi="Times New Roman"/>
          <w:color w:val="000000"/>
          <w:sz w:val="24"/>
        </w:rPr>
        <w:t>表明超级电容器拥有优秀的倍率特性，样品</w:t>
      </w:r>
      <w:r w:rsidR="00C74F6A" w:rsidRPr="00D074BE">
        <w:rPr>
          <w:rFonts w:ascii="Times New Roman" w:eastAsia="TimesNewRomanPSMT" w:hAnsi="Times New Roman" w:cs="Times New Roman"/>
          <w:color w:val="000000"/>
          <w:sz w:val="24"/>
        </w:rPr>
        <w:t>APCN</w:t>
      </w:r>
      <w:r w:rsidR="00C74F6A" w:rsidRPr="00D074BE">
        <w:rPr>
          <w:rFonts w:ascii="Times New Roman" w:hAnsi="Times New Roman" w:cs="Times New Roman"/>
          <w:color w:val="000000"/>
          <w:sz w:val="24"/>
        </w:rPr>
        <w:t>s-0.5</w:t>
      </w:r>
      <w:r w:rsidR="00C74F6A" w:rsidRPr="00D074BE">
        <w:rPr>
          <w:rFonts w:ascii="Times New Roman" w:hAnsi="Times New Roman" w:cs="Times New Roman"/>
          <w:color w:val="000000"/>
          <w:sz w:val="24"/>
        </w:rPr>
        <w:t>、</w:t>
      </w:r>
      <w:r w:rsidR="00C74F6A" w:rsidRPr="00D074BE">
        <w:rPr>
          <w:rFonts w:ascii="Times New Roman" w:eastAsia="TimesNewRomanPSMT" w:hAnsi="Times New Roman" w:cs="Times New Roman"/>
          <w:color w:val="000000"/>
          <w:sz w:val="24"/>
        </w:rPr>
        <w:t>APCN</w:t>
      </w:r>
      <w:r w:rsidR="00C74F6A" w:rsidRPr="00D074BE">
        <w:rPr>
          <w:rFonts w:ascii="Times New Roman" w:hAnsi="Times New Roman" w:cs="Times New Roman"/>
          <w:color w:val="000000"/>
          <w:sz w:val="24"/>
        </w:rPr>
        <w:t>s-1</w:t>
      </w:r>
      <w:r w:rsidR="00C74F6A" w:rsidRPr="00D074BE">
        <w:rPr>
          <w:rFonts w:ascii="Times New Roman" w:hAnsi="Times New Roman" w:cs="Times New Roman"/>
          <w:color w:val="000000"/>
          <w:sz w:val="24"/>
        </w:rPr>
        <w:t>、</w:t>
      </w:r>
      <w:r w:rsidR="00C74F6A" w:rsidRPr="00D074BE">
        <w:rPr>
          <w:rFonts w:ascii="Times New Roman" w:eastAsia="TimesNewRomanPSMT" w:hAnsi="Times New Roman" w:cs="Times New Roman"/>
          <w:color w:val="000000"/>
          <w:sz w:val="24"/>
        </w:rPr>
        <w:t>APCN</w:t>
      </w:r>
      <w:r w:rsidR="00C74F6A" w:rsidRPr="00D074BE">
        <w:rPr>
          <w:rFonts w:ascii="Times New Roman" w:hAnsi="Times New Roman" w:cs="Times New Roman"/>
          <w:color w:val="000000"/>
          <w:sz w:val="24"/>
        </w:rPr>
        <w:t>s-1.5</w:t>
      </w:r>
      <w:r w:rsidR="00C74F6A">
        <w:rPr>
          <w:rFonts w:ascii="Times New Roman" w:eastAsia="TimesNewRomanPSMT" w:hAnsi="Times New Roman"/>
          <w:color w:val="000000"/>
          <w:sz w:val="24"/>
        </w:rPr>
        <w:t xml:space="preserve"> </w:t>
      </w:r>
      <w:r w:rsidR="00C74F6A">
        <w:rPr>
          <w:rFonts w:ascii="Times New Roman" w:hAnsi="Times New Roman"/>
          <w:color w:val="000000"/>
          <w:sz w:val="24"/>
        </w:rPr>
        <w:t>和</w:t>
      </w:r>
      <w:r w:rsidR="00C74F6A" w:rsidRPr="00D074BE">
        <w:rPr>
          <w:rFonts w:ascii="Times New Roman" w:eastAsia="TimesNewRomanPSMT" w:hAnsi="Times New Roman" w:cs="Times New Roman"/>
          <w:color w:val="000000"/>
          <w:sz w:val="24"/>
        </w:rPr>
        <w:t>APCN</w:t>
      </w:r>
      <w:r w:rsidR="00C74F6A" w:rsidRPr="00D074BE">
        <w:rPr>
          <w:rFonts w:ascii="Times New Roman" w:hAnsi="Times New Roman" w:cs="Times New Roman"/>
          <w:color w:val="000000"/>
          <w:sz w:val="24"/>
        </w:rPr>
        <w:t>s-2</w:t>
      </w:r>
      <w:r w:rsidR="00C74F6A">
        <w:rPr>
          <w:rFonts w:ascii="Times New Roman" w:hAnsi="Times New Roman"/>
          <w:color w:val="000000"/>
          <w:sz w:val="24"/>
        </w:rPr>
        <w:t>对应的阻值分别为</w:t>
      </w:r>
      <w:r w:rsidR="00FD31E5" w:rsidRPr="00FD31E5">
        <w:rPr>
          <w:rFonts w:ascii="Times New Roman" w:eastAsia="TimesNewRomanPSMT" w:hAnsi="Times New Roman"/>
          <w:color w:val="000000" w:themeColor="text1"/>
          <w:sz w:val="24"/>
        </w:rPr>
        <w:t>0.34</w:t>
      </w:r>
      <w:r w:rsidR="00FD31E5" w:rsidRPr="00FD31E5">
        <w:rPr>
          <w:rFonts w:ascii="Times New Roman" w:hAnsi="Times New Roman" w:hint="eastAsia"/>
          <w:color w:val="000000" w:themeColor="text1"/>
          <w:sz w:val="24"/>
        </w:rPr>
        <w:t xml:space="preserve"> </w:t>
      </w:r>
      <w:r w:rsidR="00FD31E5" w:rsidRPr="00FD31E5">
        <w:rPr>
          <w:rFonts w:ascii="Times New Roman" w:eastAsia="TimesNewRomanPSMT" w:hAnsi="Times New Roman"/>
          <w:color w:val="000000" w:themeColor="text1"/>
          <w:sz w:val="24"/>
        </w:rPr>
        <w:t>Ω</w:t>
      </w:r>
      <w:r w:rsidR="00FD31E5" w:rsidRPr="00FD31E5">
        <w:rPr>
          <w:rFonts w:ascii="Times New Roman" w:hAnsi="Times New Roman" w:hint="eastAsia"/>
          <w:color w:val="000000" w:themeColor="text1"/>
          <w:sz w:val="24"/>
        </w:rPr>
        <w:t>、</w:t>
      </w:r>
      <w:r w:rsidR="00FD31E5" w:rsidRPr="00FD31E5">
        <w:rPr>
          <w:rFonts w:ascii="Times New Roman" w:eastAsia="TimesNewRomanPSMT" w:hAnsi="Times New Roman"/>
          <w:color w:val="000000" w:themeColor="text1"/>
          <w:sz w:val="24"/>
        </w:rPr>
        <w:t xml:space="preserve"> 0.35 Ω </w:t>
      </w:r>
      <w:r w:rsidR="00FD31E5" w:rsidRPr="00FD31E5">
        <w:rPr>
          <w:rFonts w:asciiTheme="minorEastAsia" w:hAnsiTheme="minorEastAsia" w:hint="eastAsia"/>
          <w:color w:val="000000" w:themeColor="text1"/>
          <w:sz w:val="24"/>
        </w:rPr>
        <w:t>、</w:t>
      </w:r>
      <w:r w:rsidR="00FD31E5" w:rsidRPr="00FD31E5">
        <w:rPr>
          <w:rFonts w:ascii="Times New Roman" w:hAnsi="Times New Roman" w:cs="Times New Roman"/>
          <w:color w:val="000000" w:themeColor="text1"/>
          <w:sz w:val="24"/>
        </w:rPr>
        <w:t>0.28</w:t>
      </w:r>
      <w:r w:rsidR="00FD31E5" w:rsidRPr="00FD31E5">
        <w:rPr>
          <w:rFonts w:ascii="Times New Roman" w:eastAsia="TimesNewRomanPSMT" w:hAnsi="Times New Roman"/>
          <w:color w:val="000000" w:themeColor="text1"/>
          <w:sz w:val="24"/>
        </w:rPr>
        <w:t>Ω</w:t>
      </w:r>
      <w:r w:rsidR="00FD31E5" w:rsidRPr="00FD31E5">
        <w:rPr>
          <w:rFonts w:ascii="Times New Roman" w:hAnsi="Times New Roman" w:hint="eastAsia"/>
          <w:color w:val="000000" w:themeColor="text1"/>
          <w:sz w:val="24"/>
        </w:rPr>
        <w:t>和</w:t>
      </w:r>
      <w:r w:rsidR="00FD31E5" w:rsidRPr="00FD31E5">
        <w:rPr>
          <w:rFonts w:asciiTheme="minorEastAsia" w:hAnsiTheme="minorEastAsia" w:hint="eastAsia"/>
          <w:color w:val="000000" w:themeColor="text1"/>
          <w:sz w:val="24"/>
        </w:rPr>
        <w:t>0.33</w:t>
      </w:r>
      <w:r w:rsidR="00FD31E5" w:rsidRPr="00FD31E5">
        <w:rPr>
          <w:rFonts w:ascii="Times New Roman" w:eastAsia="TimesNewRomanPSMT" w:hAnsi="Times New Roman"/>
          <w:color w:val="000000" w:themeColor="text1"/>
          <w:sz w:val="24"/>
        </w:rPr>
        <w:t xml:space="preserve"> Ω</w:t>
      </w:r>
      <w:r w:rsidR="00C74F6A">
        <w:rPr>
          <w:rFonts w:ascii="Times New Roman" w:hAnsi="Times New Roman"/>
          <w:color w:val="000000"/>
          <w:sz w:val="24"/>
        </w:rPr>
        <w:t>。在所有的样品中，活化</w:t>
      </w:r>
      <w:r w:rsidR="00E52375">
        <w:rPr>
          <w:rFonts w:ascii="Times New Roman" w:hAnsi="Times New Roman" w:hint="eastAsia"/>
          <w:color w:val="000000"/>
          <w:sz w:val="24"/>
        </w:rPr>
        <w:t>时间为</w:t>
      </w:r>
      <w:r w:rsidR="00E52375">
        <w:rPr>
          <w:rFonts w:ascii="Times New Roman" w:hAnsi="Times New Roman" w:hint="eastAsia"/>
          <w:color w:val="000000"/>
          <w:sz w:val="24"/>
        </w:rPr>
        <w:t>1.5h</w:t>
      </w:r>
      <w:r w:rsidR="00C74F6A">
        <w:rPr>
          <w:rFonts w:ascii="Times New Roman" w:hAnsi="Times New Roman"/>
          <w:color w:val="000000"/>
          <w:sz w:val="24"/>
        </w:rPr>
        <w:t>的样品对应的</w:t>
      </w:r>
      <w:r w:rsidR="00C74F6A">
        <w:rPr>
          <w:rFonts w:ascii="Times New Roman" w:eastAsia="TimesNewRomanPSMT" w:hAnsi="Times New Roman"/>
          <w:color w:val="000000"/>
          <w:sz w:val="24"/>
        </w:rPr>
        <w:t>Rct</w:t>
      </w:r>
      <w:r w:rsidR="00C74F6A">
        <w:rPr>
          <w:rFonts w:ascii="Times New Roman" w:hAnsi="Times New Roman"/>
          <w:color w:val="000000"/>
          <w:sz w:val="24"/>
        </w:rPr>
        <w:t>是最小的，这很可能与变宽的孔尺寸有关。在高频区，所有样品曲线在实轴的截距代表着等效串联内阻</w:t>
      </w:r>
      <w:r w:rsidR="00C74F6A">
        <w:rPr>
          <w:rFonts w:ascii="Times New Roman" w:eastAsia="TimesNewRomanPSMT" w:hAnsi="Times New Roman"/>
          <w:color w:val="000000"/>
          <w:sz w:val="24"/>
        </w:rPr>
        <w:t xml:space="preserve">(Rs, ~0.4 Ω) </w:t>
      </w:r>
      <w:r w:rsidR="00C74F6A">
        <w:rPr>
          <w:rFonts w:ascii="Times New Roman" w:hAnsi="Times New Roman"/>
          <w:color w:val="000000"/>
          <w:sz w:val="24"/>
        </w:rPr>
        <w:t>，这个阻值包括材料内阻（包括电极材料和电解液）和界面阻值。</w:t>
      </w:r>
    </w:p>
    <w:p w:rsidR="000D38C3" w:rsidRPr="005E4639" w:rsidRDefault="00E52375" w:rsidP="005E4639">
      <w:pPr>
        <w:spacing w:line="400" w:lineRule="exact"/>
        <w:rPr>
          <w:color w:val="000000"/>
          <w:sz w:val="24"/>
          <w:szCs w:val="24"/>
        </w:rPr>
      </w:pPr>
      <w:r w:rsidRPr="00D074BE">
        <w:rPr>
          <w:rFonts w:ascii="Times New Roman" w:hAnsi="Times New Roman"/>
          <w:color w:val="000000"/>
          <w:szCs w:val="21"/>
        </w:rPr>
        <w:t>图</w:t>
      </w:r>
      <w:r w:rsidRPr="00D074BE">
        <w:rPr>
          <w:rFonts w:ascii="Times New Roman" w:hAnsi="Times New Roman"/>
          <w:color w:val="000000"/>
          <w:szCs w:val="21"/>
        </w:rPr>
        <w:t>3</w:t>
      </w:r>
      <w:r w:rsidRPr="00D074BE">
        <w:rPr>
          <w:rFonts w:ascii="Times New Roman" w:hAnsi="Times New Roman" w:hint="eastAsia"/>
          <w:color w:val="000000"/>
          <w:szCs w:val="21"/>
        </w:rPr>
        <w:t>-</w:t>
      </w:r>
      <w:r w:rsidR="00C460BA" w:rsidRPr="00D074BE">
        <w:rPr>
          <w:rFonts w:ascii="Times New Roman" w:hAnsi="Times New Roman" w:hint="eastAsia"/>
          <w:color w:val="000000"/>
          <w:szCs w:val="21"/>
        </w:rPr>
        <w:t>3-14</w:t>
      </w:r>
      <w:r w:rsidRPr="00D074BE">
        <w:rPr>
          <w:rFonts w:ascii="Times New Roman" w:hAnsi="Times New Roman"/>
          <w:color w:val="000000"/>
          <w:szCs w:val="21"/>
        </w:rPr>
        <w:t xml:space="preserve"> KOH</w:t>
      </w:r>
      <w:r w:rsidRPr="00D074BE">
        <w:rPr>
          <w:rFonts w:ascii="Times New Roman" w:hAnsi="Times New Roman"/>
          <w:color w:val="000000"/>
          <w:szCs w:val="21"/>
        </w:rPr>
        <w:t>电解液中</w:t>
      </w:r>
      <w:r w:rsidRPr="00D074BE">
        <w:rPr>
          <w:rFonts w:ascii="Times New Roman" w:hAnsi="Times New Roman" w:hint="eastAsia"/>
          <w:color w:val="000000"/>
          <w:szCs w:val="21"/>
        </w:rPr>
        <w:t>各样品的</w:t>
      </w:r>
      <w:r w:rsidRPr="00D074BE">
        <w:rPr>
          <w:rFonts w:ascii="Times New Roman" w:hAnsi="Times New Roman"/>
          <w:color w:val="000000"/>
          <w:szCs w:val="21"/>
        </w:rPr>
        <w:t>电化学性能：（</w:t>
      </w:r>
      <w:r w:rsidRPr="00D074BE">
        <w:rPr>
          <w:rFonts w:ascii="Times New Roman" w:hAnsi="Times New Roman"/>
          <w:color w:val="000000"/>
          <w:szCs w:val="21"/>
        </w:rPr>
        <w:t>a</w:t>
      </w:r>
      <w:r w:rsidRPr="00D074BE">
        <w:rPr>
          <w:rFonts w:ascii="Times New Roman" w:hAnsi="Times New Roman"/>
          <w:color w:val="000000"/>
          <w:szCs w:val="21"/>
        </w:rPr>
        <w:t>）扫描速率为</w:t>
      </w:r>
      <w:r w:rsidRPr="00D074BE">
        <w:rPr>
          <w:rFonts w:asciiTheme="minorEastAsia" w:hAnsiTheme="minorEastAsia" w:hint="eastAsia"/>
          <w:color w:val="000000"/>
          <w:szCs w:val="21"/>
        </w:rPr>
        <w:t>1</w:t>
      </w:r>
      <w:r w:rsidRPr="00D074BE">
        <w:rPr>
          <w:rFonts w:ascii="Times New Roman" w:eastAsia="Calibri" w:hAnsi="Times New Roman"/>
          <w:color w:val="000000"/>
          <w:szCs w:val="21"/>
        </w:rPr>
        <w:t>0 mV s</w:t>
      </w:r>
      <w:r w:rsidRPr="00D074BE">
        <w:rPr>
          <w:rFonts w:ascii="Times New Roman" w:hAnsi="Times New Roman"/>
          <w:color w:val="000000"/>
          <w:szCs w:val="21"/>
          <w:vertAlign w:val="superscript"/>
        </w:rPr>
        <w:t xml:space="preserve">-1 </w:t>
      </w:r>
      <w:r w:rsidRPr="00D074BE">
        <w:rPr>
          <w:rFonts w:ascii="Times New Roman" w:hAnsi="Times New Roman"/>
          <w:color w:val="000000"/>
          <w:szCs w:val="21"/>
        </w:rPr>
        <w:t>CV</w:t>
      </w:r>
      <w:r w:rsidRPr="00D074BE">
        <w:rPr>
          <w:rFonts w:ascii="Times New Roman" w:hAnsi="Times New Roman" w:hint="eastAsia"/>
          <w:color w:val="000000"/>
          <w:szCs w:val="21"/>
        </w:rPr>
        <w:t>的</w:t>
      </w:r>
      <w:r w:rsidRPr="00D074BE">
        <w:rPr>
          <w:rFonts w:ascii="Times New Roman" w:hAnsi="Times New Roman"/>
          <w:color w:val="000000"/>
          <w:szCs w:val="21"/>
        </w:rPr>
        <w:t>曲线（</w:t>
      </w:r>
      <w:r w:rsidRPr="00D074BE">
        <w:rPr>
          <w:rFonts w:ascii="Times New Roman" w:hAnsi="Times New Roman"/>
          <w:color w:val="000000"/>
          <w:szCs w:val="21"/>
        </w:rPr>
        <w:t>b</w:t>
      </w:r>
      <w:r w:rsidRPr="00D074BE">
        <w:rPr>
          <w:rFonts w:ascii="Times New Roman" w:hAnsi="Times New Roman"/>
          <w:color w:val="000000"/>
          <w:szCs w:val="21"/>
        </w:rPr>
        <w:t>）电流密度为</w:t>
      </w:r>
      <w:r w:rsidRPr="00D074BE">
        <w:rPr>
          <w:rFonts w:ascii="Times New Roman" w:eastAsia="Calibri" w:hAnsi="Times New Roman"/>
          <w:color w:val="000000"/>
          <w:szCs w:val="21"/>
        </w:rPr>
        <w:t xml:space="preserve"> 1 A g</w:t>
      </w:r>
      <w:r w:rsidRPr="00D074BE">
        <w:rPr>
          <w:rFonts w:ascii="Times New Roman" w:eastAsia="Calibri" w:hAnsi="Times New Roman"/>
          <w:color w:val="000000"/>
          <w:szCs w:val="21"/>
          <w:vertAlign w:val="superscript"/>
        </w:rPr>
        <w:t>-1</w:t>
      </w:r>
      <w:r w:rsidRPr="00D074BE">
        <w:rPr>
          <w:rFonts w:ascii="Times New Roman" w:eastAsia="Calibri" w:hAnsi="Times New Roman"/>
          <w:color w:val="000000"/>
          <w:szCs w:val="21"/>
        </w:rPr>
        <w:t xml:space="preserve"> </w:t>
      </w:r>
      <w:r w:rsidRPr="00D074BE">
        <w:rPr>
          <w:rFonts w:ascii="Times New Roman" w:hAnsi="Times New Roman"/>
          <w:color w:val="000000"/>
          <w:szCs w:val="21"/>
        </w:rPr>
        <w:t>的恒电流充放电，（</w:t>
      </w:r>
      <w:r w:rsidRPr="00D074BE">
        <w:rPr>
          <w:rFonts w:ascii="Times New Roman" w:hAnsi="Times New Roman"/>
          <w:color w:val="000000"/>
          <w:szCs w:val="21"/>
        </w:rPr>
        <w:t>c</w:t>
      </w:r>
      <w:r w:rsidRPr="00D074BE">
        <w:rPr>
          <w:rFonts w:ascii="Times New Roman" w:hAnsi="Times New Roman"/>
          <w:color w:val="000000"/>
          <w:szCs w:val="21"/>
        </w:rPr>
        <w:t>）</w:t>
      </w:r>
      <w:r w:rsidRPr="00D074BE">
        <w:rPr>
          <w:rFonts w:ascii="Times New Roman" w:eastAsia="Calibri" w:hAnsi="Times New Roman"/>
          <w:color w:val="000000"/>
          <w:szCs w:val="21"/>
        </w:rPr>
        <w:t>Nyquis</w:t>
      </w:r>
      <w:r w:rsidRPr="00D074BE">
        <w:rPr>
          <w:rFonts w:ascii="Times New Roman" w:hAnsi="Times New Roman"/>
          <w:color w:val="000000"/>
          <w:szCs w:val="21"/>
        </w:rPr>
        <w:t>图，插图为高频区域放大图。</w:t>
      </w:r>
    </w:p>
    <w:p w:rsidR="00757227" w:rsidRDefault="00E52375" w:rsidP="00D074BE">
      <w:pPr>
        <w:spacing w:line="400" w:lineRule="exact"/>
        <w:ind w:firstLine="480"/>
        <w:rPr>
          <w:rFonts w:ascii="Times New Roman" w:hAnsi="Times New Roman"/>
          <w:color w:val="000000"/>
          <w:sz w:val="24"/>
        </w:rPr>
      </w:pPr>
      <w:r>
        <w:rPr>
          <w:rFonts w:ascii="Times New Roman" w:hAnsi="Times New Roman" w:hint="eastAsia"/>
          <w:color w:val="000000"/>
          <w:sz w:val="24"/>
        </w:rPr>
        <w:t>进一步研究了样品</w:t>
      </w:r>
      <w:r>
        <w:rPr>
          <w:rFonts w:ascii="Times New Roman" w:hAnsi="Times New Roman"/>
          <w:color w:val="000000"/>
          <w:sz w:val="24"/>
        </w:rPr>
        <w:t>APCN</w:t>
      </w:r>
      <w:r>
        <w:rPr>
          <w:rFonts w:ascii="Times New Roman" w:hAnsi="Times New Roman" w:hint="eastAsia"/>
          <w:color w:val="000000"/>
          <w:sz w:val="24"/>
        </w:rPr>
        <w:t>s-1.5</w:t>
      </w:r>
      <w:r>
        <w:rPr>
          <w:rFonts w:ascii="Times New Roman" w:hAnsi="Times New Roman" w:hint="eastAsia"/>
          <w:color w:val="000000"/>
          <w:sz w:val="24"/>
        </w:rPr>
        <w:t>的电化学性能。</w:t>
      </w:r>
      <w:r>
        <w:rPr>
          <w:rFonts w:ascii="Times New Roman" w:hAnsi="Times New Roman"/>
          <w:color w:val="000000"/>
          <w:sz w:val="24"/>
        </w:rPr>
        <w:t>图</w:t>
      </w:r>
      <w:r>
        <w:rPr>
          <w:rFonts w:ascii="Times New Roman" w:hAnsi="Times New Roman"/>
          <w:color w:val="000000"/>
          <w:sz w:val="24"/>
        </w:rPr>
        <w:t>3</w:t>
      </w:r>
      <w:r>
        <w:rPr>
          <w:rFonts w:ascii="Times New Roman" w:hAnsi="Times New Roman" w:hint="eastAsia"/>
          <w:color w:val="000000"/>
          <w:sz w:val="24"/>
        </w:rPr>
        <w:t>-</w:t>
      </w:r>
      <w:r w:rsidR="00C460BA">
        <w:rPr>
          <w:rFonts w:ascii="Times New Roman" w:hAnsi="Times New Roman" w:hint="eastAsia"/>
          <w:color w:val="000000"/>
          <w:sz w:val="24"/>
        </w:rPr>
        <w:t>3-15a</w:t>
      </w:r>
      <w:r>
        <w:rPr>
          <w:rFonts w:ascii="Times New Roman" w:hAnsi="Times New Roman"/>
          <w:color w:val="000000"/>
          <w:sz w:val="24"/>
        </w:rPr>
        <w:t>展示了扫描速率从</w:t>
      </w:r>
      <w:r w:rsidR="00C460BA">
        <w:rPr>
          <w:rFonts w:asciiTheme="minorEastAsia" w:hAnsiTheme="minorEastAsia" w:hint="eastAsia"/>
          <w:color w:val="000000"/>
          <w:sz w:val="24"/>
        </w:rPr>
        <w:t>1</w:t>
      </w:r>
      <w:r>
        <w:rPr>
          <w:rFonts w:ascii="Times New Roman" w:eastAsia="Calibri" w:hAnsi="Times New Roman"/>
          <w:color w:val="000000"/>
          <w:sz w:val="24"/>
        </w:rPr>
        <w:t xml:space="preserve">0 </w:t>
      </w:r>
      <w:r>
        <w:rPr>
          <w:rFonts w:ascii="Times New Roman" w:hAnsi="Times New Roman"/>
          <w:color w:val="000000"/>
          <w:sz w:val="24"/>
        </w:rPr>
        <w:t>到</w:t>
      </w:r>
      <w:r w:rsidR="00D074BE">
        <w:rPr>
          <w:rFonts w:ascii="Times New Roman" w:eastAsia="Calibri" w:hAnsi="Times New Roman"/>
          <w:color w:val="000000"/>
          <w:sz w:val="24"/>
        </w:rPr>
        <w:t>5</w:t>
      </w:r>
      <w:r>
        <w:rPr>
          <w:rFonts w:ascii="Times New Roman" w:eastAsia="Calibri" w:hAnsi="Times New Roman"/>
          <w:color w:val="000000"/>
          <w:sz w:val="24"/>
        </w:rPr>
        <w:t>0 mV s</w:t>
      </w:r>
      <w:r>
        <w:rPr>
          <w:rFonts w:ascii="Times New Roman" w:eastAsia="Calibri" w:hAnsi="Times New Roman"/>
          <w:color w:val="000000"/>
          <w:sz w:val="24"/>
          <w:vertAlign w:val="superscript"/>
        </w:rPr>
        <w:t>-1</w:t>
      </w:r>
      <w:r>
        <w:rPr>
          <w:rFonts w:ascii="Times New Roman" w:eastAsia="Calibri" w:hAnsi="Times New Roman"/>
          <w:color w:val="000000"/>
          <w:sz w:val="24"/>
        </w:rPr>
        <w:t xml:space="preserve"> </w:t>
      </w:r>
      <w:r>
        <w:rPr>
          <w:rFonts w:ascii="Times New Roman" w:hAnsi="Times New Roman"/>
          <w:color w:val="000000"/>
          <w:sz w:val="24"/>
        </w:rPr>
        <w:t>的</w:t>
      </w:r>
      <w:r>
        <w:rPr>
          <w:rFonts w:ascii="Times New Roman" w:hAnsi="Times New Roman"/>
          <w:color w:val="000000"/>
          <w:sz w:val="24"/>
        </w:rPr>
        <w:t>CV</w:t>
      </w:r>
      <w:r w:rsidR="00A33647">
        <w:rPr>
          <w:rFonts w:ascii="Times New Roman" w:hAnsi="Times New Roman"/>
          <w:color w:val="000000"/>
          <w:sz w:val="24"/>
        </w:rPr>
        <w:t>曲线，</w:t>
      </w:r>
      <w:r>
        <w:rPr>
          <w:rFonts w:ascii="Times New Roman" w:hAnsi="Times New Roman"/>
          <w:color w:val="000000"/>
          <w:sz w:val="24"/>
        </w:rPr>
        <w:t>在</w:t>
      </w:r>
      <w:r w:rsidR="00A33647">
        <w:rPr>
          <w:rFonts w:asciiTheme="minorEastAsia" w:hAnsiTheme="minorEastAsia" w:hint="eastAsia"/>
          <w:color w:val="000000"/>
          <w:sz w:val="24"/>
        </w:rPr>
        <w:t>较</w:t>
      </w:r>
      <w:r>
        <w:rPr>
          <w:rFonts w:ascii="Times New Roman" w:hAnsi="Times New Roman"/>
          <w:color w:val="000000"/>
          <w:sz w:val="24"/>
        </w:rPr>
        <w:t>高扫描速率下，</w:t>
      </w:r>
      <w:r w:rsidR="00A33647">
        <w:rPr>
          <w:rFonts w:ascii="Times New Roman" w:hAnsi="Times New Roman" w:hint="eastAsia"/>
          <w:color w:val="000000" w:themeColor="text1"/>
          <w:sz w:val="24"/>
        </w:rPr>
        <w:t>C</w:t>
      </w:r>
      <w:r w:rsidR="00A33647">
        <w:rPr>
          <w:rFonts w:ascii="Times New Roman" w:hAnsi="Times New Roman"/>
          <w:color w:val="000000" w:themeColor="text1"/>
          <w:sz w:val="24"/>
        </w:rPr>
        <w:t>V</w:t>
      </w:r>
      <w:r w:rsidR="00A33647">
        <w:rPr>
          <w:rFonts w:ascii="Times New Roman" w:hAnsi="Times New Roman" w:hint="eastAsia"/>
          <w:color w:val="000000" w:themeColor="text1"/>
          <w:sz w:val="24"/>
        </w:rPr>
        <w:t>曲线依然可以保持较好的类矩形形状</w:t>
      </w:r>
      <w:r w:rsidRPr="00C460BA">
        <w:rPr>
          <w:rFonts w:ascii="Times New Roman" w:hAnsi="Times New Roman"/>
          <w:color w:val="000000" w:themeColor="text1"/>
          <w:sz w:val="24"/>
        </w:rPr>
        <w:t>，说明样品</w:t>
      </w:r>
      <w:r w:rsidR="00C460BA" w:rsidRPr="00C460BA">
        <w:rPr>
          <w:rFonts w:ascii="Times New Roman" w:hAnsi="Times New Roman"/>
          <w:color w:val="000000" w:themeColor="text1"/>
          <w:sz w:val="24"/>
        </w:rPr>
        <w:t>APCN</w:t>
      </w:r>
      <w:r w:rsidR="00C460BA" w:rsidRPr="00C460BA">
        <w:rPr>
          <w:rFonts w:ascii="Times New Roman" w:hAnsi="Times New Roman" w:hint="eastAsia"/>
          <w:color w:val="000000" w:themeColor="text1"/>
          <w:sz w:val="24"/>
        </w:rPr>
        <w:t>s-1.5</w:t>
      </w:r>
      <w:r w:rsidRPr="00C460BA">
        <w:rPr>
          <w:rFonts w:ascii="Times New Roman" w:hAnsi="Times New Roman"/>
          <w:color w:val="000000" w:themeColor="text1"/>
          <w:sz w:val="24"/>
        </w:rPr>
        <w:t>拥有有效的电荷转移特性</w:t>
      </w:r>
      <w:r w:rsidRPr="00C460BA">
        <w:rPr>
          <w:rFonts w:ascii="Times New Roman" w:hAnsi="Times New Roman" w:hint="eastAsia"/>
          <w:color w:val="000000" w:themeColor="text1"/>
          <w:sz w:val="24"/>
          <w:vertAlign w:val="superscript"/>
        </w:rPr>
        <w:t>[58]</w:t>
      </w:r>
      <w:r w:rsidRPr="00C460BA">
        <w:rPr>
          <w:rFonts w:ascii="Times New Roman" w:hAnsi="Times New Roman"/>
          <w:color w:val="000000" w:themeColor="text1"/>
          <w:sz w:val="24"/>
        </w:rPr>
        <w:t>。</w:t>
      </w:r>
      <w:r>
        <w:rPr>
          <w:rFonts w:ascii="Times New Roman" w:hAnsi="Times New Roman"/>
          <w:color w:val="000000"/>
          <w:sz w:val="24"/>
        </w:rPr>
        <w:t>此外，</w:t>
      </w:r>
      <w:r w:rsidR="00C460BA">
        <w:rPr>
          <w:rFonts w:ascii="Times New Roman" w:hAnsi="Times New Roman" w:hint="eastAsia"/>
          <w:color w:val="000000"/>
          <w:sz w:val="24"/>
        </w:rPr>
        <w:t>图</w:t>
      </w:r>
      <w:r w:rsidR="00C460BA">
        <w:rPr>
          <w:rFonts w:ascii="Times New Roman" w:hAnsi="Times New Roman" w:hint="eastAsia"/>
          <w:color w:val="000000"/>
          <w:sz w:val="24"/>
        </w:rPr>
        <w:t>3-3-1</w:t>
      </w:r>
      <w:r w:rsidR="00D074BE">
        <w:rPr>
          <w:rFonts w:ascii="Times New Roman" w:hAnsi="Times New Roman"/>
          <w:color w:val="000000"/>
          <w:sz w:val="24"/>
        </w:rPr>
        <w:t>5</w:t>
      </w:r>
      <w:r w:rsidR="00C460BA">
        <w:rPr>
          <w:rFonts w:ascii="Times New Roman" w:hAnsi="Times New Roman" w:hint="eastAsia"/>
          <w:color w:val="000000"/>
          <w:sz w:val="24"/>
        </w:rPr>
        <w:t>b</w:t>
      </w:r>
      <w:r w:rsidR="00C460BA">
        <w:rPr>
          <w:rFonts w:ascii="Times New Roman" w:hAnsi="Times New Roman" w:hint="eastAsia"/>
          <w:color w:val="000000"/>
          <w:sz w:val="24"/>
        </w:rPr>
        <w:t>为</w:t>
      </w:r>
      <w:r>
        <w:rPr>
          <w:rFonts w:ascii="Times New Roman" w:hAnsi="Times New Roman"/>
          <w:color w:val="000000"/>
          <w:sz w:val="24"/>
        </w:rPr>
        <w:t>电流密度在</w:t>
      </w:r>
      <w:r w:rsidR="00C460BA">
        <w:rPr>
          <w:rFonts w:asciiTheme="minorEastAsia" w:hAnsiTheme="minorEastAsia" w:hint="eastAsia"/>
          <w:color w:val="000000"/>
          <w:sz w:val="24"/>
        </w:rPr>
        <w:t>1</w:t>
      </w:r>
      <w:r>
        <w:rPr>
          <w:rFonts w:ascii="Times New Roman" w:eastAsia="Calibri" w:hAnsi="Times New Roman"/>
          <w:color w:val="000000"/>
          <w:sz w:val="24"/>
        </w:rPr>
        <w:t xml:space="preserve"> A g</w:t>
      </w:r>
      <w:r>
        <w:rPr>
          <w:rFonts w:ascii="Times New Roman" w:eastAsia="Calibri" w:hAnsi="Times New Roman"/>
          <w:color w:val="000000"/>
          <w:sz w:val="24"/>
          <w:vertAlign w:val="superscript"/>
        </w:rPr>
        <w:t>-1</w:t>
      </w:r>
      <w:r>
        <w:rPr>
          <w:rFonts w:ascii="Times New Roman" w:eastAsia="Calibri" w:hAnsi="Times New Roman"/>
          <w:color w:val="000000"/>
          <w:sz w:val="24"/>
        </w:rPr>
        <w:t xml:space="preserve"> </w:t>
      </w:r>
      <w:r>
        <w:rPr>
          <w:rFonts w:ascii="Times New Roman" w:hAnsi="Times New Roman"/>
          <w:color w:val="000000"/>
          <w:sz w:val="24"/>
        </w:rPr>
        <w:t>到</w:t>
      </w:r>
      <w:r>
        <w:rPr>
          <w:rFonts w:ascii="Times New Roman" w:eastAsia="Calibri" w:hAnsi="Times New Roman"/>
          <w:color w:val="000000"/>
          <w:sz w:val="24"/>
        </w:rPr>
        <w:t xml:space="preserve"> </w:t>
      </w:r>
      <w:r w:rsidR="00C460BA" w:rsidRPr="00D074BE">
        <w:rPr>
          <w:rFonts w:ascii="Times New Roman" w:hAnsi="Times New Roman" w:cs="Times New Roman"/>
          <w:color w:val="000000"/>
          <w:sz w:val="24"/>
        </w:rPr>
        <w:t>2</w:t>
      </w:r>
      <w:r w:rsidRPr="00D074BE">
        <w:rPr>
          <w:rFonts w:ascii="Times New Roman" w:eastAsia="Calibri" w:hAnsi="Times New Roman" w:cs="Times New Roman"/>
          <w:color w:val="000000"/>
          <w:sz w:val="24"/>
        </w:rPr>
        <w:t>0</w:t>
      </w:r>
      <w:r>
        <w:rPr>
          <w:rFonts w:ascii="Times New Roman" w:eastAsia="Calibri" w:hAnsi="Times New Roman"/>
          <w:color w:val="000000"/>
          <w:sz w:val="24"/>
        </w:rPr>
        <w:t xml:space="preserve"> A g</w:t>
      </w:r>
      <w:r>
        <w:rPr>
          <w:rFonts w:ascii="Times New Roman" w:eastAsia="Calibri" w:hAnsi="Times New Roman"/>
          <w:color w:val="000000"/>
          <w:sz w:val="24"/>
          <w:vertAlign w:val="superscript"/>
        </w:rPr>
        <w:t>-1</w:t>
      </w:r>
      <w:r>
        <w:rPr>
          <w:rFonts w:ascii="Times New Roman" w:hAnsi="Times New Roman"/>
          <w:color w:val="000000"/>
          <w:sz w:val="24"/>
        </w:rPr>
        <w:t>的恒电流充放电曲线</w:t>
      </w:r>
      <w:r w:rsidR="00C460BA">
        <w:rPr>
          <w:rFonts w:ascii="Times New Roman" w:hAnsi="Times New Roman" w:hint="eastAsia"/>
          <w:color w:val="000000"/>
          <w:sz w:val="24"/>
        </w:rPr>
        <w:t>，</w:t>
      </w:r>
      <w:r>
        <w:rPr>
          <w:rFonts w:ascii="Times New Roman" w:hAnsi="Times New Roman"/>
          <w:color w:val="000000"/>
          <w:sz w:val="24"/>
        </w:rPr>
        <w:t>也呈现出</w:t>
      </w:r>
      <w:r w:rsidR="00A33647">
        <w:rPr>
          <w:rFonts w:ascii="Times New Roman" w:hAnsi="Times New Roman" w:hint="eastAsia"/>
          <w:color w:val="000000"/>
          <w:sz w:val="24"/>
        </w:rPr>
        <w:t>等腰三角</w:t>
      </w:r>
      <w:r w:rsidR="00A33647">
        <w:rPr>
          <w:rFonts w:ascii="Times New Roman" w:hAnsi="Times New Roman" w:hint="eastAsia"/>
          <w:color w:val="000000"/>
          <w:sz w:val="24"/>
        </w:rPr>
        <w:lastRenderedPageBreak/>
        <w:t>形</w:t>
      </w:r>
      <w:r>
        <w:rPr>
          <w:rFonts w:ascii="Times New Roman" w:hAnsi="Times New Roman"/>
          <w:color w:val="000000"/>
          <w:sz w:val="24"/>
        </w:rPr>
        <w:t>。</w:t>
      </w:r>
      <w:r w:rsidRPr="00C460BA">
        <w:rPr>
          <w:rFonts w:ascii="Times New Roman" w:hAnsi="Times New Roman"/>
          <w:color w:val="000000" w:themeColor="text1"/>
          <w:sz w:val="24"/>
        </w:rPr>
        <w:t>图</w:t>
      </w:r>
      <w:r w:rsidRPr="00C460BA">
        <w:rPr>
          <w:rFonts w:ascii="Times New Roman" w:hAnsi="Times New Roman"/>
          <w:color w:val="000000" w:themeColor="text1"/>
          <w:sz w:val="24"/>
        </w:rPr>
        <w:t>3</w:t>
      </w:r>
      <w:r w:rsidRPr="00C460BA">
        <w:rPr>
          <w:rFonts w:ascii="Times New Roman" w:hAnsi="Times New Roman" w:hint="eastAsia"/>
          <w:color w:val="000000" w:themeColor="text1"/>
          <w:sz w:val="24"/>
        </w:rPr>
        <w:t>-</w:t>
      </w:r>
      <w:r w:rsidR="00C460BA">
        <w:rPr>
          <w:rFonts w:ascii="Times New Roman" w:hAnsi="Times New Roman" w:hint="eastAsia"/>
          <w:color w:val="000000" w:themeColor="text1"/>
          <w:sz w:val="24"/>
        </w:rPr>
        <w:t>3-15</w:t>
      </w:r>
      <w:r w:rsidRPr="00C460BA">
        <w:rPr>
          <w:rFonts w:ascii="Times New Roman" w:hAnsi="Times New Roman"/>
          <w:color w:val="000000" w:themeColor="text1"/>
          <w:sz w:val="24"/>
        </w:rPr>
        <w:t>c</w:t>
      </w:r>
      <w:r w:rsidRPr="00C460BA">
        <w:rPr>
          <w:rFonts w:ascii="Times New Roman" w:hAnsi="Times New Roman"/>
          <w:color w:val="000000" w:themeColor="text1"/>
          <w:sz w:val="24"/>
        </w:rPr>
        <w:t>展示了不同电流密度下的比电容的保持率</w:t>
      </w:r>
      <w:r w:rsidR="00A33647">
        <w:rPr>
          <w:rFonts w:ascii="Times New Roman" w:hAnsi="Times New Roman" w:hint="eastAsia"/>
          <w:color w:val="000000"/>
          <w:sz w:val="24"/>
        </w:rPr>
        <w:t>，</w:t>
      </w:r>
      <w:r>
        <w:rPr>
          <w:rFonts w:ascii="Times New Roman" w:hAnsi="Times New Roman"/>
          <w:color w:val="000000"/>
          <w:sz w:val="24"/>
        </w:rPr>
        <w:t>从图中可以看出，随着电流密度的增加比电容在减小，</w:t>
      </w:r>
      <w:r w:rsidRPr="00C460BA">
        <w:rPr>
          <w:rFonts w:ascii="Times New Roman" w:hAnsi="Times New Roman"/>
          <w:color w:val="000000" w:themeColor="text1"/>
          <w:sz w:val="24"/>
        </w:rPr>
        <w:t>这与离子在纳米级孔中穿梭的电阻有关</w:t>
      </w:r>
      <w:r>
        <w:rPr>
          <w:rFonts w:ascii="Times New Roman" w:hAnsi="Times New Roman" w:hint="eastAsia"/>
          <w:color w:val="000000"/>
          <w:sz w:val="24"/>
          <w:vertAlign w:val="superscript"/>
        </w:rPr>
        <w:t>[59]</w:t>
      </w:r>
      <w:r>
        <w:rPr>
          <w:rFonts w:ascii="Times New Roman" w:hAnsi="Times New Roman"/>
          <w:color w:val="000000"/>
          <w:sz w:val="24"/>
        </w:rPr>
        <w:t>。</w:t>
      </w:r>
      <w:r w:rsidR="00D074BE">
        <w:rPr>
          <w:rFonts w:ascii="Times New Roman" w:hAnsi="Times New Roman" w:hint="eastAsia"/>
          <w:color w:val="000000"/>
          <w:sz w:val="24"/>
        </w:rPr>
        <w:t>图</w:t>
      </w:r>
      <w:r w:rsidR="00D074BE">
        <w:rPr>
          <w:rFonts w:ascii="Times New Roman" w:hAnsi="Times New Roman" w:hint="eastAsia"/>
          <w:color w:val="000000"/>
          <w:sz w:val="24"/>
        </w:rPr>
        <w:t>3-3-14d</w:t>
      </w:r>
      <w:r>
        <w:rPr>
          <w:rFonts w:ascii="Times New Roman" w:hAnsi="Times New Roman"/>
          <w:color w:val="000000"/>
          <w:sz w:val="24"/>
        </w:rPr>
        <w:t>为</w:t>
      </w:r>
      <w:r w:rsidR="00C460BA">
        <w:rPr>
          <w:rFonts w:ascii="Times New Roman" w:hAnsi="Times New Roman"/>
          <w:color w:val="000000"/>
          <w:sz w:val="24"/>
        </w:rPr>
        <w:t>APCN</w:t>
      </w:r>
      <w:r w:rsidR="00C460BA">
        <w:rPr>
          <w:rFonts w:ascii="Times New Roman" w:hAnsi="Times New Roman" w:hint="eastAsia"/>
          <w:color w:val="000000"/>
          <w:sz w:val="24"/>
        </w:rPr>
        <w:t>s-1.5</w:t>
      </w:r>
      <w:r>
        <w:rPr>
          <w:rFonts w:ascii="Times New Roman" w:hAnsi="Times New Roman"/>
          <w:color w:val="000000"/>
          <w:sz w:val="24"/>
        </w:rPr>
        <w:t>样品的循环稳定</w:t>
      </w:r>
      <w:r w:rsidR="00D074BE">
        <w:rPr>
          <w:rFonts w:ascii="Times New Roman" w:hAnsi="Times New Roman" w:hint="eastAsia"/>
          <w:color w:val="000000"/>
          <w:sz w:val="24"/>
        </w:rPr>
        <w:t>图</w:t>
      </w:r>
      <w:r>
        <w:rPr>
          <w:rFonts w:ascii="Times New Roman" w:hAnsi="Times New Roman"/>
          <w:color w:val="000000"/>
          <w:sz w:val="24"/>
        </w:rPr>
        <w:t>，在电流密度为</w:t>
      </w:r>
      <w:r w:rsidR="00C460BA">
        <w:rPr>
          <w:rFonts w:asciiTheme="minorEastAsia" w:hAnsiTheme="minorEastAsia" w:hint="eastAsia"/>
          <w:color w:val="000000"/>
          <w:sz w:val="24"/>
        </w:rPr>
        <w:t>1</w:t>
      </w:r>
      <w:r>
        <w:rPr>
          <w:rFonts w:ascii="Times New Roman" w:eastAsia="Calibri" w:hAnsi="Times New Roman"/>
          <w:color w:val="000000"/>
          <w:sz w:val="24"/>
        </w:rPr>
        <w:t>A g</w:t>
      </w:r>
      <w:r>
        <w:rPr>
          <w:rFonts w:ascii="Times New Roman" w:eastAsia="Calibri" w:hAnsi="Times New Roman"/>
          <w:color w:val="000000"/>
          <w:sz w:val="24"/>
          <w:vertAlign w:val="superscript"/>
        </w:rPr>
        <w:t>-1</w:t>
      </w:r>
      <w:r>
        <w:rPr>
          <w:rFonts w:ascii="Times New Roman" w:hAnsi="Times New Roman"/>
          <w:color w:val="000000"/>
          <w:sz w:val="24"/>
        </w:rPr>
        <w:t>的条件下，将恒电流充放电曲线循环充放</w:t>
      </w:r>
      <w:r w:rsidR="00293CCE">
        <w:rPr>
          <w:rFonts w:ascii="Times New Roman" w:hAnsi="Times New Roman" w:hint="eastAsia"/>
          <w:color w:val="000000"/>
          <w:sz w:val="24"/>
        </w:rPr>
        <w:t>2</w:t>
      </w:r>
      <w:r>
        <w:rPr>
          <w:rFonts w:ascii="Times New Roman" w:hAnsi="Times New Roman"/>
          <w:color w:val="000000"/>
          <w:sz w:val="24"/>
        </w:rPr>
        <w:t>000</w:t>
      </w:r>
      <w:r>
        <w:rPr>
          <w:rFonts w:ascii="Times New Roman" w:hAnsi="Times New Roman"/>
          <w:color w:val="000000"/>
          <w:sz w:val="24"/>
        </w:rPr>
        <w:t>次</w:t>
      </w:r>
      <w:r w:rsidR="00D074BE">
        <w:rPr>
          <w:rFonts w:ascii="Times New Roman" w:hAnsi="Times New Roman" w:hint="eastAsia"/>
          <w:color w:val="000000"/>
          <w:sz w:val="24"/>
        </w:rPr>
        <w:t>，</w:t>
      </w:r>
      <w:r>
        <w:rPr>
          <w:rFonts w:ascii="Times New Roman" w:hAnsi="Times New Roman"/>
          <w:color w:val="000000"/>
          <w:sz w:val="24"/>
        </w:rPr>
        <w:t>很明显，在经过</w:t>
      </w:r>
      <w:r w:rsidR="00293CCE">
        <w:rPr>
          <w:rFonts w:ascii="Times New Roman" w:hAnsi="Times New Roman" w:hint="eastAsia"/>
          <w:color w:val="000000"/>
          <w:sz w:val="24"/>
        </w:rPr>
        <w:t>2</w:t>
      </w:r>
      <w:r>
        <w:rPr>
          <w:rFonts w:ascii="Times New Roman" w:hAnsi="Times New Roman"/>
          <w:color w:val="000000"/>
          <w:sz w:val="24"/>
        </w:rPr>
        <w:t>000</w:t>
      </w:r>
      <w:r>
        <w:rPr>
          <w:rFonts w:ascii="Times New Roman" w:hAnsi="Times New Roman"/>
          <w:color w:val="000000"/>
          <w:sz w:val="24"/>
        </w:rPr>
        <w:t>次循环之后，所制备电极材料保持了</w:t>
      </w:r>
      <w:r w:rsidR="00C460BA" w:rsidRPr="00C460BA">
        <w:rPr>
          <w:rFonts w:ascii="Times New Roman" w:hAnsi="Times New Roman"/>
          <w:color w:val="000000"/>
          <w:sz w:val="24"/>
        </w:rPr>
        <w:t>92.9</w:t>
      </w:r>
      <w:r>
        <w:rPr>
          <w:rFonts w:ascii="Times New Roman" w:hAnsi="Times New Roman"/>
          <w:color w:val="000000"/>
          <w:sz w:val="24"/>
        </w:rPr>
        <w:t>%</w:t>
      </w:r>
      <w:r w:rsidR="00D074BE">
        <w:rPr>
          <w:rFonts w:ascii="Times New Roman" w:hAnsi="Times New Roman"/>
          <w:color w:val="000000"/>
          <w:sz w:val="24"/>
        </w:rPr>
        <w:t>的比电容</w:t>
      </w:r>
      <w:r w:rsidR="00D074BE">
        <w:rPr>
          <w:rFonts w:ascii="Times New Roman" w:hAnsi="Times New Roman" w:hint="eastAsia"/>
          <w:color w:val="000000"/>
          <w:sz w:val="24"/>
        </w:rPr>
        <w:t>，说明该样品具有很好的循环稳定性，是很好的超</w:t>
      </w:r>
      <w:r w:rsidR="005E4639" w:rsidRPr="00D074BE">
        <w:rPr>
          <w:rFonts w:ascii="Times New Roman" w:hAnsi="Times New Roman"/>
          <w:noProof/>
          <w:color w:val="000000"/>
          <w:szCs w:val="21"/>
        </w:rPr>
        <w:drawing>
          <wp:anchor distT="0" distB="0" distL="114300" distR="114300" simplePos="0" relativeHeight="251727872" behindDoc="0" locked="0" layoutInCell="1" allowOverlap="1">
            <wp:simplePos x="0" y="0"/>
            <wp:positionH relativeFrom="column">
              <wp:posOffset>182880</wp:posOffset>
            </wp:positionH>
            <wp:positionV relativeFrom="paragraph">
              <wp:posOffset>1698625</wp:posOffset>
            </wp:positionV>
            <wp:extent cx="5101590" cy="4019550"/>
            <wp:effectExtent l="0" t="0" r="381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15 yasuo.t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1590" cy="4019550"/>
                    </a:xfrm>
                    <a:prstGeom prst="rect">
                      <a:avLst/>
                    </a:prstGeom>
                  </pic:spPr>
                </pic:pic>
              </a:graphicData>
            </a:graphic>
          </wp:anchor>
        </w:drawing>
      </w:r>
      <w:r w:rsidR="00D074BE">
        <w:rPr>
          <w:rFonts w:ascii="Times New Roman" w:hAnsi="Times New Roman" w:hint="eastAsia"/>
          <w:color w:val="000000"/>
          <w:sz w:val="24"/>
        </w:rPr>
        <w:t>级电容器电极材料。</w:t>
      </w:r>
    </w:p>
    <w:p w:rsidR="005E4639" w:rsidRDefault="005E4639" w:rsidP="005E4639">
      <w:pPr>
        <w:spacing w:line="400" w:lineRule="exact"/>
        <w:jc w:val="center"/>
        <w:rPr>
          <w:rFonts w:ascii="Times New Roman" w:hAnsi="Times New Roman"/>
          <w:color w:val="000000"/>
          <w:sz w:val="24"/>
        </w:rPr>
      </w:pPr>
      <w:r w:rsidRPr="00D074BE">
        <w:rPr>
          <w:rFonts w:ascii="Times New Roman" w:hAnsi="Times New Roman"/>
          <w:color w:val="000000"/>
          <w:szCs w:val="21"/>
        </w:rPr>
        <w:t>图</w:t>
      </w:r>
      <w:r w:rsidRPr="00D074BE">
        <w:rPr>
          <w:rFonts w:ascii="Times New Roman" w:hAnsi="Times New Roman" w:hint="eastAsia"/>
          <w:color w:val="000000"/>
          <w:szCs w:val="21"/>
        </w:rPr>
        <w:t>3-3-15</w:t>
      </w:r>
      <w:r w:rsidRPr="00D074BE">
        <w:rPr>
          <w:rFonts w:ascii="Times New Roman" w:hAnsi="Times New Roman"/>
          <w:color w:val="000000"/>
          <w:szCs w:val="21"/>
        </w:rPr>
        <w:t xml:space="preserve"> </w:t>
      </w:r>
      <w:r w:rsidRPr="00D074BE">
        <w:rPr>
          <w:rFonts w:ascii="Times New Roman" w:hAnsi="Times New Roman"/>
          <w:color w:val="000000"/>
          <w:szCs w:val="21"/>
        </w:rPr>
        <w:t>样品</w:t>
      </w:r>
      <w:r w:rsidRPr="00D074BE">
        <w:rPr>
          <w:rFonts w:ascii="Times New Roman" w:hAnsi="Times New Roman"/>
          <w:color w:val="000000"/>
          <w:szCs w:val="21"/>
        </w:rPr>
        <w:t>APCN</w:t>
      </w:r>
      <w:r w:rsidRPr="00D074BE">
        <w:rPr>
          <w:rFonts w:ascii="Times New Roman" w:hAnsi="Times New Roman" w:hint="eastAsia"/>
          <w:color w:val="000000"/>
          <w:szCs w:val="21"/>
        </w:rPr>
        <w:t>s-1.5</w:t>
      </w:r>
      <w:r w:rsidRPr="00D074BE">
        <w:rPr>
          <w:rFonts w:ascii="Times New Roman" w:hAnsi="Times New Roman"/>
          <w:color w:val="000000"/>
          <w:szCs w:val="21"/>
        </w:rPr>
        <w:t>的电化学表征</w:t>
      </w:r>
      <w:r w:rsidRPr="00D074BE">
        <w:rPr>
          <w:rFonts w:ascii="Times New Roman" w:hAnsi="Times New Roman"/>
          <w:color w:val="000000"/>
          <w:szCs w:val="21"/>
        </w:rPr>
        <w:t>: (a)</w:t>
      </w:r>
      <w:r w:rsidRPr="00D074BE">
        <w:rPr>
          <w:rFonts w:ascii="Times New Roman" w:hAnsi="Times New Roman"/>
          <w:color w:val="000000"/>
          <w:szCs w:val="21"/>
        </w:rPr>
        <w:t>不同扫描速率下的</w:t>
      </w:r>
      <w:r w:rsidRPr="00D074BE">
        <w:rPr>
          <w:rFonts w:ascii="Times New Roman" w:hAnsi="Times New Roman"/>
          <w:color w:val="000000"/>
          <w:szCs w:val="21"/>
        </w:rPr>
        <w:t>CV</w:t>
      </w:r>
      <w:r>
        <w:rPr>
          <w:rFonts w:ascii="Times New Roman" w:hAnsi="Times New Roman"/>
          <w:color w:val="000000"/>
          <w:szCs w:val="21"/>
        </w:rPr>
        <w:t>曲线</w:t>
      </w:r>
      <w:r>
        <w:rPr>
          <w:rFonts w:ascii="Times New Roman" w:hAnsi="Times New Roman"/>
          <w:color w:val="000000"/>
          <w:szCs w:val="21"/>
        </w:rPr>
        <w:t>,</w:t>
      </w:r>
      <w:r w:rsidRPr="00D074BE">
        <w:rPr>
          <w:rFonts w:ascii="Times New Roman" w:hAnsi="Times New Roman"/>
          <w:color w:val="000000"/>
          <w:szCs w:val="21"/>
        </w:rPr>
        <w:t>(b)</w:t>
      </w:r>
      <w:r w:rsidRPr="00D074BE">
        <w:rPr>
          <w:rFonts w:ascii="Times New Roman" w:hAnsi="Times New Roman"/>
          <w:color w:val="000000"/>
          <w:szCs w:val="21"/>
        </w:rPr>
        <w:t>电流密度从</w:t>
      </w:r>
      <w:r w:rsidRPr="00D074BE">
        <w:rPr>
          <w:rFonts w:ascii="Times New Roman" w:hAnsi="Times New Roman" w:hint="eastAsia"/>
          <w:color w:val="000000"/>
          <w:szCs w:val="21"/>
        </w:rPr>
        <w:t>1</w:t>
      </w:r>
      <w:r w:rsidRPr="00D074BE">
        <w:rPr>
          <w:rFonts w:ascii="Times New Roman" w:hAnsi="Times New Roman"/>
          <w:color w:val="000000"/>
          <w:szCs w:val="21"/>
        </w:rPr>
        <w:t xml:space="preserve"> A g</w:t>
      </w:r>
      <w:r w:rsidRPr="00D074BE">
        <w:rPr>
          <w:rFonts w:ascii="Times New Roman" w:hAnsi="Times New Roman"/>
          <w:color w:val="000000"/>
          <w:szCs w:val="21"/>
          <w:vertAlign w:val="superscript"/>
        </w:rPr>
        <w:t>-1</w:t>
      </w:r>
      <w:r w:rsidRPr="00D074BE">
        <w:rPr>
          <w:rFonts w:ascii="Times New Roman" w:hAnsi="Times New Roman"/>
          <w:color w:val="000000"/>
          <w:szCs w:val="21"/>
        </w:rPr>
        <w:t>到</w:t>
      </w:r>
      <w:r w:rsidRPr="00D074BE">
        <w:rPr>
          <w:rFonts w:ascii="Times New Roman" w:hAnsi="Times New Roman" w:hint="eastAsia"/>
          <w:color w:val="000000"/>
          <w:szCs w:val="21"/>
        </w:rPr>
        <w:t>2</w:t>
      </w:r>
      <w:r w:rsidRPr="00D074BE">
        <w:rPr>
          <w:rFonts w:ascii="Times New Roman" w:hAnsi="Times New Roman"/>
          <w:color w:val="000000"/>
          <w:szCs w:val="21"/>
        </w:rPr>
        <w:t>0 A g</w:t>
      </w:r>
      <w:r w:rsidRPr="00D074BE">
        <w:rPr>
          <w:rFonts w:ascii="Times New Roman" w:hAnsi="Times New Roman"/>
          <w:color w:val="000000"/>
          <w:szCs w:val="21"/>
          <w:vertAlign w:val="superscript"/>
        </w:rPr>
        <w:t>-1</w:t>
      </w:r>
      <w:r w:rsidRPr="00D074BE">
        <w:rPr>
          <w:rFonts w:ascii="Times New Roman" w:hAnsi="Times New Roman"/>
          <w:color w:val="000000"/>
          <w:szCs w:val="21"/>
        </w:rPr>
        <w:t>的恒电流充放电曲线</w:t>
      </w:r>
      <w:r w:rsidRPr="00D074BE">
        <w:rPr>
          <w:rFonts w:ascii="Times New Roman" w:hAnsi="Times New Roman"/>
          <w:color w:val="000000"/>
          <w:szCs w:val="21"/>
        </w:rPr>
        <w:t>,</w:t>
      </w:r>
      <w:r w:rsidRPr="00D074BE">
        <w:rPr>
          <w:rFonts w:ascii="Times New Roman" w:hAnsi="Times New Roman" w:hint="eastAsia"/>
          <w:color w:val="000000"/>
          <w:szCs w:val="21"/>
        </w:rPr>
        <w:t>（</w:t>
      </w:r>
      <w:r w:rsidRPr="00D074BE">
        <w:rPr>
          <w:rFonts w:ascii="Times New Roman" w:hAnsi="Times New Roman"/>
          <w:color w:val="000000"/>
          <w:szCs w:val="21"/>
        </w:rPr>
        <w:t>c</w:t>
      </w:r>
      <w:r w:rsidRPr="00D074BE">
        <w:rPr>
          <w:rFonts w:ascii="Times New Roman" w:hAnsi="Times New Roman" w:hint="eastAsia"/>
          <w:color w:val="000000"/>
          <w:szCs w:val="21"/>
        </w:rPr>
        <w:t>）</w:t>
      </w:r>
      <w:r w:rsidRPr="00D074BE">
        <w:rPr>
          <w:rFonts w:ascii="Times New Roman" w:hAnsi="Times New Roman"/>
          <w:color w:val="000000"/>
          <w:szCs w:val="21"/>
        </w:rPr>
        <w:t>电流密度从</w:t>
      </w:r>
      <w:r w:rsidRPr="00D074BE">
        <w:rPr>
          <w:rFonts w:ascii="Times New Roman" w:hAnsi="Times New Roman" w:hint="eastAsia"/>
          <w:color w:val="000000"/>
          <w:szCs w:val="21"/>
        </w:rPr>
        <w:t>1</w:t>
      </w:r>
      <w:r w:rsidRPr="00D074BE">
        <w:rPr>
          <w:rFonts w:ascii="Times New Roman" w:hAnsi="Times New Roman"/>
          <w:color w:val="000000"/>
          <w:szCs w:val="21"/>
        </w:rPr>
        <w:t xml:space="preserve"> A g</w:t>
      </w:r>
      <w:r w:rsidRPr="00D074BE">
        <w:rPr>
          <w:rFonts w:ascii="Times New Roman" w:hAnsi="Times New Roman"/>
          <w:color w:val="000000"/>
          <w:szCs w:val="21"/>
          <w:vertAlign w:val="superscript"/>
        </w:rPr>
        <w:t>-1</w:t>
      </w:r>
      <w:r w:rsidRPr="00D074BE">
        <w:rPr>
          <w:rFonts w:ascii="Times New Roman" w:hAnsi="Times New Roman"/>
          <w:color w:val="000000"/>
          <w:szCs w:val="21"/>
        </w:rPr>
        <w:t>到</w:t>
      </w:r>
      <w:r w:rsidRPr="00D074BE">
        <w:rPr>
          <w:rFonts w:ascii="Times New Roman" w:hAnsi="Times New Roman" w:hint="eastAsia"/>
          <w:color w:val="000000"/>
          <w:szCs w:val="21"/>
        </w:rPr>
        <w:t>2</w:t>
      </w:r>
      <w:r w:rsidRPr="00D074BE">
        <w:rPr>
          <w:rFonts w:ascii="Times New Roman" w:hAnsi="Times New Roman"/>
          <w:color w:val="000000"/>
          <w:szCs w:val="21"/>
        </w:rPr>
        <w:t>0 A g</w:t>
      </w:r>
      <w:r w:rsidRPr="00D074BE">
        <w:rPr>
          <w:rFonts w:ascii="Times New Roman" w:hAnsi="Times New Roman"/>
          <w:color w:val="000000"/>
          <w:szCs w:val="21"/>
          <w:vertAlign w:val="superscript"/>
        </w:rPr>
        <w:t>-1</w:t>
      </w:r>
      <w:r w:rsidRPr="00D074BE">
        <w:rPr>
          <w:rFonts w:ascii="Times New Roman" w:hAnsi="Times New Roman"/>
          <w:color w:val="000000"/>
          <w:szCs w:val="21"/>
        </w:rPr>
        <w:t>的恒电流充放电</w:t>
      </w:r>
      <w:r w:rsidRPr="00D074BE">
        <w:rPr>
          <w:rFonts w:ascii="Times New Roman" w:hAnsi="Times New Roman" w:hint="eastAsia"/>
          <w:color w:val="000000"/>
          <w:szCs w:val="21"/>
        </w:rPr>
        <w:t>折线图</w:t>
      </w:r>
      <w:r>
        <w:rPr>
          <w:rFonts w:ascii="Times New Roman" w:hAnsi="Times New Roman" w:hint="eastAsia"/>
          <w:color w:val="000000"/>
          <w:szCs w:val="21"/>
        </w:rPr>
        <w:t>,</w:t>
      </w:r>
      <w:r w:rsidRPr="00D074BE">
        <w:rPr>
          <w:rFonts w:ascii="Times New Roman" w:hAnsi="Times New Roman"/>
          <w:color w:val="000000"/>
          <w:szCs w:val="21"/>
        </w:rPr>
        <w:t xml:space="preserve">(d) </w:t>
      </w:r>
      <w:r w:rsidRPr="00D074BE">
        <w:rPr>
          <w:rFonts w:ascii="Times New Roman" w:hAnsi="Times New Roman"/>
          <w:color w:val="000000"/>
          <w:szCs w:val="21"/>
        </w:rPr>
        <w:t>电流密度从</w:t>
      </w:r>
      <w:r w:rsidRPr="00D074BE">
        <w:rPr>
          <w:rFonts w:ascii="Times New Roman" w:hAnsi="Times New Roman"/>
          <w:color w:val="000000"/>
          <w:szCs w:val="21"/>
        </w:rPr>
        <w:t>0.5 A g</w:t>
      </w:r>
      <w:r w:rsidRPr="00D074BE">
        <w:rPr>
          <w:rFonts w:ascii="Times New Roman" w:hAnsi="Times New Roman"/>
          <w:color w:val="000000"/>
          <w:szCs w:val="21"/>
          <w:vertAlign w:val="superscript"/>
        </w:rPr>
        <w:t>-1</w:t>
      </w:r>
      <w:r w:rsidRPr="00D074BE">
        <w:rPr>
          <w:rFonts w:ascii="Times New Roman" w:hAnsi="Times New Roman"/>
          <w:color w:val="000000"/>
          <w:szCs w:val="21"/>
        </w:rPr>
        <w:t>到</w:t>
      </w:r>
      <w:r w:rsidRPr="00D074BE">
        <w:rPr>
          <w:rFonts w:ascii="Times New Roman" w:hAnsi="Times New Roman" w:hint="eastAsia"/>
          <w:color w:val="000000"/>
          <w:szCs w:val="21"/>
        </w:rPr>
        <w:t>1</w:t>
      </w:r>
      <w:r w:rsidRPr="00D074BE">
        <w:rPr>
          <w:rFonts w:ascii="Times New Roman" w:hAnsi="Times New Roman"/>
          <w:color w:val="000000"/>
          <w:szCs w:val="21"/>
        </w:rPr>
        <w:t>0 A g</w:t>
      </w:r>
      <w:r w:rsidRPr="00D074BE">
        <w:rPr>
          <w:rFonts w:ascii="Times New Roman" w:hAnsi="Times New Roman"/>
          <w:color w:val="000000"/>
          <w:szCs w:val="21"/>
          <w:vertAlign w:val="superscript"/>
        </w:rPr>
        <w:t>-1</w:t>
      </w:r>
      <w:r w:rsidRPr="00D074BE">
        <w:rPr>
          <w:rFonts w:ascii="Times New Roman" w:hAnsi="Times New Roman"/>
          <w:color w:val="000000"/>
          <w:szCs w:val="21"/>
        </w:rPr>
        <w:t>的比电容保持率。</w:t>
      </w:r>
    </w:p>
    <w:p w:rsidR="00D074BE" w:rsidRDefault="00D074BE" w:rsidP="00D074BE">
      <w:pPr>
        <w:pStyle w:val="3"/>
      </w:pPr>
      <w:r>
        <w:rPr>
          <w:rFonts w:hint="eastAsia"/>
        </w:rPr>
        <w:t>3.</w:t>
      </w:r>
      <w:r w:rsidR="000D38C3">
        <w:rPr>
          <w:rFonts w:hint="eastAsia"/>
        </w:rPr>
        <w:t>6</w:t>
      </w:r>
      <w:r>
        <w:rPr>
          <w:rFonts w:hint="eastAsia"/>
        </w:rPr>
        <w:t>.2</w:t>
      </w:r>
      <w:r>
        <w:t xml:space="preserve"> </w:t>
      </w:r>
      <w:r>
        <w:rPr>
          <w:rFonts w:hint="eastAsia"/>
        </w:rPr>
        <w:t>分步活化法中活化保温时间对多孔炭材料电化学的影响</w:t>
      </w:r>
    </w:p>
    <w:p w:rsidR="00D074BE" w:rsidRDefault="00D074BE" w:rsidP="00D074BE">
      <w:pPr>
        <w:spacing w:beforeLines="50" w:before="156" w:afterLines="50" w:after="156" w:line="400" w:lineRule="exact"/>
        <w:ind w:firstLineChars="200" w:firstLine="480"/>
        <w:rPr>
          <w:rFonts w:ascii="Times New Roman" w:hAnsi="Times New Roman"/>
          <w:color w:val="000000"/>
          <w:sz w:val="24"/>
        </w:rPr>
      </w:pPr>
      <w:r w:rsidRPr="00F02FDD">
        <w:rPr>
          <w:color w:val="000000"/>
          <w:sz w:val="24"/>
          <w:szCs w:val="24"/>
        </w:rPr>
        <w:t>图</w:t>
      </w:r>
      <w:r>
        <w:rPr>
          <w:rFonts w:hint="eastAsia"/>
          <w:color w:val="000000"/>
          <w:sz w:val="24"/>
          <w:szCs w:val="24"/>
        </w:rPr>
        <w:t>3-3</w:t>
      </w:r>
      <w:r w:rsidRPr="00F02FDD">
        <w:rPr>
          <w:color w:val="000000"/>
          <w:sz w:val="24"/>
          <w:szCs w:val="24"/>
        </w:rPr>
        <w:t>-</w:t>
      </w:r>
      <w:r>
        <w:rPr>
          <w:rFonts w:hint="eastAsia"/>
          <w:color w:val="000000"/>
          <w:sz w:val="24"/>
          <w:szCs w:val="24"/>
        </w:rPr>
        <w:t>1</w:t>
      </w:r>
      <w:r w:rsidR="00552497">
        <w:rPr>
          <w:rFonts w:hint="eastAsia"/>
          <w:color w:val="000000"/>
          <w:sz w:val="24"/>
          <w:szCs w:val="24"/>
        </w:rPr>
        <w:t>6a</w:t>
      </w:r>
      <w:r w:rsidRPr="00F02FDD">
        <w:rPr>
          <w:color w:val="000000"/>
          <w:sz w:val="24"/>
          <w:szCs w:val="24"/>
        </w:rPr>
        <w:t>分别是</w:t>
      </w:r>
      <w:r>
        <w:rPr>
          <w:rFonts w:hint="eastAsia"/>
          <w:color w:val="000000"/>
          <w:sz w:val="24"/>
          <w:szCs w:val="24"/>
        </w:rPr>
        <w:t>活化保温</w:t>
      </w:r>
      <w:r w:rsidR="00E72BC3">
        <w:rPr>
          <w:rFonts w:hint="eastAsia"/>
          <w:color w:val="000000"/>
          <w:sz w:val="24"/>
          <w:szCs w:val="24"/>
        </w:rPr>
        <w:t>1</w:t>
      </w:r>
      <w:r>
        <w:rPr>
          <w:rFonts w:hint="eastAsia"/>
          <w:color w:val="000000"/>
          <w:sz w:val="24"/>
          <w:szCs w:val="24"/>
        </w:rPr>
        <w:t>h</w:t>
      </w:r>
      <w:r>
        <w:rPr>
          <w:rFonts w:hint="eastAsia"/>
          <w:color w:val="000000"/>
          <w:sz w:val="24"/>
          <w:szCs w:val="24"/>
        </w:rPr>
        <w:t>、</w:t>
      </w:r>
      <w:r w:rsidR="00E72BC3">
        <w:rPr>
          <w:rFonts w:hint="eastAsia"/>
          <w:color w:val="000000"/>
          <w:sz w:val="24"/>
          <w:szCs w:val="24"/>
        </w:rPr>
        <w:t>1.5</w:t>
      </w:r>
      <w:r>
        <w:rPr>
          <w:rFonts w:hint="eastAsia"/>
          <w:color w:val="000000"/>
          <w:sz w:val="24"/>
          <w:szCs w:val="24"/>
        </w:rPr>
        <w:t>h</w:t>
      </w:r>
      <w:r>
        <w:rPr>
          <w:rFonts w:hint="eastAsia"/>
          <w:color w:val="000000"/>
          <w:sz w:val="24"/>
          <w:szCs w:val="24"/>
        </w:rPr>
        <w:t>、</w:t>
      </w:r>
      <w:r w:rsidR="00E72BC3">
        <w:rPr>
          <w:rFonts w:hint="eastAsia"/>
          <w:color w:val="000000"/>
          <w:sz w:val="24"/>
          <w:szCs w:val="24"/>
        </w:rPr>
        <w:t>2</w:t>
      </w:r>
      <w:r>
        <w:rPr>
          <w:rFonts w:hint="eastAsia"/>
          <w:color w:val="000000"/>
          <w:sz w:val="24"/>
          <w:szCs w:val="24"/>
        </w:rPr>
        <w:t>h</w:t>
      </w:r>
      <w:r>
        <w:rPr>
          <w:rFonts w:hint="eastAsia"/>
          <w:color w:val="000000"/>
          <w:sz w:val="24"/>
          <w:szCs w:val="24"/>
        </w:rPr>
        <w:t>、</w:t>
      </w:r>
      <w:r w:rsidR="00E72BC3">
        <w:rPr>
          <w:rFonts w:hint="eastAsia"/>
          <w:color w:val="000000"/>
          <w:sz w:val="24"/>
          <w:szCs w:val="24"/>
        </w:rPr>
        <w:t>3</w:t>
      </w:r>
      <w:r>
        <w:rPr>
          <w:rFonts w:hint="eastAsia"/>
          <w:color w:val="000000"/>
          <w:sz w:val="24"/>
          <w:szCs w:val="24"/>
        </w:rPr>
        <w:t>h</w:t>
      </w:r>
      <w:r>
        <w:rPr>
          <w:rFonts w:hint="eastAsia"/>
          <w:color w:val="000000"/>
          <w:sz w:val="24"/>
          <w:szCs w:val="24"/>
        </w:rPr>
        <w:t>和未经活化的</w:t>
      </w:r>
      <w:r w:rsidRPr="00F02FDD">
        <w:rPr>
          <w:color w:val="000000"/>
          <w:sz w:val="24"/>
          <w:szCs w:val="24"/>
        </w:rPr>
        <w:t>样品的循环伏安曲线，</w:t>
      </w:r>
      <w:r w:rsidR="00552497">
        <w:rPr>
          <w:rFonts w:hint="eastAsia"/>
          <w:color w:val="000000"/>
          <w:sz w:val="24"/>
          <w:szCs w:val="24"/>
        </w:rPr>
        <w:t>由图可以看出</w:t>
      </w:r>
      <w:r w:rsidR="00552497">
        <w:rPr>
          <w:rFonts w:ascii="Times New Roman" w:hAnsi="Times New Roman"/>
          <w:color w:val="000000"/>
          <w:sz w:val="24"/>
        </w:rPr>
        <w:t xml:space="preserve"> </w:t>
      </w:r>
      <w:r>
        <w:rPr>
          <w:rFonts w:ascii="Times New Roman" w:hAnsi="Times New Roman"/>
          <w:color w:val="000000"/>
          <w:sz w:val="24"/>
        </w:rPr>
        <w:t>CV</w:t>
      </w:r>
      <w:r>
        <w:rPr>
          <w:rFonts w:ascii="Times New Roman" w:hAnsi="Times New Roman"/>
          <w:color w:val="000000"/>
          <w:sz w:val="24"/>
        </w:rPr>
        <w:t>曲线表现出类矩形形状，这是理想的双电层电容器的表现</w:t>
      </w:r>
      <w:r>
        <w:rPr>
          <w:rFonts w:ascii="Times New Roman" w:hAnsi="Times New Roman" w:hint="eastAsia"/>
          <w:color w:val="000000"/>
          <w:sz w:val="24"/>
        </w:rPr>
        <w:t>，</w:t>
      </w:r>
      <w:r w:rsidR="00552497">
        <w:rPr>
          <w:rFonts w:ascii="Times New Roman" w:hAnsi="Times New Roman" w:hint="eastAsia"/>
          <w:color w:val="000000"/>
          <w:sz w:val="24"/>
        </w:rPr>
        <w:t>与一步活化法中的类似，</w:t>
      </w:r>
      <w:r>
        <w:rPr>
          <w:rFonts w:ascii="Times New Roman" w:hAnsi="Times New Roman"/>
          <w:color w:val="000000"/>
          <w:sz w:val="24"/>
        </w:rPr>
        <w:t>根据</w:t>
      </w:r>
      <w:r>
        <w:rPr>
          <w:rFonts w:ascii="Times New Roman" w:hAnsi="Times New Roman" w:hint="eastAsia"/>
          <w:color w:val="000000"/>
          <w:sz w:val="24"/>
        </w:rPr>
        <w:t>3-3-1</w:t>
      </w:r>
      <w:r w:rsidR="00E72BC3">
        <w:rPr>
          <w:rFonts w:ascii="Times New Roman" w:hAnsi="Times New Roman" w:hint="eastAsia"/>
          <w:color w:val="000000"/>
          <w:sz w:val="24"/>
        </w:rPr>
        <w:t>5</w:t>
      </w:r>
      <w:r>
        <w:rPr>
          <w:rFonts w:ascii="Times New Roman" w:hAnsi="Times New Roman" w:hint="eastAsia"/>
          <w:color w:val="000000"/>
          <w:sz w:val="24"/>
        </w:rPr>
        <w:t>b</w:t>
      </w:r>
      <w:r>
        <w:rPr>
          <w:rFonts w:ascii="Times New Roman" w:hAnsi="Times New Roman" w:hint="eastAsia"/>
          <w:color w:val="000000"/>
          <w:sz w:val="24"/>
        </w:rPr>
        <w:t>的充放电曲线算出</w:t>
      </w:r>
      <w:r>
        <w:rPr>
          <w:rFonts w:ascii="Times New Roman" w:hAnsi="Times New Roman"/>
          <w:color w:val="000000"/>
          <w:sz w:val="24"/>
        </w:rPr>
        <w:t>，各种活化</w:t>
      </w:r>
      <w:r>
        <w:rPr>
          <w:rFonts w:ascii="Times New Roman" w:hAnsi="Times New Roman" w:hint="eastAsia"/>
          <w:color w:val="000000"/>
          <w:sz w:val="24"/>
        </w:rPr>
        <w:t>保温时间</w:t>
      </w:r>
      <w:r>
        <w:rPr>
          <w:rFonts w:ascii="Times New Roman" w:hAnsi="Times New Roman"/>
          <w:color w:val="000000"/>
          <w:sz w:val="24"/>
        </w:rPr>
        <w:t>下所得到的样品计算出来的质量比电容分别为</w:t>
      </w:r>
      <w:r w:rsidR="00F84F45" w:rsidRPr="00F84F45">
        <w:rPr>
          <w:rFonts w:ascii="Times New Roman" w:hAnsi="Times New Roman" w:cs="Times New Roman"/>
          <w:color w:val="000000"/>
          <w:sz w:val="24"/>
        </w:rPr>
        <w:t>104.5</w:t>
      </w:r>
      <w:r w:rsidRPr="00F84F45">
        <w:rPr>
          <w:rFonts w:ascii="Times New Roman" w:hAnsi="Times New Roman" w:cs="Times New Roman"/>
          <w:color w:val="000000"/>
          <w:sz w:val="24"/>
        </w:rPr>
        <w:t>F g</w:t>
      </w:r>
      <w:r w:rsidRPr="00F84F45">
        <w:rPr>
          <w:rFonts w:ascii="Times New Roman" w:hAnsi="Times New Roman" w:cs="Times New Roman"/>
          <w:color w:val="000000"/>
          <w:sz w:val="24"/>
          <w:vertAlign w:val="superscript"/>
        </w:rPr>
        <w:t>-1</w:t>
      </w:r>
      <w:r w:rsidRPr="00F84F45">
        <w:rPr>
          <w:rFonts w:ascii="Times New Roman" w:hAnsi="Times New Roman" w:cs="Times New Roman"/>
          <w:color w:val="000000"/>
          <w:sz w:val="24"/>
        </w:rPr>
        <w:t>、</w:t>
      </w:r>
      <w:r w:rsidRPr="00F84F45">
        <w:rPr>
          <w:rFonts w:ascii="Times New Roman" w:eastAsia="TimesNewRomanPSMT" w:hAnsi="Times New Roman" w:cs="Times New Roman"/>
          <w:color w:val="000000"/>
          <w:sz w:val="24"/>
        </w:rPr>
        <w:t>1</w:t>
      </w:r>
      <w:r w:rsidR="00F84F45" w:rsidRPr="00F84F45">
        <w:rPr>
          <w:rFonts w:ascii="Times New Roman" w:hAnsi="Times New Roman" w:cs="Times New Roman"/>
          <w:color w:val="000000"/>
          <w:sz w:val="24"/>
        </w:rPr>
        <w:t>45.2</w:t>
      </w:r>
      <w:r w:rsidRPr="00F84F45">
        <w:rPr>
          <w:rFonts w:ascii="Times New Roman" w:eastAsia="TimesNewRomanPSMT" w:hAnsi="Times New Roman" w:cs="Times New Roman"/>
          <w:color w:val="000000"/>
          <w:sz w:val="24"/>
        </w:rPr>
        <w:t xml:space="preserve"> F g</w:t>
      </w:r>
      <w:r w:rsidRPr="00F84F45">
        <w:rPr>
          <w:rFonts w:ascii="Times New Roman" w:eastAsia="TimesNewRomanPSMT" w:hAnsi="Times New Roman" w:cs="Times New Roman"/>
          <w:color w:val="000000"/>
          <w:sz w:val="24"/>
          <w:vertAlign w:val="superscript"/>
        </w:rPr>
        <w:t>-1</w:t>
      </w:r>
      <w:r w:rsidRPr="00F84F45">
        <w:rPr>
          <w:rFonts w:ascii="Times New Roman" w:hAnsi="Times New Roman" w:cs="Times New Roman"/>
          <w:color w:val="000000"/>
          <w:sz w:val="24"/>
        </w:rPr>
        <w:t>、</w:t>
      </w:r>
      <w:r w:rsidRPr="00F84F45">
        <w:rPr>
          <w:rFonts w:ascii="Times New Roman" w:eastAsia="TimesNewRomanPSMT" w:hAnsi="Times New Roman" w:cs="Times New Roman"/>
          <w:color w:val="000000"/>
          <w:sz w:val="24"/>
        </w:rPr>
        <w:t>1</w:t>
      </w:r>
      <w:r w:rsidR="00F84F45" w:rsidRPr="00F84F45">
        <w:rPr>
          <w:rFonts w:ascii="Times New Roman" w:hAnsi="Times New Roman" w:cs="Times New Roman"/>
          <w:color w:val="000000"/>
          <w:sz w:val="24"/>
        </w:rPr>
        <w:t>60.2</w:t>
      </w:r>
      <w:r w:rsidRPr="00F84F45">
        <w:rPr>
          <w:rFonts w:ascii="Times New Roman" w:eastAsia="TimesNewRomanPSMT" w:hAnsi="Times New Roman" w:cs="Times New Roman"/>
          <w:color w:val="000000"/>
          <w:sz w:val="24"/>
        </w:rPr>
        <w:t xml:space="preserve"> F </w:t>
      </w:r>
      <w:r w:rsidRPr="00F84F45">
        <w:rPr>
          <w:rFonts w:ascii="Times New Roman" w:eastAsia="TimesNewRomanPSMT" w:hAnsi="Times New Roman" w:cs="Times New Roman"/>
          <w:color w:val="000000"/>
          <w:sz w:val="24"/>
        </w:rPr>
        <w:lastRenderedPageBreak/>
        <w:t>g</w:t>
      </w:r>
      <w:r w:rsidRPr="00F84F45">
        <w:rPr>
          <w:rFonts w:ascii="Times New Roman" w:eastAsia="TimesNewRomanPSMT" w:hAnsi="Times New Roman" w:cs="Times New Roman"/>
          <w:color w:val="000000"/>
          <w:sz w:val="24"/>
          <w:vertAlign w:val="superscript"/>
        </w:rPr>
        <w:t>-1</w:t>
      </w:r>
      <w:r w:rsidRPr="00F84F45">
        <w:rPr>
          <w:rFonts w:ascii="Times New Roman" w:hAnsi="Times New Roman" w:cs="Times New Roman"/>
          <w:color w:val="000000"/>
          <w:sz w:val="24"/>
        </w:rPr>
        <w:t>和</w:t>
      </w:r>
      <w:r w:rsidRPr="00F84F45">
        <w:rPr>
          <w:rFonts w:ascii="Times New Roman" w:eastAsia="TimesNewRomanPSMT" w:hAnsi="Times New Roman" w:cs="Times New Roman"/>
          <w:color w:val="000000"/>
          <w:sz w:val="24"/>
        </w:rPr>
        <w:t>1</w:t>
      </w:r>
      <w:r w:rsidR="00F84F45" w:rsidRPr="00F84F45">
        <w:rPr>
          <w:rFonts w:ascii="Times New Roman" w:hAnsi="Times New Roman" w:cs="Times New Roman"/>
          <w:color w:val="000000"/>
          <w:sz w:val="24"/>
        </w:rPr>
        <w:t>45.7</w:t>
      </w:r>
      <w:r w:rsidRPr="00F84F45">
        <w:rPr>
          <w:rFonts w:ascii="Times New Roman" w:eastAsia="TimesNewRomanPSMT" w:hAnsi="Times New Roman" w:cs="Times New Roman"/>
          <w:color w:val="000000"/>
          <w:sz w:val="24"/>
        </w:rPr>
        <w:t xml:space="preserve"> Fg</w:t>
      </w:r>
      <w:r w:rsidRPr="00F84F45">
        <w:rPr>
          <w:rFonts w:ascii="Times New Roman" w:eastAsia="TimesNewRomanPSMT" w:hAnsi="Times New Roman" w:cs="Times New Roman"/>
          <w:color w:val="000000"/>
          <w:sz w:val="24"/>
          <w:vertAlign w:val="superscript"/>
        </w:rPr>
        <w:t>-1</w:t>
      </w:r>
      <w:r>
        <w:rPr>
          <w:rFonts w:ascii="Times New Roman" w:hAnsi="Times New Roman"/>
          <w:color w:val="000000"/>
          <w:sz w:val="24"/>
        </w:rPr>
        <w:t>，分别对应于样品</w:t>
      </w:r>
      <w:r>
        <w:rPr>
          <w:rFonts w:ascii="Times New Roman" w:eastAsia="TimesNewRomanPSMT" w:hAnsi="Times New Roman"/>
          <w:color w:val="000000"/>
          <w:sz w:val="24"/>
        </w:rPr>
        <w:t xml:space="preserve"> </w:t>
      </w:r>
      <w:r w:rsidR="00F84F45">
        <w:rPr>
          <w:rFonts w:ascii="Times New Roman" w:hAnsi="Times New Roman" w:hint="eastAsia"/>
          <w:color w:val="000000"/>
          <w:sz w:val="24"/>
        </w:rPr>
        <w:t>2</w:t>
      </w:r>
      <w:r w:rsidR="00F84F45" w:rsidRPr="00D074BE">
        <w:rPr>
          <w:rFonts w:ascii="Times New Roman" w:eastAsia="TimesNewRomanPSMT" w:hAnsi="Times New Roman" w:cs="Times New Roman"/>
          <w:color w:val="000000"/>
          <w:sz w:val="24"/>
        </w:rPr>
        <w:t>APCN</w:t>
      </w:r>
      <w:r w:rsidR="00F84F45" w:rsidRPr="00D074BE">
        <w:rPr>
          <w:rFonts w:ascii="Times New Roman" w:hAnsi="Times New Roman" w:cs="Times New Roman"/>
          <w:color w:val="000000"/>
          <w:sz w:val="24"/>
        </w:rPr>
        <w:t>s-</w:t>
      </w:r>
      <w:r w:rsidR="00F84F45">
        <w:rPr>
          <w:rFonts w:ascii="Times New Roman" w:hAnsi="Times New Roman" w:cs="Times New Roman" w:hint="eastAsia"/>
          <w:color w:val="000000"/>
          <w:sz w:val="24"/>
        </w:rPr>
        <w:t>1</w:t>
      </w:r>
      <w:r w:rsidR="00F84F45" w:rsidRPr="00D074BE">
        <w:rPr>
          <w:rFonts w:ascii="Times New Roman" w:hAnsi="Times New Roman" w:cs="Times New Roman"/>
          <w:color w:val="000000"/>
          <w:sz w:val="24"/>
        </w:rPr>
        <w:t>、</w:t>
      </w:r>
      <w:r w:rsidR="00F84F45">
        <w:rPr>
          <w:rFonts w:ascii="Times New Roman" w:hAnsi="Times New Roman" w:cs="Times New Roman" w:hint="eastAsia"/>
          <w:color w:val="000000"/>
          <w:sz w:val="24"/>
        </w:rPr>
        <w:t>2</w:t>
      </w:r>
      <w:r w:rsidR="00F84F45" w:rsidRPr="00D074BE">
        <w:rPr>
          <w:rFonts w:ascii="Times New Roman" w:eastAsia="TimesNewRomanPSMT" w:hAnsi="Times New Roman" w:cs="Times New Roman"/>
          <w:color w:val="000000"/>
          <w:sz w:val="24"/>
        </w:rPr>
        <w:t>APCN</w:t>
      </w:r>
      <w:r w:rsidR="00F84F45" w:rsidRPr="00D074BE">
        <w:rPr>
          <w:rFonts w:ascii="Times New Roman" w:hAnsi="Times New Roman" w:cs="Times New Roman"/>
          <w:color w:val="000000"/>
          <w:sz w:val="24"/>
        </w:rPr>
        <w:t>s-1</w:t>
      </w:r>
      <w:r w:rsidR="00F84F45">
        <w:rPr>
          <w:rFonts w:ascii="Times New Roman" w:hAnsi="Times New Roman" w:cs="Times New Roman" w:hint="eastAsia"/>
          <w:color w:val="000000"/>
          <w:sz w:val="24"/>
        </w:rPr>
        <w:t>.5</w:t>
      </w:r>
      <w:r w:rsidR="00F84F45" w:rsidRPr="00D074BE">
        <w:rPr>
          <w:rFonts w:ascii="Times New Roman" w:hAnsi="Times New Roman" w:cs="Times New Roman"/>
          <w:color w:val="000000"/>
          <w:sz w:val="24"/>
        </w:rPr>
        <w:t>、</w:t>
      </w:r>
      <w:r w:rsidR="00F84F45">
        <w:rPr>
          <w:rFonts w:ascii="Times New Roman" w:hAnsi="Times New Roman" w:cs="Times New Roman" w:hint="eastAsia"/>
          <w:color w:val="000000"/>
          <w:sz w:val="24"/>
        </w:rPr>
        <w:t>2</w:t>
      </w:r>
      <w:r w:rsidR="00F84F45" w:rsidRPr="00D074BE">
        <w:rPr>
          <w:rFonts w:ascii="Times New Roman" w:eastAsia="TimesNewRomanPSMT" w:hAnsi="Times New Roman" w:cs="Times New Roman"/>
          <w:color w:val="000000"/>
          <w:sz w:val="24"/>
        </w:rPr>
        <w:t>APCN</w:t>
      </w:r>
      <w:r w:rsidR="00F84F45" w:rsidRPr="00D074BE">
        <w:rPr>
          <w:rFonts w:ascii="Times New Roman" w:hAnsi="Times New Roman" w:cs="Times New Roman"/>
          <w:color w:val="000000"/>
          <w:sz w:val="24"/>
        </w:rPr>
        <w:t>s-</w:t>
      </w:r>
      <w:r w:rsidR="00F84F45">
        <w:rPr>
          <w:rFonts w:ascii="Times New Roman" w:hAnsi="Times New Roman" w:cs="Times New Roman" w:hint="eastAsia"/>
          <w:color w:val="000000"/>
          <w:sz w:val="24"/>
        </w:rPr>
        <w:t>2</w:t>
      </w:r>
      <w:r w:rsidR="00F84F45">
        <w:rPr>
          <w:rFonts w:ascii="Times New Roman" w:eastAsia="TimesNewRomanPSMT" w:hAnsi="Times New Roman"/>
          <w:color w:val="000000"/>
          <w:sz w:val="24"/>
        </w:rPr>
        <w:t xml:space="preserve"> </w:t>
      </w:r>
      <w:r w:rsidR="00F84F45">
        <w:rPr>
          <w:rFonts w:ascii="Times New Roman" w:hAnsi="Times New Roman"/>
          <w:color w:val="000000"/>
          <w:sz w:val="24"/>
        </w:rPr>
        <w:t>和</w:t>
      </w:r>
      <w:r w:rsidR="00F84F45">
        <w:rPr>
          <w:rFonts w:ascii="Times New Roman" w:hAnsi="Times New Roman" w:hint="eastAsia"/>
          <w:color w:val="000000"/>
          <w:sz w:val="24"/>
        </w:rPr>
        <w:t>2</w:t>
      </w:r>
      <w:r w:rsidR="00F84F45" w:rsidRPr="00D074BE">
        <w:rPr>
          <w:rFonts w:ascii="Times New Roman" w:eastAsia="TimesNewRomanPSMT" w:hAnsi="Times New Roman" w:cs="Times New Roman"/>
          <w:color w:val="000000"/>
          <w:sz w:val="24"/>
        </w:rPr>
        <w:t>APCN</w:t>
      </w:r>
      <w:r w:rsidR="00F84F45" w:rsidRPr="00D074BE">
        <w:rPr>
          <w:rFonts w:ascii="Times New Roman" w:hAnsi="Times New Roman" w:cs="Times New Roman"/>
          <w:color w:val="000000"/>
          <w:sz w:val="24"/>
        </w:rPr>
        <w:t>s-</w:t>
      </w:r>
      <w:r w:rsidR="00F84F45">
        <w:rPr>
          <w:rFonts w:ascii="Times New Roman" w:hAnsi="Times New Roman" w:cs="Times New Roman" w:hint="eastAsia"/>
          <w:color w:val="000000"/>
          <w:sz w:val="24"/>
        </w:rPr>
        <w:t>3</w:t>
      </w:r>
      <w:r>
        <w:rPr>
          <w:rFonts w:ascii="Times New Roman" w:hAnsi="Times New Roman" w:hint="eastAsia"/>
          <w:color w:val="000000"/>
          <w:sz w:val="24"/>
        </w:rPr>
        <w:t>以及未经活化的样品</w:t>
      </w:r>
      <w:r>
        <w:rPr>
          <w:rFonts w:ascii="Times New Roman" w:hAnsi="Times New Roman" w:hint="eastAsia"/>
          <w:color w:val="000000"/>
          <w:sz w:val="24"/>
        </w:rPr>
        <w:t>CPAN</w:t>
      </w:r>
      <w:r>
        <w:rPr>
          <w:rFonts w:ascii="Times New Roman" w:hAnsi="Times New Roman" w:hint="eastAsia"/>
          <w:color w:val="000000"/>
          <w:sz w:val="24"/>
        </w:rPr>
        <w:t>为</w:t>
      </w:r>
      <w:r>
        <w:rPr>
          <w:rFonts w:ascii="Times New Roman" w:hAnsi="Times New Roman" w:hint="eastAsia"/>
          <w:color w:val="000000"/>
          <w:sz w:val="24"/>
        </w:rPr>
        <w:t>98.3</w:t>
      </w:r>
      <w:r>
        <w:rPr>
          <w:rFonts w:ascii="Times New Roman" w:hAnsi="Times New Roman"/>
          <w:color w:val="000000"/>
          <w:sz w:val="24"/>
        </w:rPr>
        <w:t xml:space="preserve">F </w:t>
      </w:r>
      <w:r>
        <w:rPr>
          <w:rFonts w:ascii="Times New Roman" w:hAnsi="Times New Roman" w:hint="eastAsia"/>
          <w:color w:val="000000"/>
          <w:sz w:val="24"/>
        </w:rPr>
        <w:t>g</w:t>
      </w:r>
      <w:r>
        <w:rPr>
          <w:rFonts w:ascii="Times New Roman" w:hAnsi="Times New Roman" w:hint="eastAsia"/>
          <w:color w:val="000000"/>
          <w:sz w:val="24"/>
          <w:vertAlign w:val="superscript"/>
        </w:rPr>
        <w:t>-1</w:t>
      </w:r>
      <w:r>
        <w:rPr>
          <w:rFonts w:ascii="Times New Roman" w:hAnsi="Times New Roman" w:hint="eastAsia"/>
          <w:color w:val="000000"/>
          <w:sz w:val="24"/>
        </w:rPr>
        <w:t>。结果可以看出经过活化后的样品电化学性能都有所提高，且在活化保温时间为</w:t>
      </w:r>
      <w:r w:rsidR="005E4639">
        <w:rPr>
          <w:rFonts w:ascii="Times New Roman" w:hAnsi="Times New Roman" w:hint="eastAsia"/>
          <w:color w:val="000000"/>
          <w:sz w:val="24"/>
        </w:rPr>
        <w:t>2</w:t>
      </w:r>
      <w:r>
        <w:rPr>
          <w:rFonts w:ascii="Times New Roman" w:hAnsi="Times New Roman" w:hint="eastAsia"/>
          <w:color w:val="000000"/>
          <w:sz w:val="24"/>
        </w:rPr>
        <w:t>h</w:t>
      </w:r>
      <w:r>
        <w:rPr>
          <w:rFonts w:ascii="Times New Roman" w:hAnsi="Times New Roman" w:hint="eastAsia"/>
          <w:color w:val="000000"/>
          <w:sz w:val="24"/>
        </w:rPr>
        <w:t>时表现出最高的电化学性能，</w:t>
      </w:r>
      <w:r>
        <w:rPr>
          <w:rFonts w:ascii="Times New Roman" w:hAnsi="Times New Roman"/>
          <w:color w:val="000000"/>
          <w:sz w:val="24"/>
        </w:rPr>
        <w:t>拥有更高的比表面积样品性能更好</w:t>
      </w:r>
      <w:r>
        <w:rPr>
          <w:rFonts w:ascii="Times New Roman" w:hAnsi="Times New Roman" w:hint="eastAsia"/>
          <w:color w:val="000000"/>
          <w:sz w:val="24"/>
        </w:rPr>
        <w:t>，这与表</w:t>
      </w:r>
      <w:r>
        <w:rPr>
          <w:rFonts w:ascii="Times New Roman" w:hAnsi="Times New Roman" w:hint="eastAsia"/>
          <w:color w:val="000000"/>
          <w:sz w:val="24"/>
        </w:rPr>
        <w:t>3-</w:t>
      </w:r>
      <w:r w:rsidR="005E4639">
        <w:rPr>
          <w:rFonts w:ascii="Times New Roman" w:hAnsi="Times New Roman" w:hint="eastAsia"/>
          <w:color w:val="000000"/>
          <w:sz w:val="24"/>
        </w:rPr>
        <w:t>4</w:t>
      </w:r>
      <w:r>
        <w:rPr>
          <w:rFonts w:ascii="Times New Roman" w:hAnsi="Times New Roman" w:hint="eastAsia"/>
          <w:color w:val="000000"/>
          <w:sz w:val="24"/>
        </w:rPr>
        <w:t>中所示相符合，同时研究还表明</w:t>
      </w:r>
      <w:r>
        <w:rPr>
          <w:rFonts w:ascii="Times New Roman" w:hAnsi="Times New Roman"/>
          <w:color w:val="000000"/>
          <w:sz w:val="24"/>
        </w:rPr>
        <w:t>氮原子会提高电极材料与电解液之间的的润湿性，从而通过法拉第反应引入赝电容</w:t>
      </w:r>
      <w:r>
        <w:rPr>
          <w:rFonts w:ascii="Times New Roman" w:hAnsi="Times New Roman" w:hint="eastAsia"/>
          <w:color w:val="000000"/>
          <w:sz w:val="24"/>
          <w:vertAlign w:val="superscript"/>
        </w:rPr>
        <w:t>[81,82]</w:t>
      </w:r>
      <w:r>
        <w:rPr>
          <w:rFonts w:ascii="Times New Roman" w:hAnsi="Times New Roman"/>
          <w:color w:val="000000"/>
          <w:sz w:val="24"/>
        </w:rPr>
        <w:t>。</w:t>
      </w:r>
      <w:r>
        <w:rPr>
          <w:rFonts w:ascii="Times New Roman" w:eastAsia="TimesNewRomanPSMT" w:hAnsi="Times New Roman"/>
          <w:color w:val="000000"/>
          <w:sz w:val="24"/>
        </w:rPr>
        <w:t>EDS</w:t>
      </w:r>
      <w:r>
        <w:rPr>
          <w:rFonts w:asciiTheme="minorEastAsia" w:hAnsiTheme="minorEastAsia" w:hint="eastAsia"/>
          <w:color w:val="000000"/>
          <w:sz w:val="24"/>
        </w:rPr>
        <w:t>分析发现</w:t>
      </w:r>
      <w:r>
        <w:rPr>
          <w:rFonts w:ascii="Times New Roman" w:hAnsi="Times New Roman"/>
          <w:color w:val="000000"/>
          <w:sz w:val="24"/>
        </w:rPr>
        <w:t>，样品</w:t>
      </w:r>
      <w:r w:rsidR="005E4639">
        <w:rPr>
          <w:rFonts w:ascii="Times New Roman" w:hAnsi="Times New Roman" w:hint="eastAsia"/>
          <w:color w:val="000000"/>
          <w:sz w:val="24"/>
        </w:rPr>
        <w:t>2</w:t>
      </w:r>
      <w:r w:rsidRPr="00D074BE">
        <w:rPr>
          <w:rFonts w:ascii="Times New Roman" w:eastAsia="TimesNewRomanPSMT" w:hAnsi="Times New Roman" w:cs="Times New Roman"/>
          <w:color w:val="000000"/>
          <w:sz w:val="24"/>
        </w:rPr>
        <w:t>APCN</w:t>
      </w:r>
      <w:r w:rsidRPr="00D074BE">
        <w:rPr>
          <w:rFonts w:ascii="Times New Roman" w:hAnsi="Times New Roman" w:cs="Times New Roman"/>
          <w:color w:val="000000"/>
          <w:sz w:val="24"/>
        </w:rPr>
        <w:t>s-</w:t>
      </w:r>
      <w:r w:rsidR="005E4639">
        <w:rPr>
          <w:rFonts w:ascii="Times New Roman" w:hAnsi="Times New Roman" w:cs="Times New Roman" w:hint="eastAsia"/>
          <w:color w:val="000000"/>
          <w:sz w:val="24"/>
        </w:rPr>
        <w:t>2</w:t>
      </w:r>
      <w:r>
        <w:rPr>
          <w:rFonts w:ascii="Times New Roman" w:hAnsi="Times New Roman" w:hint="eastAsia"/>
          <w:color w:val="000000"/>
          <w:sz w:val="24"/>
        </w:rPr>
        <w:t>中</w:t>
      </w:r>
      <w:r>
        <w:rPr>
          <w:rFonts w:ascii="Times New Roman" w:hAnsi="Times New Roman"/>
          <w:color w:val="000000"/>
          <w:sz w:val="24"/>
        </w:rPr>
        <w:t>含有更多的氮元素含量（见表</w:t>
      </w:r>
      <w:r>
        <w:rPr>
          <w:rFonts w:ascii="Times New Roman" w:hAnsi="Times New Roman" w:hint="eastAsia"/>
          <w:color w:val="000000"/>
          <w:sz w:val="24"/>
        </w:rPr>
        <w:t>3-</w:t>
      </w:r>
      <w:r w:rsidR="005E4639">
        <w:rPr>
          <w:rFonts w:ascii="Times New Roman" w:hAnsi="Times New Roman" w:hint="eastAsia"/>
          <w:color w:val="000000"/>
          <w:sz w:val="24"/>
        </w:rPr>
        <w:t>3</w:t>
      </w:r>
      <w:r>
        <w:rPr>
          <w:rFonts w:ascii="Times New Roman" w:hAnsi="Times New Roman"/>
          <w:color w:val="000000"/>
          <w:sz w:val="24"/>
        </w:rPr>
        <w:t>）</w:t>
      </w:r>
      <w:r>
        <w:rPr>
          <w:rFonts w:ascii="Times New Roman" w:hAnsi="Times New Roman" w:hint="eastAsia"/>
          <w:color w:val="000000"/>
          <w:sz w:val="24"/>
        </w:rPr>
        <w:t>。</w:t>
      </w:r>
    </w:p>
    <w:p w:rsidR="00D074BE" w:rsidRPr="00F84F45" w:rsidRDefault="00F84F45" w:rsidP="00F84F45">
      <w:pPr>
        <w:spacing w:beforeLines="50" w:before="156" w:afterLines="50" w:after="156" w:line="400" w:lineRule="exact"/>
        <w:ind w:firstLineChars="200" w:firstLine="480"/>
        <w:rPr>
          <w:rFonts w:ascii="Times New Roman" w:hAnsi="Times New Roman"/>
          <w:color w:val="000000"/>
          <w:sz w:val="24"/>
        </w:rPr>
      </w:pPr>
      <w:r>
        <w:rPr>
          <w:rFonts w:hint="eastAsia"/>
          <w:noProof/>
          <w:color w:val="000000"/>
          <w:sz w:val="24"/>
          <w:szCs w:val="24"/>
        </w:rPr>
        <w:drawing>
          <wp:anchor distT="0" distB="0" distL="114300" distR="114300" simplePos="0" relativeHeight="251728896" behindDoc="0" locked="0" layoutInCell="1" allowOverlap="1">
            <wp:simplePos x="0" y="0"/>
            <wp:positionH relativeFrom="column">
              <wp:posOffset>9525</wp:posOffset>
            </wp:positionH>
            <wp:positionV relativeFrom="paragraph">
              <wp:posOffset>2118995</wp:posOffset>
            </wp:positionV>
            <wp:extent cx="5104800" cy="3848400"/>
            <wp:effectExtent l="0" t="0" r="635"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16压缩.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4800" cy="3848400"/>
                    </a:xfrm>
                    <a:prstGeom prst="rect">
                      <a:avLst/>
                    </a:prstGeom>
                  </pic:spPr>
                </pic:pic>
              </a:graphicData>
            </a:graphic>
            <wp14:sizeRelH relativeFrom="margin">
              <wp14:pctWidth>0</wp14:pctWidth>
            </wp14:sizeRelH>
            <wp14:sizeRelV relativeFrom="margin">
              <wp14:pctHeight>0</wp14:pctHeight>
            </wp14:sizeRelV>
          </wp:anchor>
        </w:drawing>
      </w:r>
      <w:r w:rsidR="00D074BE">
        <w:rPr>
          <w:rFonts w:ascii="Times New Roman" w:hAnsi="Times New Roman"/>
          <w:color w:val="000000"/>
          <w:sz w:val="24"/>
        </w:rPr>
        <w:t>图</w:t>
      </w:r>
      <w:r w:rsidR="00D074BE">
        <w:rPr>
          <w:rFonts w:ascii="Times New Roman" w:hAnsi="Times New Roman" w:hint="eastAsia"/>
          <w:color w:val="000000"/>
          <w:sz w:val="24"/>
        </w:rPr>
        <w:t>3-3-14</w:t>
      </w:r>
      <w:r w:rsidR="00D074BE">
        <w:rPr>
          <w:rFonts w:ascii="Times New Roman" w:hAnsi="Times New Roman"/>
          <w:color w:val="000000"/>
          <w:sz w:val="24"/>
        </w:rPr>
        <w:t>c</w:t>
      </w:r>
      <w:r w:rsidR="00D074BE">
        <w:rPr>
          <w:rFonts w:ascii="Times New Roman" w:hAnsi="Times New Roman"/>
          <w:color w:val="000000"/>
          <w:sz w:val="24"/>
        </w:rPr>
        <w:t>展示了所有样品</w:t>
      </w:r>
      <w:r w:rsidR="00D074BE">
        <w:rPr>
          <w:rFonts w:ascii="Times New Roman" w:eastAsia="TimesNewRomanPSMT" w:hAnsi="Times New Roman"/>
          <w:color w:val="000000"/>
          <w:sz w:val="24"/>
        </w:rPr>
        <w:t>Nyquist</w:t>
      </w:r>
      <w:r w:rsidR="00D074BE">
        <w:rPr>
          <w:rFonts w:ascii="Times New Roman" w:hAnsi="Times New Roman"/>
          <w:color w:val="000000"/>
          <w:sz w:val="24"/>
        </w:rPr>
        <w:t>图，从图中可以看出</w:t>
      </w:r>
      <w:r w:rsidR="00D074BE">
        <w:rPr>
          <w:rFonts w:ascii="Times New Roman" w:eastAsia="TimesNewRomanPSMT" w:hAnsi="Times New Roman"/>
          <w:color w:val="000000"/>
          <w:sz w:val="24"/>
        </w:rPr>
        <w:t xml:space="preserve">45° Warburg </w:t>
      </w:r>
      <w:r w:rsidR="00D074BE">
        <w:rPr>
          <w:rFonts w:ascii="Times New Roman" w:hAnsi="Times New Roman"/>
          <w:color w:val="000000"/>
          <w:sz w:val="24"/>
        </w:rPr>
        <w:t>区较短并且低频区垂直曲线，这些都是多孔</w:t>
      </w:r>
      <w:r w:rsidR="00D074BE">
        <w:rPr>
          <w:rFonts w:ascii="Times New Roman" w:hAnsi="Times New Roman" w:hint="eastAsia"/>
          <w:color w:val="000000"/>
          <w:sz w:val="24"/>
        </w:rPr>
        <w:t>炭</w:t>
      </w:r>
      <w:r w:rsidR="00D074BE">
        <w:rPr>
          <w:rFonts w:ascii="Times New Roman" w:hAnsi="Times New Roman"/>
          <w:color w:val="000000"/>
          <w:sz w:val="24"/>
        </w:rPr>
        <w:t>材料的典型特征。在高频和中频区域，半圆弧在实轴上的截距对应着界面电荷转移电阻</w:t>
      </w:r>
      <w:r w:rsidR="00D074BE">
        <w:rPr>
          <w:rFonts w:ascii="Times New Roman" w:eastAsia="TimesNewRomanPSMT" w:hAnsi="Times New Roman"/>
          <w:color w:val="000000"/>
          <w:sz w:val="24"/>
        </w:rPr>
        <w:t xml:space="preserve">, </w:t>
      </w:r>
      <w:r w:rsidR="00D074BE">
        <w:rPr>
          <w:rFonts w:ascii="Times New Roman" w:hAnsi="Times New Roman"/>
          <w:color w:val="000000"/>
          <w:sz w:val="24"/>
        </w:rPr>
        <w:t>表明超级电容器拥有优秀的倍率特性，样品</w:t>
      </w:r>
      <w:r>
        <w:rPr>
          <w:rFonts w:ascii="Times New Roman" w:hAnsi="Times New Roman" w:hint="eastAsia"/>
          <w:color w:val="000000"/>
          <w:sz w:val="24"/>
        </w:rPr>
        <w:t>2</w:t>
      </w:r>
      <w:r w:rsidR="00D074BE" w:rsidRPr="00D074BE">
        <w:rPr>
          <w:rFonts w:ascii="Times New Roman" w:eastAsia="TimesNewRomanPSMT" w:hAnsi="Times New Roman" w:cs="Times New Roman"/>
          <w:color w:val="000000"/>
          <w:sz w:val="24"/>
        </w:rPr>
        <w:t>APCN</w:t>
      </w:r>
      <w:r w:rsidR="00D074BE" w:rsidRPr="00D074BE">
        <w:rPr>
          <w:rFonts w:ascii="Times New Roman" w:hAnsi="Times New Roman" w:cs="Times New Roman"/>
          <w:color w:val="000000"/>
          <w:sz w:val="24"/>
        </w:rPr>
        <w:t>s-</w:t>
      </w:r>
      <w:r>
        <w:rPr>
          <w:rFonts w:ascii="Times New Roman" w:hAnsi="Times New Roman" w:cs="Times New Roman" w:hint="eastAsia"/>
          <w:color w:val="000000"/>
          <w:sz w:val="24"/>
        </w:rPr>
        <w:t>1</w:t>
      </w:r>
      <w:r w:rsidR="00D074BE" w:rsidRPr="00D074BE">
        <w:rPr>
          <w:rFonts w:ascii="Times New Roman" w:hAnsi="Times New Roman" w:cs="Times New Roman"/>
          <w:color w:val="000000"/>
          <w:sz w:val="24"/>
        </w:rPr>
        <w:t>、</w:t>
      </w:r>
      <w:r>
        <w:rPr>
          <w:rFonts w:ascii="Times New Roman" w:hAnsi="Times New Roman" w:cs="Times New Roman" w:hint="eastAsia"/>
          <w:color w:val="000000"/>
          <w:sz w:val="24"/>
        </w:rPr>
        <w:t>2</w:t>
      </w:r>
      <w:r w:rsidR="00D074BE" w:rsidRPr="00D074BE">
        <w:rPr>
          <w:rFonts w:ascii="Times New Roman" w:eastAsia="TimesNewRomanPSMT" w:hAnsi="Times New Roman" w:cs="Times New Roman"/>
          <w:color w:val="000000"/>
          <w:sz w:val="24"/>
        </w:rPr>
        <w:t>APCN</w:t>
      </w:r>
      <w:r w:rsidR="00D074BE" w:rsidRPr="00D074BE">
        <w:rPr>
          <w:rFonts w:ascii="Times New Roman" w:hAnsi="Times New Roman" w:cs="Times New Roman"/>
          <w:color w:val="000000"/>
          <w:sz w:val="24"/>
        </w:rPr>
        <w:t>s-1</w:t>
      </w:r>
      <w:r>
        <w:rPr>
          <w:rFonts w:ascii="Times New Roman" w:hAnsi="Times New Roman" w:cs="Times New Roman" w:hint="eastAsia"/>
          <w:color w:val="000000"/>
          <w:sz w:val="24"/>
        </w:rPr>
        <w:t>.5</w:t>
      </w:r>
      <w:r w:rsidR="00D074BE" w:rsidRPr="00D074BE">
        <w:rPr>
          <w:rFonts w:ascii="Times New Roman" w:hAnsi="Times New Roman" w:cs="Times New Roman"/>
          <w:color w:val="000000"/>
          <w:sz w:val="24"/>
        </w:rPr>
        <w:t>、</w:t>
      </w:r>
      <w:r>
        <w:rPr>
          <w:rFonts w:ascii="Times New Roman" w:hAnsi="Times New Roman" w:cs="Times New Roman" w:hint="eastAsia"/>
          <w:color w:val="000000"/>
          <w:sz w:val="24"/>
        </w:rPr>
        <w:t>2</w:t>
      </w:r>
      <w:r w:rsidR="00D074BE" w:rsidRPr="00D074BE">
        <w:rPr>
          <w:rFonts w:ascii="Times New Roman" w:eastAsia="TimesNewRomanPSMT" w:hAnsi="Times New Roman" w:cs="Times New Roman"/>
          <w:color w:val="000000"/>
          <w:sz w:val="24"/>
        </w:rPr>
        <w:t>APCN</w:t>
      </w:r>
      <w:r w:rsidR="00D074BE" w:rsidRPr="00D074BE">
        <w:rPr>
          <w:rFonts w:ascii="Times New Roman" w:hAnsi="Times New Roman" w:cs="Times New Roman"/>
          <w:color w:val="000000"/>
          <w:sz w:val="24"/>
        </w:rPr>
        <w:t>s-</w:t>
      </w:r>
      <w:r>
        <w:rPr>
          <w:rFonts w:ascii="Times New Roman" w:hAnsi="Times New Roman" w:cs="Times New Roman" w:hint="eastAsia"/>
          <w:color w:val="000000"/>
          <w:sz w:val="24"/>
        </w:rPr>
        <w:t>2</w:t>
      </w:r>
      <w:r w:rsidR="00D074BE">
        <w:rPr>
          <w:rFonts w:ascii="Times New Roman" w:eastAsia="TimesNewRomanPSMT" w:hAnsi="Times New Roman"/>
          <w:color w:val="000000"/>
          <w:sz w:val="24"/>
        </w:rPr>
        <w:t xml:space="preserve"> </w:t>
      </w:r>
      <w:r w:rsidR="00D074BE">
        <w:rPr>
          <w:rFonts w:ascii="Times New Roman" w:hAnsi="Times New Roman"/>
          <w:color w:val="000000"/>
          <w:sz w:val="24"/>
        </w:rPr>
        <w:t>和</w:t>
      </w:r>
      <w:r>
        <w:rPr>
          <w:rFonts w:ascii="Times New Roman" w:hAnsi="Times New Roman" w:hint="eastAsia"/>
          <w:color w:val="000000"/>
          <w:sz w:val="24"/>
        </w:rPr>
        <w:t>2</w:t>
      </w:r>
      <w:r w:rsidR="00D074BE" w:rsidRPr="00D074BE">
        <w:rPr>
          <w:rFonts w:ascii="Times New Roman" w:eastAsia="TimesNewRomanPSMT" w:hAnsi="Times New Roman" w:cs="Times New Roman"/>
          <w:color w:val="000000"/>
          <w:sz w:val="24"/>
        </w:rPr>
        <w:t>APCN</w:t>
      </w:r>
      <w:r w:rsidR="00D074BE" w:rsidRPr="00D074BE">
        <w:rPr>
          <w:rFonts w:ascii="Times New Roman" w:hAnsi="Times New Roman" w:cs="Times New Roman"/>
          <w:color w:val="000000"/>
          <w:sz w:val="24"/>
        </w:rPr>
        <w:t>s-</w:t>
      </w:r>
      <w:r>
        <w:rPr>
          <w:rFonts w:ascii="Times New Roman" w:hAnsi="Times New Roman" w:cs="Times New Roman" w:hint="eastAsia"/>
          <w:color w:val="000000"/>
          <w:sz w:val="24"/>
        </w:rPr>
        <w:t>3</w:t>
      </w:r>
      <w:r w:rsidR="00D074BE">
        <w:rPr>
          <w:rFonts w:ascii="Times New Roman" w:hAnsi="Times New Roman"/>
          <w:color w:val="000000"/>
          <w:sz w:val="24"/>
        </w:rPr>
        <w:t>对应的阻值分别为</w:t>
      </w:r>
      <w:r w:rsidR="00FD31E5" w:rsidRPr="00F84F45">
        <w:rPr>
          <w:rFonts w:ascii="Times New Roman" w:eastAsia="TimesNewRomanPSMT" w:hAnsi="Times New Roman" w:cs="Times New Roman"/>
          <w:color w:val="000000" w:themeColor="text1"/>
          <w:sz w:val="24"/>
        </w:rPr>
        <w:t>0.</w:t>
      </w:r>
      <w:r w:rsidRPr="00F84F45">
        <w:rPr>
          <w:rFonts w:ascii="Times New Roman" w:hAnsi="Times New Roman" w:cs="Times New Roman"/>
          <w:color w:val="000000" w:themeColor="text1"/>
          <w:sz w:val="24"/>
        </w:rPr>
        <w:t>70</w:t>
      </w:r>
      <w:r w:rsidR="00D074BE" w:rsidRPr="00F84F45">
        <w:rPr>
          <w:rFonts w:ascii="Times New Roman" w:hAnsi="Times New Roman" w:cs="Times New Roman"/>
          <w:color w:val="000000" w:themeColor="text1"/>
          <w:sz w:val="24"/>
        </w:rPr>
        <w:t xml:space="preserve"> </w:t>
      </w:r>
      <w:r w:rsidR="00FD31E5" w:rsidRPr="00F84F45">
        <w:rPr>
          <w:rFonts w:ascii="Times New Roman" w:eastAsia="TimesNewRomanPSMT" w:hAnsi="Times New Roman" w:cs="Times New Roman"/>
          <w:color w:val="000000" w:themeColor="text1"/>
          <w:sz w:val="24"/>
        </w:rPr>
        <w:t>Ω</w:t>
      </w:r>
      <w:r w:rsidR="00FD31E5" w:rsidRPr="00F84F45">
        <w:rPr>
          <w:rFonts w:ascii="Times New Roman" w:hAnsi="Times New Roman" w:cs="Times New Roman"/>
          <w:color w:val="000000" w:themeColor="text1"/>
          <w:sz w:val="24"/>
        </w:rPr>
        <w:t>、</w:t>
      </w:r>
      <w:r w:rsidR="00D074BE" w:rsidRPr="00F84F45">
        <w:rPr>
          <w:rFonts w:ascii="Times New Roman" w:eastAsia="TimesNewRomanPSMT" w:hAnsi="Times New Roman" w:cs="Times New Roman"/>
          <w:color w:val="000000" w:themeColor="text1"/>
          <w:sz w:val="24"/>
        </w:rPr>
        <w:t xml:space="preserve"> </w:t>
      </w:r>
      <w:r w:rsidR="00FD31E5" w:rsidRPr="00F84F45">
        <w:rPr>
          <w:rFonts w:ascii="Times New Roman" w:eastAsia="TimesNewRomanPSMT" w:hAnsi="Times New Roman" w:cs="Times New Roman"/>
          <w:color w:val="000000" w:themeColor="text1"/>
          <w:sz w:val="24"/>
        </w:rPr>
        <w:t>0</w:t>
      </w:r>
      <w:r w:rsidR="00D074BE" w:rsidRPr="00F84F45">
        <w:rPr>
          <w:rFonts w:ascii="Times New Roman" w:eastAsia="TimesNewRomanPSMT" w:hAnsi="Times New Roman" w:cs="Times New Roman"/>
          <w:color w:val="000000" w:themeColor="text1"/>
          <w:sz w:val="24"/>
        </w:rPr>
        <w:t>.</w:t>
      </w:r>
      <w:r w:rsidRPr="00F84F45">
        <w:rPr>
          <w:rFonts w:ascii="Times New Roman" w:hAnsi="Times New Roman" w:cs="Times New Roman"/>
          <w:color w:val="000000" w:themeColor="text1"/>
          <w:sz w:val="24"/>
        </w:rPr>
        <w:t>70</w:t>
      </w:r>
      <w:r w:rsidR="00D074BE" w:rsidRPr="00F84F45">
        <w:rPr>
          <w:rFonts w:ascii="Times New Roman" w:eastAsia="TimesNewRomanPSMT" w:hAnsi="Times New Roman" w:cs="Times New Roman"/>
          <w:color w:val="000000" w:themeColor="text1"/>
          <w:sz w:val="24"/>
        </w:rPr>
        <w:t xml:space="preserve"> Ω </w:t>
      </w:r>
      <w:r w:rsidR="00FD31E5" w:rsidRPr="00F84F45">
        <w:rPr>
          <w:rFonts w:ascii="Times New Roman" w:hAnsi="Times New Roman" w:cs="Times New Roman"/>
          <w:color w:val="000000" w:themeColor="text1"/>
          <w:sz w:val="24"/>
        </w:rPr>
        <w:t>、</w:t>
      </w:r>
      <w:r w:rsidR="00FD31E5" w:rsidRPr="00F84F45">
        <w:rPr>
          <w:rFonts w:ascii="Times New Roman" w:hAnsi="Times New Roman" w:cs="Times New Roman"/>
          <w:color w:val="000000" w:themeColor="text1"/>
          <w:sz w:val="24"/>
        </w:rPr>
        <w:t>0.</w:t>
      </w:r>
      <w:r w:rsidRPr="00F84F45">
        <w:rPr>
          <w:rFonts w:ascii="Times New Roman" w:hAnsi="Times New Roman" w:cs="Times New Roman"/>
          <w:color w:val="000000" w:themeColor="text1"/>
          <w:sz w:val="24"/>
        </w:rPr>
        <w:t>62</w:t>
      </w:r>
      <w:r w:rsidR="00FD31E5" w:rsidRPr="00F84F45">
        <w:rPr>
          <w:rFonts w:ascii="Times New Roman" w:eastAsia="TimesNewRomanPSMT" w:hAnsi="Times New Roman" w:cs="Times New Roman"/>
          <w:color w:val="000000" w:themeColor="text1"/>
          <w:sz w:val="24"/>
        </w:rPr>
        <w:t>Ω</w:t>
      </w:r>
      <w:r w:rsidR="00D074BE" w:rsidRPr="00F84F45">
        <w:rPr>
          <w:rFonts w:ascii="Times New Roman" w:hAnsi="Times New Roman" w:cs="Times New Roman"/>
          <w:color w:val="000000" w:themeColor="text1"/>
          <w:sz w:val="24"/>
        </w:rPr>
        <w:t>和</w:t>
      </w:r>
      <w:r w:rsidR="00FD31E5" w:rsidRPr="00F84F45">
        <w:rPr>
          <w:rFonts w:ascii="Times New Roman" w:hAnsi="Times New Roman" w:cs="Times New Roman"/>
          <w:color w:val="000000" w:themeColor="text1"/>
          <w:sz w:val="24"/>
        </w:rPr>
        <w:t>0.</w:t>
      </w:r>
      <w:r w:rsidRPr="00F84F45">
        <w:rPr>
          <w:rFonts w:ascii="Times New Roman" w:hAnsi="Times New Roman" w:cs="Times New Roman"/>
          <w:color w:val="000000" w:themeColor="text1"/>
          <w:sz w:val="24"/>
        </w:rPr>
        <w:t>64</w:t>
      </w:r>
      <w:r w:rsidR="00D074BE" w:rsidRPr="00F84F45">
        <w:rPr>
          <w:rFonts w:ascii="Times New Roman" w:eastAsia="TimesNewRomanPSMT" w:hAnsi="Times New Roman" w:cs="Times New Roman"/>
          <w:color w:val="000000" w:themeColor="text1"/>
          <w:sz w:val="24"/>
        </w:rPr>
        <w:t xml:space="preserve"> Ω</w:t>
      </w:r>
      <w:r w:rsidR="00D074BE">
        <w:rPr>
          <w:rFonts w:ascii="Times New Roman" w:hAnsi="Times New Roman"/>
          <w:color w:val="000000"/>
          <w:sz w:val="24"/>
        </w:rPr>
        <w:t>。显而易见，在所有的样品中，活化</w:t>
      </w:r>
      <w:r w:rsidR="00D074BE">
        <w:rPr>
          <w:rFonts w:ascii="Times New Roman" w:hAnsi="Times New Roman" w:hint="eastAsia"/>
          <w:color w:val="000000"/>
          <w:sz w:val="24"/>
        </w:rPr>
        <w:t>时间为</w:t>
      </w:r>
      <w:r w:rsidR="005E4639">
        <w:rPr>
          <w:rFonts w:ascii="Times New Roman" w:hAnsi="Times New Roman" w:hint="eastAsia"/>
          <w:color w:val="000000"/>
          <w:sz w:val="24"/>
        </w:rPr>
        <w:t>2</w:t>
      </w:r>
      <w:r w:rsidR="00D074BE">
        <w:rPr>
          <w:rFonts w:ascii="Times New Roman" w:hAnsi="Times New Roman" w:hint="eastAsia"/>
          <w:color w:val="000000"/>
          <w:sz w:val="24"/>
        </w:rPr>
        <w:t>h</w:t>
      </w:r>
      <w:r w:rsidR="00D074BE">
        <w:rPr>
          <w:rFonts w:ascii="Times New Roman" w:hAnsi="Times New Roman"/>
          <w:color w:val="000000"/>
          <w:sz w:val="24"/>
        </w:rPr>
        <w:t>的样品对应的</w:t>
      </w:r>
      <w:r w:rsidR="00D074BE">
        <w:rPr>
          <w:rFonts w:ascii="Times New Roman" w:eastAsia="TimesNewRomanPSMT" w:hAnsi="Times New Roman"/>
          <w:color w:val="000000"/>
          <w:sz w:val="24"/>
        </w:rPr>
        <w:t>Rct</w:t>
      </w:r>
      <w:r w:rsidR="00D074BE">
        <w:rPr>
          <w:rFonts w:ascii="Times New Roman" w:hAnsi="Times New Roman"/>
          <w:color w:val="000000"/>
          <w:sz w:val="24"/>
        </w:rPr>
        <w:t>是最小的，这很可能与变宽的孔尺寸有关。在高频区，所有样品曲线在实轴的截距代表着等效串联内阻</w:t>
      </w:r>
      <w:r w:rsidR="00D074BE">
        <w:rPr>
          <w:rFonts w:ascii="Times New Roman" w:eastAsia="TimesNewRomanPSMT" w:hAnsi="Times New Roman"/>
          <w:color w:val="000000"/>
          <w:sz w:val="24"/>
        </w:rPr>
        <w:t xml:space="preserve">(Rs, ~0.4 Ω) </w:t>
      </w:r>
      <w:r w:rsidR="00D074BE">
        <w:rPr>
          <w:rFonts w:ascii="Times New Roman" w:hAnsi="Times New Roman"/>
          <w:color w:val="000000"/>
          <w:sz w:val="24"/>
        </w:rPr>
        <w:t>，这个阻值包括材料内阻（包括电极材料和电解液）和界面阻值。</w:t>
      </w:r>
    </w:p>
    <w:p w:rsidR="00D074BE" w:rsidRDefault="00D074BE" w:rsidP="00D074BE">
      <w:pPr>
        <w:spacing w:line="400" w:lineRule="exact"/>
        <w:jc w:val="center"/>
        <w:rPr>
          <w:rFonts w:ascii="Times New Roman" w:hAnsi="Times New Roman"/>
          <w:color w:val="000000"/>
          <w:szCs w:val="21"/>
        </w:rPr>
      </w:pPr>
      <w:r w:rsidRPr="00D074BE">
        <w:rPr>
          <w:rFonts w:ascii="Times New Roman" w:hAnsi="Times New Roman"/>
          <w:color w:val="000000"/>
          <w:szCs w:val="21"/>
        </w:rPr>
        <w:t>图</w:t>
      </w:r>
      <w:r w:rsidRPr="00D074BE">
        <w:rPr>
          <w:rFonts w:ascii="Times New Roman" w:hAnsi="Times New Roman"/>
          <w:color w:val="000000"/>
          <w:szCs w:val="21"/>
        </w:rPr>
        <w:t>3</w:t>
      </w:r>
      <w:r w:rsidRPr="00D074BE">
        <w:rPr>
          <w:rFonts w:ascii="Times New Roman" w:hAnsi="Times New Roman" w:hint="eastAsia"/>
          <w:color w:val="000000"/>
          <w:szCs w:val="21"/>
        </w:rPr>
        <w:t>-3-1</w:t>
      </w:r>
      <w:r w:rsidR="00552497">
        <w:rPr>
          <w:rFonts w:ascii="Times New Roman" w:hAnsi="Times New Roman" w:hint="eastAsia"/>
          <w:color w:val="000000"/>
          <w:szCs w:val="21"/>
        </w:rPr>
        <w:t>6</w:t>
      </w:r>
      <w:r w:rsidRPr="00D074BE">
        <w:rPr>
          <w:rFonts w:ascii="Times New Roman" w:hAnsi="Times New Roman"/>
          <w:color w:val="000000"/>
          <w:szCs w:val="21"/>
        </w:rPr>
        <w:t xml:space="preserve"> KOH</w:t>
      </w:r>
      <w:r w:rsidRPr="00D074BE">
        <w:rPr>
          <w:rFonts w:ascii="Times New Roman" w:hAnsi="Times New Roman"/>
          <w:color w:val="000000"/>
          <w:szCs w:val="21"/>
        </w:rPr>
        <w:t>电解液中</w:t>
      </w:r>
      <w:r w:rsidRPr="00D074BE">
        <w:rPr>
          <w:rFonts w:ascii="Times New Roman" w:hAnsi="Times New Roman" w:hint="eastAsia"/>
          <w:color w:val="000000"/>
          <w:szCs w:val="21"/>
        </w:rPr>
        <w:t>各样品的</w:t>
      </w:r>
      <w:r w:rsidRPr="00D074BE">
        <w:rPr>
          <w:rFonts w:ascii="Times New Roman" w:hAnsi="Times New Roman"/>
          <w:color w:val="000000"/>
          <w:szCs w:val="21"/>
        </w:rPr>
        <w:t>电化学性能：（</w:t>
      </w:r>
      <w:r w:rsidRPr="00D074BE">
        <w:rPr>
          <w:rFonts w:ascii="Times New Roman" w:hAnsi="Times New Roman"/>
          <w:color w:val="000000"/>
          <w:szCs w:val="21"/>
        </w:rPr>
        <w:t>a</w:t>
      </w:r>
      <w:r w:rsidRPr="00D074BE">
        <w:rPr>
          <w:rFonts w:ascii="Times New Roman" w:hAnsi="Times New Roman"/>
          <w:color w:val="000000"/>
          <w:szCs w:val="21"/>
        </w:rPr>
        <w:t>）扫描速率为</w:t>
      </w:r>
      <w:r w:rsidRPr="00D074BE">
        <w:rPr>
          <w:rFonts w:asciiTheme="minorEastAsia" w:hAnsiTheme="minorEastAsia" w:hint="eastAsia"/>
          <w:color w:val="000000"/>
          <w:szCs w:val="21"/>
        </w:rPr>
        <w:t>1</w:t>
      </w:r>
      <w:r w:rsidRPr="00D074BE">
        <w:rPr>
          <w:rFonts w:ascii="Times New Roman" w:eastAsia="Calibri" w:hAnsi="Times New Roman"/>
          <w:color w:val="000000"/>
          <w:szCs w:val="21"/>
        </w:rPr>
        <w:t>0 mV s</w:t>
      </w:r>
      <w:r w:rsidRPr="00D074BE">
        <w:rPr>
          <w:rFonts w:ascii="Times New Roman" w:hAnsi="Times New Roman"/>
          <w:color w:val="000000"/>
          <w:szCs w:val="21"/>
          <w:vertAlign w:val="superscript"/>
        </w:rPr>
        <w:t xml:space="preserve">-1 </w:t>
      </w:r>
      <w:r w:rsidRPr="00D074BE">
        <w:rPr>
          <w:rFonts w:ascii="Times New Roman" w:hAnsi="Times New Roman"/>
          <w:color w:val="000000"/>
          <w:szCs w:val="21"/>
        </w:rPr>
        <w:t>CV</w:t>
      </w:r>
      <w:r w:rsidRPr="00D074BE">
        <w:rPr>
          <w:rFonts w:ascii="Times New Roman" w:hAnsi="Times New Roman" w:hint="eastAsia"/>
          <w:color w:val="000000"/>
          <w:szCs w:val="21"/>
        </w:rPr>
        <w:t>的</w:t>
      </w:r>
      <w:r w:rsidRPr="00D074BE">
        <w:rPr>
          <w:rFonts w:ascii="Times New Roman" w:hAnsi="Times New Roman"/>
          <w:color w:val="000000"/>
          <w:szCs w:val="21"/>
        </w:rPr>
        <w:t>曲线（</w:t>
      </w:r>
      <w:r w:rsidRPr="00D074BE">
        <w:rPr>
          <w:rFonts w:ascii="Times New Roman" w:hAnsi="Times New Roman"/>
          <w:color w:val="000000"/>
          <w:szCs w:val="21"/>
        </w:rPr>
        <w:t>b</w:t>
      </w:r>
      <w:r w:rsidRPr="00D074BE">
        <w:rPr>
          <w:rFonts w:ascii="Times New Roman" w:hAnsi="Times New Roman"/>
          <w:color w:val="000000"/>
          <w:szCs w:val="21"/>
        </w:rPr>
        <w:t>）电流密度为</w:t>
      </w:r>
      <w:r w:rsidRPr="00D074BE">
        <w:rPr>
          <w:rFonts w:ascii="Times New Roman" w:eastAsia="Calibri" w:hAnsi="Times New Roman"/>
          <w:color w:val="000000"/>
          <w:szCs w:val="21"/>
        </w:rPr>
        <w:t xml:space="preserve"> 1 A g</w:t>
      </w:r>
      <w:r w:rsidRPr="00D074BE">
        <w:rPr>
          <w:rFonts w:ascii="Times New Roman" w:eastAsia="Calibri" w:hAnsi="Times New Roman"/>
          <w:color w:val="000000"/>
          <w:szCs w:val="21"/>
          <w:vertAlign w:val="superscript"/>
        </w:rPr>
        <w:t>-1</w:t>
      </w:r>
      <w:r w:rsidRPr="00D074BE">
        <w:rPr>
          <w:rFonts w:ascii="Times New Roman" w:eastAsia="Calibri" w:hAnsi="Times New Roman"/>
          <w:color w:val="000000"/>
          <w:szCs w:val="21"/>
        </w:rPr>
        <w:t xml:space="preserve"> </w:t>
      </w:r>
      <w:r w:rsidRPr="00D074BE">
        <w:rPr>
          <w:rFonts w:ascii="Times New Roman" w:hAnsi="Times New Roman"/>
          <w:color w:val="000000"/>
          <w:szCs w:val="21"/>
        </w:rPr>
        <w:t>的恒电流充放电，（</w:t>
      </w:r>
      <w:r w:rsidRPr="00D074BE">
        <w:rPr>
          <w:rFonts w:ascii="Times New Roman" w:hAnsi="Times New Roman"/>
          <w:color w:val="000000"/>
          <w:szCs w:val="21"/>
        </w:rPr>
        <w:t>c</w:t>
      </w:r>
      <w:r w:rsidRPr="00D074BE">
        <w:rPr>
          <w:rFonts w:ascii="Times New Roman" w:hAnsi="Times New Roman"/>
          <w:color w:val="000000"/>
          <w:szCs w:val="21"/>
        </w:rPr>
        <w:t>）</w:t>
      </w:r>
      <w:r w:rsidRPr="00D074BE">
        <w:rPr>
          <w:rFonts w:ascii="Times New Roman" w:eastAsia="Calibri" w:hAnsi="Times New Roman"/>
          <w:color w:val="000000"/>
          <w:szCs w:val="21"/>
        </w:rPr>
        <w:t>Nyquis</w:t>
      </w:r>
      <w:r w:rsidRPr="00D074BE">
        <w:rPr>
          <w:rFonts w:ascii="Times New Roman" w:hAnsi="Times New Roman"/>
          <w:color w:val="000000"/>
          <w:szCs w:val="21"/>
        </w:rPr>
        <w:t>图，插图为高频区域放大图。</w:t>
      </w:r>
    </w:p>
    <w:p w:rsidR="00F84F45" w:rsidRDefault="00F84F45" w:rsidP="003165EF">
      <w:pPr>
        <w:spacing w:beforeLines="50" w:before="156" w:afterLines="50" w:after="156" w:line="400" w:lineRule="exact"/>
        <w:ind w:firstLineChars="200" w:firstLine="480"/>
        <w:rPr>
          <w:rFonts w:ascii="Times New Roman" w:hAnsi="Times New Roman"/>
          <w:color w:val="000000"/>
          <w:sz w:val="24"/>
        </w:rPr>
      </w:pPr>
      <w:r>
        <w:rPr>
          <w:rFonts w:ascii="Times New Roman" w:hAnsi="Times New Roman" w:hint="eastAsia"/>
          <w:noProof/>
          <w:color w:val="000000"/>
          <w:sz w:val="24"/>
        </w:rPr>
        <w:lastRenderedPageBreak/>
        <w:drawing>
          <wp:anchor distT="0" distB="0" distL="114300" distR="114300" simplePos="0" relativeHeight="251729920" behindDoc="0" locked="0" layoutInCell="1" allowOverlap="1">
            <wp:simplePos x="0" y="0"/>
            <wp:positionH relativeFrom="column">
              <wp:posOffset>0</wp:posOffset>
            </wp:positionH>
            <wp:positionV relativeFrom="paragraph">
              <wp:posOffset>2673350</wp:posOffset>
            </wp:positionV>
            <wp:extent cx="5083200" cy="3960000"/>
            <wp:effectExtent l="0" t="0" r="3175" b="254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3-17压缩.ti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3200" cy="3960000"/>
                    </a:xfrm>
                    <a:prstGeom prst="rect">
                      <a:avLst/>
                    </a:prstGeom>
                  </pic:spPr>
                </pic:pic>
              </a:graphicData>
            </a:graphic>
            <wp14:sizeRelH relativeFrom="margin">
              <wp14:pctWidth>0</wp14:pctWidth>
            </wp14:sizeRelH>
            <wp14:sizeRelV relativeFrom="margin">
              <wp14:pctHeight>0</wp14:pctHeight>
            </wp14:sizeRelV>
          </wp:anchor>
        </w:drawing>
      </w:r>
      <w:r w:rsidR="00D074BE" w:rsidRPr="00D074BE">
        <w:rPr>
          <w:rFonts w:ascii="Times New Roman" w:hAnsi="Times New Roman" w:hint="eastAsia"/>
          <w:color w:val="000000"/>
          <w:sz w:val="24"/>
        </w:rPr>
        <w:t>进一步研究了样品</w:t>
      </w:r>
      <w:r w:rsidR="005E4639">
        <w:rPr>
          <w:rFonts w:ascii="Times New Roman" w:hAnsi="Times New Roman" w:hint="eastAsia"/>
          <w:color w:val="000000"/>
          <w:sz w:val="24"/>
        </w:rPr>
        <w:t>2</w:t>
      </w:r>
      <w:r w:rsidR="00D074BE" w:rsidRPr="00D074BE">
        <w:rPr>
          <w:rFonts w:ascii="Times New Roman" w:hAnsi="Times New Roman" w:hint="eastAsia"/>
          <w:color w:val="000000"/>
          <w:sz w:val="24"/>
        </w:rPr>
        <w:t>APCNs-</w:t>
      </w:r>
      <w:r w:rsidR="005E4639">
        <w:rPr>
          <w:rFonts w:ascii="Times New Roman" w:hAnsi="Times New Roman" w:hint="eastAsia"/>
          <w:color w:val="000000"/>
          <w:sz w:val="24"/>
        </w:rPr>
        <w:t>2</w:t>
      </w:r>
      <w:r w:rsidR="00D074BE" w:rsidRPr="00D074BE">
        <w:rPr>
          <w:rFonts w:ascii="Times New Roman" w:hAnsi="Times New Roman" w:hint="eastAsia"/>
          <w:color w:val="000000"/>
          <w:sz w:val="24"/>
        </w:rPr>
        <w:t>的电化学性能。图</w:t>
      </w:r>
      <w:r w:rsidR="00D074BE" w:rsidRPr="00D074BE">
        <w:rPr>
          <w:rFonts w:ascii="Times New Roman" w:hAnsi="Times New Roman" w:hint="eastAsia"/>
          <w:color w:val="000000"/>
          <w:sz w:val="24"/>
        </w:rPr>
        <w:t>3-3-1</w:t>
      </w:r>
      <w:r w:rsidR="005E4639">
        <w:rPr>
          <w:rFonts w:ascii="Times New Roman" w:hAnsi="Times New Roman" w:hint="eastAsia"/>
          <w:color w:val="000000"/>
          <w:sz w:val="24"/>
        </w:rPr>
        <w:t>7</w:t>
      </w:r>
      <w:r w:rsidR="00D074BE" w:rsidRPr="00D074BE">
        <w:rPr>
          <w:rFonts w:ascii="Times New Roman" w:hAnsi="Times New Roman" w:hint="eastAsia"/>
          <w:color w:val="000000"/>
          <w:sz w:val="24"/>
        </w:rPr>
        <w:t>a</w:t>
      </w:r>
      <w:r w:rsidR="00D074BE" w:rsidRPr="00D074BE">
        <w:rPr>
          <w:rFonts w:ascii="Times New Roman" w:hAnsi="Times New Roman" w:hint="eastAsia"/>
          <w:color w:val="000000"/>
          <w:sz w:val="24"/>
        </w:rPr>
        <w:t>展示了扫描速率从</w:t>
      </w:r>
      <w:r w:rsidR="00D074BE" w:rsidRPr="00D074BE">
        <w:rPr>
          <w:rFonts w:ascii="Times New Roman" w:hAnsi="Times New Roman" w:hint="eastAsia"/>
          <w:color w:val="000000"/>
          <w:sz w:val="24"/>
        </w:rPr>
        <w:t xml:space="preserve">10 </w:t>
      </w:r>
      <w:r w:rsidR="00D074BE" w:rsidRPr="00D074BE">
        <w:rPr>
          <w:rFonts w:ascii="Times New Roman" w:hAnsi="Times New Roman" w:hint="eastAsia"/>
          <w:color w:val="000000"/>
          <w:sz w:val="24"/>
        </w:rPr>
        <w:t>到</w:t>
      </w:r>
      <w:r w:rsidR="00D074BE" w:rsidRPr="00D074BE">
        <w:rPr>
          <w:rFonts w:ascii="Times New Roman" w:hAnsi="Times New Roman" w:hint="eastAsia"/>
          <w:color w:val="000000"/>
          <w:sz w:val="24"/>
        </w:rPr>
        <w:t>50 mV s</w:t>
      </w:r>
      <w:r w:rsidR="00D074BE" w:rsidRPr="005E4639">
        <w:rPr>
          <w:rFonts w:ascii="Times New Roman" w:hAnsi="Times New Roman" w:hint="eastAsia"/>
          <w:color w:val="000000"/>
          <w:sz w:val="24"/>
          <w:vertAlign w:val="superscript"/>
        </w:rPr>
        <w:t>-1</w:t>
      </w:r>
      <w:r w:rsidR="00D074BE" w:rsidRPr="00D074BE">
        <w:rPr>
          <w:rFonts w:ascii="Times New Roman" w:hAnsi="Times New Roman" w:hint="eastAsia"/>
          <w:color w:val="000000"/>
          <w:sz w:val="24"/>
        </w:rPr>
        <w:t xml:space="preserve"> </w:t>
      </w:r>
      <w:r w:rsidR="00D074BE" w:rsidRPr="00D074BE">
        <w:rPr>
          <w:rFonts w:ascii="Times New Roman" w:hAnsi="Times New Roman" w:hint="eastAsia"/>
          <w:color w:val="000000"/>
          <w:sz w:val="24"/>
        </w:rPr>
        <w:t>的</w:t>
      </w:r>
      <w:r w:rsidR="00D074BE" w:rsidRPr="00D074BE">
        <w:rPr>
          <w:rFonts w:ascii="Times New Roman" w:hAnsi="Times New Roman" w:hint="eastAsia"/>
          <w:color w:val="000000"/>
          <w:sz w:val="24"/>
        </w:rPr>
        <w:t>CV</w:t>
      </w:r>
      <w:r w:rsidR="00D074BE" w:rsidRPr="00D074BE">
        <w:rPr>
          <w:rFonts w:ascii="Times New Roman" w:hAnsi="Times New Roman" w:hint="eastAsia"/>
          <w:color w:val="000000"/>
          <w:sz w:val="24"/>
        </w:rPr>
        <w:t>曲线，即使在</w:t>
      </w:r>
      <w:r w:rsidR="00D074BE" w:rsidRPr="00D074BE">
        <w:rPr>
          <w:rFonts w:ascii="Times New Roman" w:hAnsi="Times New Roman" w:hint="eastAsia"/>
          <w:color w:val="000000"/>
          <w:sz w:val="24"/>
        </w:rPr>
        <w:t>50 mV s</w:t>
      </w:r>
      <w:r w:rsidR="00D074BE" w:rsidRPr="005E4639">
        <w:rPr>
          <w:rFonts w:ascii="Times New Roman" w:hAnsi="Times New Roman" w:hint="eastAsia"/>
          <w:color w:val="000000"/>
          <w:sz w:val="24"/>
          <w:vertAlign w:val="superscript"/>
        </w:rPr>
        <w:t>-1</w:t>
      </w:r>
      <w:r w:rsidR="00D074BE" w:rsidRPr="00D074BE">
        <w:rPr>
          <w:rFonts w:ascii="Times New Roman" w:hAnsi="Times New Roman" w:hint="eastAsia"/>
          <w:color w:val="000000"/>
          <w:sz w:val="24"/>
        </w:rPr>
        <w:t>的高扫描速率下，曲线的矩形特性仍然保持的很好，说明样品</w:t>
      </w:r>
      <w:r w:rsidR="005E4639">
        <w:rPr>
          <w:rFonts w:ascii="Times New Roman" w:hAnsi="Times New Roman" w:hint="eastAsia"/>
          <w:color w:val="000000"/>
          <w:sz w:val="24"/>
        </w:rPr>
        <w:t>2</w:t>
      </w:r>
      <w:r w:rsidR="00D074BE" w:rsidRPr="00D074BE">
        <w:rPr>
          <w:rFonts w:ascii="Times New Roman" w:hAnsi="Times New Roman" w:hint="eastAsia"/>
          <w:color w:val="000000"/>
          <w:sz w:val="24"/>
        </w:rPr>
        <w:t>APCNs-</w:t>
      </w:r>
      <w:r w:rsidR="005E4639">
        <w:rPr>
          <w:rFonts w:ascii="Times New Roman" w:hAnsi="Times New Roman" w:hint="eastAsia"/>
          <w:color w:val="000000"/>
          <w:sz w:val="24"/>
        </w:rPr>
        <w:t>2</w:t>
      </w:r>
      <w:r w:rsidR="00D074BE" w:rsidRPr="00D074BE">
        <w:rPr>
          <w:rFonts w:ascii="Times New Roman" w:hAnsi="Times New Roman" w:hint="eastAsia"/>
          <w:color w:val="000000"/>
          <w:sz w:val="24"/>
        </w:rPr>
        <w:t>拥有有效的电荷转移特性</w:t>
      </w:r>
      <w:r w:rsidR="00D074BE" w:rsidRPr="00D074BE">
        <w:rPr>
          <w:rFonts w:ascii="Times New Roman" w:hAnsi="Times New Roman" w:hint="eastAsia"/>
          <w:color w:val="000000"/>
          <w:sz w:val="24"/>
        </w:rPr>
        <w:t>[58]</w:t>
      </w:r>
      <w:r w:rsidR="00D074BE" w:rsidRPr="00D074BE">
        <w:rPr>
          <w:rFonts w:ascii="Times New Roman" w:hAnsi="Times New Roman" w:hint="eastAsia"/>
          <w:color w:val="000000"/>
          <w:sz w:val="24"/>
        </w:rPr>
        <w:t>。此外，图</w:t>
      </w:r>
      <w:r w:rsidR="00D074BE" w:rsidRPr="00D074BE">
        <w:rPr>
          <w:rFonts w:ascii="Times New Roman" w:hAnsi="Times New Roman" w:hint="eastAsia"/>
          <w:color w:val="000000"/>
          <w:sz w:val="24"/>
        </w:rPr>
        <w:t>3-3-1</w:t>
      </w:r>
      <w:r w:rsidR="005E4639">
        <w:rPr>
          <w:rFonts w:ascii="Times New Roman" w:hAnsi="Times New Roman" w:hint="eastAsia"/>
          <w:color w:val="000000"/>
          <w:sz w:val="24"/>
        </w:rPr>
        <w:t>7</w:t>
      </w:r>
      <w:r w:rsidR="00D074BE" w:rsidRPr="00D074BE">
        <w:rPr>
          <w:rFonts w:ascii="Times New Roman" w:hAnsi="Times New Roman" w:hint="eastAsia"/>
          <w:color w:val="000000"/>
          <w:sz w:val="24"/>
        </w:rPr>
        <w:t>b</w:t>
      </w:r>
      <w:r w:rsidR="00D074BE" w:rsidRPr="00D074BE">
        <w:rPr>
          <w:rFonts w:ascii="Times New Roman" w:hAnsi="Times New Roman" w:hint="eastAsia"/>
          <w:color w:val="000000"/>
          <w:sz w:val="24"/>
        </w:rPr>
        <w:t>为电流密度在</w:t>
      </w:r>
      <w:r w:rsidR="00D074BE" w:rsidRPr="00D074BE">
        <w:rPr>
          <w:rFonts w:ascii="Times New Roman" w:hAnsi="Times New Roman" w:hint="eastAsia"/>
          <w:color w:val="000000"/>
          <w:sz w:val="24"/>
        </w:rPr>
        <w:t>1 A g</w:t>
      </w:r>
      <w:r w:rsidR="00D074BE" w:rsidRPr="005E4639">
        <w:rPr>
          <w:rFonts w:ascii="Times New Roman" w:hAnsi="Times New Roman" w:hint="eastAsia"/>
          <w:color w:val="000000"/>
          <w:sz w:val="24"/>
          <w:vertAlign w:val="superscript"/>
        </w:rPr>
        <w:t>-1</w:t>
      </w:r>
      <w:r w:rsidR="00D074BE" w:rsidRPr="00D074BE">
        <w:rPr>
          <w:rFonts w:ascii="Times New Roman" w:hAnsi="Times New Roman" w:hint="eastAsia"/>
          <w:color w:val="000000"/>
          <w:sz w:val="24"/>
        </w:rPr>
        <w:t xml:space="preserve"> </w:t>
      </w:r>
      <w:r w:rsidR="00D074BE" w:rsidRPr="00D074BE">
        <w:rPr>
          <w:rFonts w:ascii="Times New Roman" w:hAnsi="Times New Roman" w:hint="eastAsia"/>
          <w:color w:val="000000"/>
          <w:sz w:val="24"/>
        </w:rPr>
        <w:t>到</w:t>
      </w:r>
      <w:r w:rsidR="00D074BE" w:rsidRPr="00D074BE">
        <w:rPr>
          <w:rFonts w:ascii="Times New Roman" w:hAnsi="Times New Roman" w:hint="eastAsia"/>
          <w:color w:val="000000"/>
          <w:sz w:val="24"/>
        </w:rPr>
        <w:t xml:space="preserve"> 20 A g</w:t>
      </w:r>
      <w:r w:rsidR="00D074BE" w:rsidRPr="005E4639">
        <w:rPr>
          <w:rFonts w:ascii="Times New Roman" w:hAnsi="Times New Roman" w:hint="eastAsia"/>
          <w:color w:val="000000"/>
          <w:sz w:val="24"/>
          <w:vertAlign w:val="superscript"/>
        </w:rPr>
        <w:t>-1</w:t>
      </w:r>
      <w:r w:rsidR="00D074BE" w:rsidRPr="00D074BE">
        <w:rPr>
          <w:rFonts w:ascii="Times New Roman" w:hAnsi="Times New Roman" w:hint="eastAsia"/>
          <w:color w:val="000000"/>
          <w:sz w:val="24"/>
        </w:rPr>
        <w:t>的恒电流充放电曲线，也呈现出线性特性。图</w:t>
      </w:r>
      <w:r w:rsidR="00D074BE" w:rsidRPr="00D074BE">
        <w:rPr>
          <w:rFonts w:ascii="Times New Roman" w:hAnsi="Times New Roman" w:hint="eastAsia"/>
          <w:color w:val="000000"/>
          <w:sz w:val="24"/>
        </w:rPr>
        <w:t>3-3-1</w:t>
      </w:r>
      <w:r w:rsidR="005E4639">
        <w:rPr>
          <w:rFonts w:ascii="Times New Roman" w:hAnsi="Times New Roman" w:hint="eastAsia"/>
          <w:color w:val="000000"/>
          <w:sz w:val="24"/>
        </w:rPr>
        <w:t>7</w:t>
      </w:r>
      <w:r w:rsidR="00D074BE" w:rsidRPr="00D074BE">
        <w:rPr>
          <w:rFonts w:ascii="Times New Roman" w:hAnsi="Times New Roman" w:hint="eastAsia"/>
          <w:color w:val="000000"/>
          <w:sz w:val="24"/>
        </w:rPr>
        <w:t>c</w:t>
      </w:r>
      <w:r w:rsidR="00D074BE" w:rsidRPr="00D074BE">
        <w:rPr>
          <w:rFonts w:ascii="Times New Roman" w:hAnsi="Times New Roman" w:hint="eastAsia"/>
          <w:color w:val="000000"/>
          <w:sz w:val="24"/>
        </w:rPr>
        <w:t>展示了不同电流密度下的比电容的保持率。从图中可以看出，随着电流密度的增加比电容在减小，这与离子在纳米级孔中穿梭的电阻有关</w:t>
      </w:r>
      <w:r w:rsidR="00D074BE" w:rsidRPr="00D074BE">
        <w:rPr>
          <w:rFonts w:ascii="Times New Roman" w:hAnsi="Times New Roman" w:hint="eastAsia"/>
          <w:color w:val="000000"/>
          <w:sz w:val="24"/>
        </w:rPr>
        <w:t>[59]</w:t>
      </w:r>
      <w:r w:rsidR="00D074BE" w:rsidRPr="00D074BE">
        <w:rPr>
          <w:rFonts w:ascii="Times New Roman" w:hAnsi="Times New Roman" w:hint="eastAsia"/>
          <w:color w:val="000000"/>
          <w:sz w:val="24"/>
        </w:rPr>
        <w:t>。图</w:t>
      </w:r>
      <w:r w:rsidR="00D074BE" w:rsidRPr="00D074BE">
        <w:rPr>
          <w:rFonts w:ascii="Times New Roman" w:hAnsi="Times New Roman" w:hint="eastAsia"/>
          <w:color w:val="000000"/>
          <w:sz w:val="24"/>
        </w:rPr>
        <w:t>3-3-1</w:t>
      </w:r>
      <w:r w:rsidR="005E4639">
        <w:rPr>
          <w:rFonts w:ascii="Times New Roman" w:hAnsi="Times New Roman" w:hint="eastAsia"/>
          <w:color w:val="000000"/>
          <w:sz w:val="24"/>
        </w:rPr>
        <w:t>7</w:t>
      </w:r>
      <w:r w:rsidR="00D074BE" w:rsidRPr="00D074BE">
        <w:rPr>
          <w:rFonts w:ascii="Times New Roman" w:hAnsi="Times New Roman" w:hint="eastAsia"/>
          <w:color w:val="000000"/>
          <w:sz w:val="24"/>
        </w:rPr>
        <w:t>d</w:t>
      </w:r>
      <w:r w:rsidR="00D074BE" w:rsidRPr="00D074BE">
        <w:rPr>
          <w:rFonts w:ascii="Times New Roman" w:hAnsi="Times New Roman" w:hint="eastAsia"/>
          <w:color w:val="000000"/>
          <w:sz w:val="24"/>
        </w:rPr>
        <w:t>为</w:t>
      </w:r>
      <w:r w:rsidR="005E4639">
        <w:rPr>
          <w:rFonts w:ascii="Times New Roman" w:hAnsi="Times New Roman" w:hint="eastAsia"/>
          <w:color w:val="000000"/>
          <w:sz w:val="24"/>
        </w:rPr>
        <w:t>2APCNs-2</w:t>
      </w:r>
      <w:r w:rsidR="00D074BE" w:rsidRPr="00D074BE">
        <w:rPr>
          <w:rFonts w:ascii="Times New Roman" w:hAnsi="Times New Roman" w:hint="eastAsia"/>
          <w:color w:val="000000"/>
          <w:sz w:val="24"/>
        </w:rPr>
        <w:t>样品的循环稳定图，在电流密度为</w:t>
      </w:r>
      <w:r w:rsidR="00D074BE" w:rsidRPr="00D074BE">
        <w:rPr>
          <w:rFonts w:ascii="Times New Roman" w:hAnsi="Times New Roman" w:hint="eastAsia"/>
          <w:color w:val="000000"/>
          <w:sz w:val="24"/>
        </w:rPr>
        <w:t>1A g</w:t>
      </w:r>
      <w:r w:rsidR="00D074BE" w:rsidRPr="005E4639">
        <w:rPr>
          <w:rFonts w:ascii="Times New Roman" w:hAnsi="Times New Roman" w:hint="eastAsia"/>
          <w:color w:val="000000"/>
          <w:sz w:val="24"/>
          <w:vertAlign w:val="superscript"/>
        </w:rPr>
        <w:t>-1</w:t>
      </w:r>
      <w:r w:rsidR="00D074BE" w:rsidRPr="00D074BE">
        <w:rPr>
          <w:rFonts w:ascii="Times New Roman" w:hAnsi="Times New Roman" w:hint="eastAsia"/>
          <w:color w:val="000000"/>
          <w:sz w:val="24"/>
        </w:rPr>
        <w:t>的条件下，将恒电流充放电曲线循环充放</w:t>
      </w:r>
      <w:r w:rsidR="00D074BE" w:rsidRPr="00D074BE">
        <w:rPr>
          <w:rFonts w:ascii="Times New Roman" w:hAnsi="Times New Roman" w:hint="eastAsia"/>
          <w:color w:val="000000"/>
          <w:sz w:val="24"/>
        </w:rPr>
        <w:t>2000</w:t>
      </w:r>
      <w:r w:rsidR="00D074BE" w:rsidRPr="00D074BE">
        <w:rPr>
          <w:rFonts w:ascii="Times New Roman" w:hAnsi="Times New Roman" w:hint="eastAsia"/>
          <w:color w:val="000000"/>
          <w:sz w:val="24"/>
        </w:rPr>
        <w:t>次，很明显，在经过</w:t>
      </w:r>
      <w:r w:rsidR="00D074BE" w:rsidRPr="00D074BE">
        <w:rPr>
          <w:rFonts w:ascii="Times New Roman" w:hAnsi="Times New Roman" w:hint="eastAsia"/>
          <w:color w:val="000000"/>
          <w:sz w:val="24"/>
        </w:rPr>
        <w:t>2000</w:t>
      </w:r>
      <w:r w:rsidR="00D074BE" w:rsidRPr="00D074BE">
        <w:rPr>
          <w:rFonts w:ascii="Times New Roman" w:hAnsi="Times New Roman" w:hint="eastAsia"/>
          <w:color w:val="000000"/>
          <w:sz w:val="24"/>
        </w:rPr>
        <w:t>次循环之后，所制备电极材料保持了</w:t>
      </w:r>
      <w:r w:rsidR="005E4639" w:rsidRPr="005E4639">
        <w:rPr>
          <w:rFonts w:ascii="Times New Roman" w:hAnsi="Times New Roman" w:hint="eastAsia"/>
          <w:color w:val="000000"/>
          <w:sz w:val="24"/>
        </w:rPr>
        <w:t>9</w:t>
      </w:r>
      <w:r w:rsidR="005E4639" w:rsidRPr="005E4639">
        <w:rPr>
          <w:rFonts w:ascii="Times New Roman" w:hAnsi="Times New Roman"/>
          <w:color w:val="000000"/>
          <w:sz w:val="24"/>
        </w:rPr>
        <w:t>1</w:t>
      </w:r>
      <w:r w:rsidR="005E4639" w:rsidRPr="005E4639">
        <w:rPr>
          <w:rFonts w:ascii="Times New Roman" w:hAnsi="Times New Roman" w:hint="eastAsia"/>
          <w:color w:val="000000"/>
          <w:sz w:val="24"/>
        </w:rPr>
        <w:t>.</w:t>
      </w:r>
      <w:r w:rsidR="005E4639" w:rsidRPr="005E4639">
        <w:rPr>
          <w:rFonts w:ascii="Times New Roman" w:hAnsi="Times New Roman"/>
          <w:color w:val="000000"/>
          <w:sz w:val="24"/>
        </w:rPr>
        <w:t>3</w:t>
      </w:r>
      <w:r w:rsidR="00D074BE" w:rsidRPr="00D074BE">
        <w:rPr>
          <w:rFonts w:ascii="Times New Roman" w:hAnsi="Times New Roman" w:hint="eastAsia"/>
          <w:color w:val="000000"/>
          <w:sz w:val="24"/>
        </w:rPr>
        <w:t>%</w:t>
      </w:r>
      <w:r w:rsidR="00D074BE" w:rsidRPr="00D074BE">
        <w:rPr>
          <w:rFonts w:ascii="Times New Roman" w:hAnsi="Times New Roman" w:hint="eastAsia"/>
          <w:color w:val="000000"/>
          <w:sz w:val="24"/>
        </w:rPr>
        <w:t>的比电容，说明该样品具有很好的循环稳定性，是很好的超级电容器电极材料</w:t>
      </w:r>
      <w:r w:rsidR="00D074BE">
        <w:rPr>
          <w:rFonts w:ascii="Times New Roman" w:hAnsi="Times New Roman" w:hint="eastAsia"/>
          <w:color w:val="000000"/>
          <w:sz w:val="24"/>
        </w:rPr>
        <w:t>。</w:t>
      </w:r>
    </w:p>
    <w:p w:rsidR="00D074BE" w:rsidRPr="00D074BE" w:rsidRDefault="00D074BE" w:rsidP="00D074BE">
      <w:pPr>
        <w:autoSpaceDE w:val="0"/>
        <w:autoSpaceDN w:val="0"/>
        <w:adjustRightInd w:val="0"/>
        <w:spacing w:beforeLines="50" w:before="156" w:afterLines="50" w:after="156" w:line="400" w:lineRule="exact"/>
        <w:jc w:val="center"/>
        <w:rPr>
          <w:rFonts w:ascii="Times New Roman" w:hAnsi="Times New Roman"/>
          <w:color w:val="000000"/>
          <w:szCs w:val="21"/>
        </w:rPr>
      </w:pPr>
      <w:r w:rsidRPr="00D074BE">
        <w:rPr>
          <w:rFonts w:ascii="Times New Roman" w:hAnsi="Times New Roman"/>
          <w:color w:val="000000"/>
          <w:szCs w:val="21"/>
        </w:rPr>
        <w:t>图</w:t>
      </w:r>
      <w:r w:rsidRPr="00D074BE">
        <w:rPr>
          <w:rFonts w:ascii="Times New Roman" w:hAnsi="Times New Roman" w:hint="eastAsia"/>
          <w:color w:val="000000"/>
          <w:szCs w:val="21"/>
        </w:rPr>
        <w:t>3-3-1</w:t>
      </w:r>
      <w:r w:rsidR="00F84F45">
        <w:rPr>
          <w:rFonts w:ascii="Times New Roman" w:hAnsi="Times New Roman" w:hint="eastAsia"/>
          <w:color w:val="000000"/>
          <w:szCs w:val="21"/>
        </w:rPr>
        <w:t>7</w:t>
      </w:r>
      <w:r w:rsidRPr="00D074BE">
        <w:rPr>
          <w:rFonts w:ascii="Times New Roman" w:hAnsi="Times New Roman"/>
          <w:color w:val="000000"/>
          <w:szCs w:val="21"/>
        </w:rPr>
        <w:t xml:space="preserve"> </w:t>
      </w:r>
      <w:r w:rsidRPr="00D074BE">
        <w:rPr>
          <w:rFonts w:ascii="Times New Roman" w:hAnsi="Times New Roman"/>
          <w:color w:val="000000"/>
          <w:szCs w:val="21"/>
        </w:rPr>
        <w:t>样品</w:t>
      </w:r>
      <w:r w:rsidR="00F84F45">
        <w:rPr>
          <w:rFonts w:ascii="Times New Roman" w:hAnsi="Times New Roman" w:hint="eastAsia"/>
          <w:color w:val="000000"/>
          <w:szCs w:val="21"/>
        </w:rPr>
        <w:t>2</w:t>
      </w:r>
      <w:r w:rsidRPr="00D074BE">
        <w:rPr>
          <w:rFonts w:ascii="Times New Roman" w:hAnsi="Times New Roman"/>
          <w:color w:val="000000"/>
          <w:szCs w:val="21"/>
        </w:rPr>
        <w:t>APCN</w:t>
      </w:r>
      <w:r w:rsidRPr="00D074BE">
        <w:rPr>
          <w:rFonts w:ascii="Times New Roman" w:hAnsi="Times New Roman" w:hint="eastAsia"/>
          <w:color w:val="000000"/>
          <w:szCs w:val="21"/>
        </w:rPr>
        <w:t>s-</w:t>
      </w:r>
      <w:r w:rsidR="00F84F45">
        <w:rPr>
          <w:rFonts w:ascii="Times New Roman" w:hAnsi="Times New Roman" w:hint="eastAsia"/>
          <w:color w:val="000000"/>
          <w:szCs w:val="21"/>
        </w:rPr>
        <w:t>2</w:t>
      </w:r>
      <w:r w:rsidRPr="00D074BE">
        <w:rPr>
          <w:rFonts w:ascii="Times New Roman" w:hAnsi="Times New Roman"/>
          <w:color w:val="000000"/>
          <w:szCs w:val="21"/>
        </w:rPr>
        <w:t>的电化学表征</w:t>
      </w:r>
      <w:r w:rsidRPr="00D074BE">
        <w:rPr>
          <w:rFonts w:ascii="Times New Roman" w:hAnsi="Times New Roman"/>
          <w:color w:val="000000"/>
          <w:szCs w:val="21"/>
        </w:rPr>
        <w:t>: (a)</w:t>
      </w:r>
      <w:r w:rsidRPr="00D074BE">
        <w:rPr>
          <w:rFonts w:ascii="Times New Roman" w:hAnsi="Times New Roman"/>
          <w:color w:val="000000"/>
          <w:szCs w:val="21"/>
        </w:rPr>
        <w:t>不同扫描速率下的</w:t>
      </w:r>
      <w:r w:rsidRPr="00D074BE">
        <w:rPr>
          <w:rFonts w:ascii="Times New Roman" w:hAnsi="Times New Roman"/>
          <w:color w:val="000000"/>
          <w:szCs w:val="21"/>
        </w:rPr>
        <w:t>CV</w:t>
      </w:r>
      <w:r>
        <w:rPr>
          <w:rFonts w:ascii="Times New Roman" w:hAnsi="Times New Roman"/>
          <w:color w:val="000000"/>
          <w:szCs w:val="21"/>
        </w:rPr>
        <w:t>曲线</w:t>
      </w:r>
      <w:r>
        <w:rPr>
          <w:rFonts w:ascii="Times New Roman" w:hAnsi="Times New Roman"/>
          <w:color w:val="000000"/>
          <w:szCs w:val="21"/>
        </w:rPr>
        <w:t>,</w:t>
      </w:r>
      <w:r w:rsidRPr="00D074BE">
        <w:rPr>
          <w:rFonts w:ascii="Times New Roman" w:hAnsi="Times New Roman"/>
          <w:color w:val="000000"/>
          <w:szCs w:val="21"/>
        </w:rPr>
        <w:t>(b)</w:t>
      </w:r>
      <w:r w:rsidRPr="00D074BE">
        <w:rPr>
          <w:rFonts w:ascii="Times New Roman" w:hAnsi="Times New Roman"/>
          <w:color w:val="000000"/>
          <w:szCs w:val="21"/>
        </w:rPr>
        <w:t>电流密度从</w:t>
      </w:r>
      <w:r w:rsidRPr="00D074BE">
        <w:rPr>
          <w:rFonts w:ascii="Times New Roman" w:hAnsi="Times New Roman" w:hint="eastAsia"/>
          <w:color w:val="000000"/>
          <w:szCs w:val="21"/>
        </w:rPr>
        <w:t>1</w:t>
      </w:r>
      <w:r w:rsidRPr="00D074BE">
        <w:rPr>
          <w:rFonts w:ascii="Times New Roman" w:hAnsi="Times New Roman"/>
          <w:color w:val="000000"/>
          <w:szCs w:val="21"/>
        </w:rPr>
        <w:t xml:space="preserve"> A g</w:t>
      </w:r>
      <w:r w:rsidRPr="00D074BE">
        <w:rPr>
          <w:rFonts w:ascii="Times New Roman" w:hAnsi="Times New Roman"/>
          <w:color w:val="000000"/>
          <w:szCs w:val="21"/>
          <w:vertAlign w:val="superscript"/>
        </w:rPr>
        <w:t>-1</w:t>
      </w:r>
      <w:r w:rsidRPr="00D074BE">
        <w:rPr>
          <w:rFonts w:ascii="Times New Roman" w:hAnsi="Times New Roman"/>
          <w:color w:val="000000"/>
          <w:szCs w:val="21"/>
        </w:rPr>
        <w:t>到</w:t>
      </w:r>
      <w:r w:rsidRPr="00D074BE">
        <w:rPr>
          <w:rFonts w:ascii="Times New Roman" w:hAnsi="Times New Roman" w:hint="eastAsia"/>
          <w:color w:val="000000"/>
          <w:szCs w:val="21"/>
        </w:rPr>
        <w:t>2</w:t>
      </w:r>
      <w:r w:rsidRPr="00D074BE">
        <w:rPr>
          <w:rFonts w:ascii="Times New Roman" w:hAnsi="Times New Roman"/>
          <w:color w:val="000000"/>
          <w:szCs w:val="21"/>
        </w:rPr>
        <w:t>0 A g</w:t>
      </w:r>
      <w:r w:rsidRPr="00D074BE">
        <w:rPr>
          <w:rFonts w:ascii="Times New Roman" w:hAnsi="Times New Roman"/>
          <w:color w:val="000000"/>
          <w:szCs w:val="21"/>
          <w:vertAlign w:val="superscript"/>
        </w:rPr>
        <w:t>-1</w:t>
      </w:r>
      <w:r w:rsidRPr="00D074BE">
        <w:rPr>
          <w:rFonts w:ascii="Times New Roman" w:hAnsi="Times New Roman"/>
          <w:color w:val="000000"/>
          <w:szCs w:val="21"/>
        </w:rPr>
        <w:t>的恒电流充放电曲线</w:t>
      </w:r>
      <w:r w:rsidRPr="00D074BE">
        <w:rPr>
          <w:rFonts w:ascii="Times New Roman" w:hAnsi="Times New Roman"/>
          <w:color w:val="000000"/>
          <w:szCs w:val="21"/>
        </w:rPr>
        <w:t>,</w:t>
      </w:r>
      <w:r w:rsidRPr="00D074BE">
        <w:rPr>
          <w:rFonts w:ascii="Times New Roman" w:hAnsi="Times New Roman" w:hint="eastAsia"/>
          <w:color w:val="000000"/>
          <w:szCs w:val="21"/>
        </w:rPr>
        <w:t>（</w:t>
      </w:r>
      <w:r w:rsidRPr="00D074BE">
        <w:rPr>
          <w:rFonts w:ascii="Times New Roman" w:hAnsi="Times New Roman"/>
          <w:color w:val="000000"/>
          <w:szCs w:val="21"/>
        </w:rPr>
        <w:t>c</w:t>
      </w:r>
      <w:r w:rsidRPr="00D074BE">
        <w:rPr>
          <w:rFonts w:ascii="Times New Roman" w:hAnsi="Times New Roman" w:hint="eastAsia"/>
          <w:color w:val="000000"/>
          <w:szCs w:val="21"/>
        </w:rPr>
        <w:t>）</w:t>
      </w:r>
      <w:r w:rsidRPr="00D074BE">
        <w:rPr>
          <w:rFonts w:ascii="Times New Roman" w:hAnsi="Times New Roman"/>
          <w:color w:val="000000"/>
          <w:szCs w:val="21"/>
        </w:rPr>
        <w:t>电流密度从</w:t>
      </w:r>
      <w:r w:rsidRPr="00D074BE">
        <w:rPr>
          <w:rFonts w:ascii="Times New Roman" w:hAnsi="Times New Roman" w:hint="eastAsia"/>
          <w:color w:val="000000"/>
          <w:szCs w:val="21"/>
        </w:rPr>
        <w:t>1</w:t>
      </w:r>
      <w:r w:rsidRPr="00D074BE">
        <w:rPr>
          <w:rFonts w:ascii="Times New Roman" w:hAnsi="Times New Roman"/>
          <w:color w:val="000000"/>
          <w:szCs w:val="21"/>
        </w:rPr>
        <w:t xml:space="preserve"> A g</w:t>
      </w:r>
      <w:r w:rsidRPr="00D074BE">
        <w:rPr>
          <w:rFonts w:ascii="Times New Roman" w:hAnsi="Times New Roman"/>
          <w:color w:val="000000"/>
          <w:szCs w:val="21"/>
          <w:vertAlign w:val="superscript"/>
        </w:rPr>
        <w:t>-1</w:t>
      </w:r>
      <w:r w:rsidRPr="00D074BE">
        <w:rPr>
          <w:rFonts w:ascii="Times New Roman" w:hAnsi="Times New Roman"/>
          <w:color w:val="000000"/>
          <w:szCs w:val="21"/>
        </w:rPr>
        <w:t>到</w:t>
      </w:r>
      <w:r w:rsidRPr="00D074BE">
        <w:rPr>
          <w:rFonts w:ascii="Times New Roman" w:hAnsi="Times New Roman" w:hint="eastAsia"/>
          <w:color w:val="000000"/>
          <w:szCs w:val="21"/>
        </w:rPr>
        <w:t>2</w:t>
      </w:r>
      <w:r w:rsidRPr="00D074BE">
        <w:rPr>
          <w:rFonts w:ascii="Times New Roman" w:hAnsi="Times New Roman"/>
          <w:color w:val="000000"/>
          <w:szCs w:val="21"/>
        </w:rPr>
        <w:t>0 A g</w:t>
      </w:r>
      <w:r w:rsidRPr="00D074BE">
        <w:rPr>
          <w:rFonts w:ascii="Times New Roman" w:hAnsi="Times New Roman"/>
          <w:color w:val="000000"/>
          <w:szCs w:val="21"/>
          <w:vertAlign w:val="superscript"/>
        </w:rPr>
        <w:t>-1</w:t>
      </w:r>
      <w:r w:rsidRPr="00D074BE">
        <w:rPr>
          <w:rFonts w:ascii="Times New Roman" w:hAnsi="Times New Roman"/>
          <w:color w:val="000000"/>
          <w:szCs w:val="21"/>
        </w:rPr>
        <w:t>的恒电流充放电</w:t>
      </w:r>
      <w:r w:rsidRPr="00D074BE">
        <w:rPr>
          <w:rFonts w:ascii="Times New Roman" w:hAnsi="Times New Roman" w:hint="eastAsia"/>
          <w:color w:val="000000"/>
          <w:szCs w:val="21"/>
        </w:rPr>
        <w:t>折线图</w:t>
      </w:r>
      <w:r>
        <w:rPr>
          <w:rFonts w:ascii="Times New Roman" w:hAnsi="Times New Roman" w:hint="eastAsia"/>
          <w:color w:val="000000"/>
          <w:szCs w:val="21"/>
        </w:rPr>
        <w:t>,</w:t>
      </w:r>
      <w:r w:rsidRPr="00D074BE">
        <w:rPr>
          <w:rFonts w:ascii="Times New Roman" w:hAnsi="Times New Roman"/>
          <w:color w:val="000000"/>
          <w:szCs w:val="21"/>
        </w:rPr>
        <w:t xml:space="preserve">(d) </w:t>
      </w:r>
      <w:r w:rsidRPr="00D074BE">
        <w:rPr>
          <w:rFonts w:ascii="Times New Roman" w:hAnsi="Times New Roman"/>
          <w:color w:val="000000"/>
          <w:szCs w:val="21"/>
        </w:rPr>
        <w:t>电流密度</w:t>
      </w:r>
      <w:r w:rsidR="00F84F45">
        <w:rPr>
          <w:rFonts w:ascii="Times New Roman" w:hAnsi="Times New Roman" w:hint="eastAsia"/>
          <w:color w:val="000000"/>
          <w:szCs w:val="21"/>
        </w:rPr>
        <w:t>为</w:t>
      </w:r>
      <w:r w:rsidR="00F84F45">
        <w:rPr>
          <w:rFonts w:ascii="Times New Roman" w:hAnsi="Times New Roman" w:hint="eastAsia"/>
          <w:color w:val="000000"/>
          <w:szCs w:val="21"/>
        </w:rPr>
        <w:t>1</w:t>
      </w:r>
      <w:r w:rsidRPr="00D074BE">
        <w:rPr>
          <w:rFonts w:ascii="Times New Roman" w:hAnsi="Times New Roman"/>
          <w:color w:val="000000"/>
          <w:szCs w:val="21"/>
        </w:rPr>
        <w:t xml:space="preserve"> A g</w:t>
      </w:r>
      <w:r w:rsidRPr="00D074BE">
        <w:rPr>
          <w:rFonts w:ascii="Times New Roman" w:hAnsi="Times New Roman"/>
          <w:color w:val="000000"/>
          <w:szCs w:val="21"/>
          <w:vertAlign w:val="superscript"/>
        </w:rPr>
        <w:t>-1</w:t>
      </w:r>
      <w:r w:rsidR="00F84F45">
        <w:rPr>
          <w:rFonts w:ascii="Times New Roman" w:hAnsi="Times New Roman" w:hint="eastAsia"/>
          <w:color w:val="000000"/>
          <w:szCs w:val="21"/>
        </w:rPr>
        <w:t>的循环稳定性曲线</w:t>
      </w:r>
      <w:r w:rsidRPr="00D074BE">
        <w:rPr>
          <w:rFonts w:ascii="Times New Roman" w:hAnsi="Times New Roman"/>
          <w:color w:val="000000"/>
          <w:szCs w:val="21"/>
        </w:rPr>
        <w:t>。</w:t>
      </w:r>
    </w:p>
    <w:p w:rsidR="00744740" w:rsidRDefault="00744740" w:rsidP="00744740">
      <w:pPr>
        <w:pStyle w:val="2"/>
      </w:pPr>
      <w:r>
        <w:rPr>
          <w:rFonts w:hint="eastAsia"/>
        </w:rPr>
        <w:t>3.</w:t>
      </w:r>
      <w:r w:rsidR="000D38C3">
        <w:rPr>
          <w:rFonts w:hint="eastAsia"/>
        </w:rPr>
        <w:t>7</w:t>
      </w:r>
      <w:r>
        <w:t xml:space="preserve"> </w:t>
      </w:r>
      <w:r>
        <w:rPr>
          <w:rFonts w:hint="eastAsia"/>
        </w:rPr>
        <w:t>本章小结</w:t>
      </w:r>
    </w:p>
    <w:p w:rsidR="005E4639" w:rsidRDefault="005E4639" w:rsidP="005E4639">
      <w:pPr>
        <w:spacing w:line="400" w:lineRule="exact"/>
        <w:ind w:firstLine="480"/>
        <w:rPr>
          <w:rFonts w:ascii="Times New Roman" w:hAnsi="Times New Roman"/>
          <w:color w:val="000000"/>
          <w:sz w:val="24"/>
        </w:rPr>
      </w:pPr>
      <w:r>
        <w:rPr>
          <w:rFonts w:ascii="Times New Roman" w:hAnsi="Times New Roman"/>
          <w:color w:val="000000"/>
          <w:sz w:val="24"/>
        </w:rPr>
        <w:t>本</w:t>
      </w:r>
      <w:r>
        <w:rPr>
          <w:rFonts w:ascii="Times New Roman" w:hAnsi="Times New Roman" w:hint="eastAsia"/>
          <w:color w:val="000000"/>
          <w:sz w:val="24"/>
        </w:rPr>
        <w:t>章以</w:t>
      </w:r>
      <w:r>
        <w:rPr>
          <w:rFonts w:ascii="Times New Roman" w:hAnsi="Times New Roman" w:hint="eastAsia"/>
          <w:color w:val="000000"/>
          <w:sz w:val="24"/>
        </w:rPr>
        <w:t>A</w:t>
      </w:r>
      <w:r>
        <w:rPr>
          <w:rFonts w:ascii="Times New Roman" w:hAnsi="Times New Roman"/>
          <w:color w:val="000000"/>
          <w:sz w:val="24"/>
        </w:rPr>
        <w:t>N</w:t>
      </w:r>
      <w:r>
        <w:rPr>
          <w:rFonts w:ascii="Times New Roman" w:hAnsi="Times New Roman"/>
          <w:color w:val="000000"/>
          <w:sz w:val="24"/>
        </w:rPr>
        <w:t>为单体，通过无皂乳液聚合</w:t>
      </w:r>
      <w:r>
        <w:rPr>
          <w:rFonts w:ascii="Times New Roman" w:hAnsi="Times New Roman" w:hint="eastAsia"/>
          <w:color w:val="000000"/>
          <w:sz w:val="24"/>
        </w:rPr>
        <w:t>法</w:t>
      </w:r>
      <w:r>
        <w:rPr>
          <w:rFonts w:ascii="Times New Roman" w:hAnsi="Times New Roman"/>
          <w:color w:val="000000"/>
          <w:sz w:val="24"/>
        </w:rPr>
        <w:t>成功制备了</w:t>
      </w:r>
      <w:r>
        <w:rPr>
          <w:rFonts w:ascii="Times New Roman" w:hAnsi="Times New Roman" w:hint="eastAsia"/>
          <w:color w:val="000000"/>
          <w:sz w:val="24"/>
        </w:rPr>
        <w:t>PAN</w:t>
      </w:r>
      <w:r>
        <w:rPr>
          <w:rFonts w:ascii="Times New Roman" w:hAnsi="Times New Roman"/>
          <w:color w:val="000000"/>
          <w:sz w:val="24"/>
        </w:rPr>
        <w:t>纳米球</w:t>
      </w:r>
      <w:r>
        <w:rPr>
          <w:rFonts w:ascii="Times New Roman" w:hAnsi="Times New Roman" w:hint="eastAsia"/>
          <w:color w:val="000000"/>
          <w:sz w:val="24"/>
        </w:rPr>
        <w:t>，采用</w:t>
      </w:r>
      <w:r>
        <w:rPr>
          <w:rFonts w:ascii="Times New Roman" w:hAnsi="Times New Roman" w:hint="eastAsia"/>
          <w:color w:val="000000"/>
          <w:sz w:val="24"/>
        </w:rPr>
        <w:t>K</w:t>
      </w:r>
      <w:r>
        <w:rPr>
          <w:rFonts w:ascii="Times New Roman" w:hAnsi="Times New Roman"/>
          <w:color w:val="000000"/>
          <w:sz w:val="24"/>
        </w:rPr>
        <w:t>OH</w:t>
      </w:r>
      <w:r>
        <w:rPr>
          <w:rFonts w:ascii="Times New Roman" w:hAnsi="Times New Roman" w:hint="eastAsia"/>
          <w:color w:val="000000"/>
          <w:sz w:val="24"/>
        </w:rPr>
        <w:t>活化法成功制备出</w:t>
      </w:r>
      <w:r>
        <w:rPr>
          <w:rFonts w:ascii="Times New Roman" w:hAnsi="Times New Roman" w:hint="eastAsia"/>
          <w:color w:val="000000"/>
          <w:sz w:val="24"/>
        </w:rPr>
        <w:t>PAN</w:t>
      </w:r>
      <w:r>
        <w:rPr>
          <w:rFonts w:ascii="Times New Roman" w:hAnsi="Times New Roman" w:hint="eastAsia"/>
          <w:color w:val="000000"/>
          <w:sz w:val="24"/>
        </w:rPr>
        <w:t>基多孔炭材料</w:t>
      </w:r>
      <w:r>
        <w:rPr>
          <w:rFonts w:ascii="Times New Roman" w:hAnsi="Times New Roman"/>
          <w:color w:val="000000"/>
          <w:sz w:val="24"/>
        </w:rPr>
        <w:t>。</w:t>
      </w:r>
      <w:r w:rsidR="008474A0">
        <w:rPr>
          <w:rFonts w:ascii="Times New Roman" w:hAnsi="Times New Roman" w:hint="eastAsia"/>
          <w:color w:val="000000"/>
          <w:sz w:val="24"/>
        </w:rPr>
        <w:t>本章</w:t>
      </w:r>
      <w:r>
        <w:rPr>
          <w:rFonts w:ascii="宋体" w:hAnsi="宋体" w:cs="宋体" w:hint="eastAsia"/>
          <w:sz w:val="24"/>
        </w:rPr>
        <w:t>系统探究了活化</w:t>
      </w:r>
      <w:r w:rsidR="008474A0">
        <w:rPr>
          <w:rFonts w:ascii="宋体" w:hAnsi="宋体" w:cs="宋体" w:hint="eastAsia"/>
          <w:sz w:val="24"/>
        </w:rPr>
        <w:t>方式</w:t>
      </w:r>
      <w:r>
        <w:rPr>
          <w:rFonts w:ascii="宋体" w:hAnsi="宋体" w:cs="宋体" w:hint="eastAsia"/>
          <w:sz w:val="24"/>
        </w:rPr>
        <w:t>、</w:t>
      </w:r>
      <w:r w:rsidR="008474A0">
        <w:rPr>
          <w:rFonts w:ascii="宋体" w:hAnsi="宋体" w:cs="宋体" w:hint="eastAsia"/>
          <w:sz w:val="24"/>
        </w:rPr>
        <w:t>活化保温时</w:t>
      </w:r>
      <w:r w:rsidR="008474A0">
        <w:rPr>
          <w:rFonts w:ascii="宋体" w:hAnsi="宋体" w:cs="宋体" w:hint="eastAsia"/>
          <w:sz w:val="24"/>
        </w:rPr>
        <w:lastRenderedPageBreak/>
        <w:t>间对</w:t>
      </w:r>
      <w:r w:rsidR="008474A0" w:rsidRPr="008474A0">
        <w:rPr>
          <w:rFonts w:ascii="Times New Roman" w:hAnsi="Times New Roman" w:cs="Times New Roman"/>
          <w:sz w:val="24"/>
        </w:rPr>
        <w:t>PAN</w:t>
      </w:r>
      <w:r w:rsidR="008474A0">
        <w:rPr>
          <w:rFonts w:ascii="宋体" w:hAnsi="宋体" w:cs="宋体" w:hint="eastAsia"/>
          <w:sz w:val="24"/>
        </w:rPr>
        <w:t>基多孔炭材料形貌、元素、孔隙结构以及电化学性能的影响</w:t>
      </w:r>
      <w:r>
        <w:rPr>
          <w:rFonts w:ascii="宋体" w:hAnsi="宋体" w:cs="宋体" w:hint="eastAsia"/>
          <w:sz w:val="24"/>
        </w:rPr>
        <w:t>。主要结论如下：</w:t>
      </w:r>
    </w:p>
    <w:p w:rsidR="005E4639" w:rsidRDefault="005E4639" w:rsidP="005E4639">
      <w:pPr>
        <w:spacing w:line="400" w:lineRule="exact"/>
        <w:rPr>
          <w:rFonts w:ascii="Times New Roman" w:eastAsia="Calibri" w:hAnsi="Times New Roman"/>
          <w:color w:val="000000"/>
          <w:sz w:val="24"/>
        </w:rPr>
      </w:pPr>
      <w:r>
        <w:rPr>
          <w:rFonts w:ascii="Times New Roman" w:hAnsi="Times New Roman"/>
          <w:color w:val="000000"/>
          <w:sz w:val="24"/>
        </w:rPr>
        <w:t xml:space="preserve">   </w:t>
      </w:r>
      <w:r>
        <w:rPr>
          <w:rFonts w:ascii="Times New Roman" w:hAnsi="Times New Roman"/>
          <w:color w:val="000000"/>
          <w:sz w:val="24"/>
        </w:rPr>
        <w:t>（</w:t>
      </w:r>
      <w:r>
        <w:rPr>
          <w:rFonts w:ascii="Times New Roman" w:hAnsi="Times New Roman"/>
          <w:color w:val="000000"/>
          <w:sz w:val="24"/>
        </w:rPr>
        <w:t>1</w:t>
      </w:r>
      <w:r>
        <w:rPr>
          <w:rFonts w:ascii="Times New Roman" w:hAnsi="Times New Roman"/>
          <w:color w:val="000000"/>
          <w:sz w:val="24"/>
        </w:rPr>
        <w:t>）</w:t>
      </w:r>
      <w:r w:rsidR="008474A0">
        <w:rPr>
          <w:rFonts w:ascii="Times New Roman" w:hAnsi="Times New Roman" w:hint="eastAsia"/>
          <w:color w:val="000000"/>
          <w:sz w:val="24"/>
        </w:rPr>
        <w:t>活化方式是影响多孔炭材料形貌的重要因素。所制备的多孔炭材料在一步活化法下不能保持</w:t>
      </w:r>
      <w:r w:rsidR="008474A0">
        <w:rPr>
          <w:rFonts w:ascii="Times New Roman" w:hAnsi="Times New Roman" w:hint="eastAsia"/>
          <w:color w:val="000000"/>
          <w:sz w:val="24"/>
        </w:rPr>
        <w:t>PAN</w:t>
      </w:r>
      <w:r w:rsidR="008474A0">
        <w:rPr>
          <w:rFonts w:ascii="Times New Roman" w:hAnsi="Times New Roman" w:hint="eastAsia"/>
          <w:color w:val="000000"/>
          <w:sz w:val="24"/>
        </w:rPr>
        <w:t>原有的球形形貌，通过降低碱炭比为</w:t>
      </w:r>
      <w:r w:rsidR="008474A0">
        <w:rPr>
          <w:rFonts w:ascii="Times New Roman" w:hAnsi="Times New Roman" w:hint="eastAsia"/>
          <w:color w:val="000000"/>
          <w:sz w:val="24"/>
        </w:rPr>
        <w:t>0.05</w:t>
      </w:r>
      <w:r w:rsidR="008474A0">
        <w:rPr>
          <w:rFonts w:ascii="Times New Roman" w:hAnsi="Times New Roman" w:hint="eastAsia"/>
          <w:color w:val="000000"/>
          <w:sz w:val="24"/>
        </w:rPr>
        <w:t>：</w:t>
      </w:r>
      <w:r w:rsidR="008474A0">
        <w:rPr>
          <w:rFonts w:ascii="Times New Roman" w:hAnsi="Times New Roman" w:hint="eastAsia"/>
          <w:color w:val="000000"/>
          <w:sz w:val="24"/>
        </w:rPr>
        <w:t>1</w:t>
      </w:r>
      <w:r w:rsidR="008474A0">
        <w:rPr>
          <w:rFonts w:ascii="Times New Roman" w:hAnsi="Times New Roman" w:hint="eastAsia"/>
          <w:color w:val="000000"/>
          <w:sz w:val="24"/>
        </w:rPr>
        <w:t>时，一步活化法所制备的材料才能保持球形形貌；分步活化法制备的多孔炭材料均可以保持球形形貌。</w:t>
      </w:r>
    </w:p>
    <w:p w:rsidR="005E4639" w:rsidRDefault="005E4639" w:rsidP="005E4639">
      <w:pPr>
        <w:spacing w:line="400" w:lineRule="exact"/>
        <w:rPr>
          <w:rFonts w:ascii="Times New Roman" w:hAnsi="Times New Roman"/>
          <w:color w:val="000000"/>
          <w:sz w:val="24"/>
        </w:rPr>
      </w:pPr>
      <w:r>
        <w:rPr>
          <w:rFonts w:ascii="Times New Roman" w:hAnsi="Times New Roman"/>
          <w:color w:val="000000"/>
          <w:sz w:val="24"/>
        </w:rPr>
        <w:t xml:space="preserve">   </w:t>
      </w:r>
      <w:r>
        <w:rPr>
          <w:rFonts w:ascii="Times New Roman" w:hAnsi="Times New Roman"/>
          <w:color w:val="000000"/>
          <w:sz w:val="24"/>
        </w:rPr>
        <w:t>（</w:t>
      </w:r>
      <w:r>
        <w:rPr>
          <w:rFonts w:ascii="Times New Roman" w:hAnsi="Times New Roman"/>
          <w:color w:val="000000"/>
          <w:sz w:val="24"/>
        </w:rPr>
        <w:t>2</w:t>
      </w:r>
      <w:r>
        <w:rPr>
          <w:rFonts w:ascii="Times New Roman" w:hAnsi="Times New Roman"/>
          <w:color w:val="000000"/>
          <w:sz w:val="24"/>
        </w:rPr>
        <w:t>）</w:t>
      </w:r>
      <w:r w:rsidR="008474A0">
        <w:rPr>
          <w:rFonts w:ascii="Times New Roman" w:hAnsi="Times New Roman" w:hint="eastAsia"/>
          <w:color w:val="000000"/>
          <w:sz w:val="24"/>
        </w:rPr>
        <w:t>活化保温时间是影响多孔炭材料的重要因素。一步活化法中活化保温时间不同制备出具有</w:t>
      </w:r>
      <w:r w:rsidR="008474A0" w:rsidRPr="008474A0">
        <w:rPr>
          <w:rFonts w:ascii="Times New Roman" w:eastAsia="Calibri" w:hAnsi="Times New Roman" w:cs="Times New Roman"/>
          <w:color w:val="000000"/>
          <w:sz w:val="24"/>
        </w:rPr>
        <w:t>1</w:t>
      </w:r>
      <w:r w:rsidR="008474A0" w:rsidRPr="008474A0">
        <w:rPr>
          <w:rFonts w:ascii="Times New Roman" w:hAnsi="Times New Roman" w:cs="Times New Roman"/>
          <w:color w:val="000000"/>
          <w:sz w:val="24"/>
        </w:rPr>
        <w:t>083.42</w:t>
      </w:r>
      <w:r w:rsidR="008474A0" w:rsidRPr="008474A0">
        <w:rPr>
          <w:rFonts w:ascii="Times New Roman" w:eastAsia="Calibri" w:hAnsi="Times New Roman" w:cs="Times New Roman"/>
          <w:color w:val="000000"/>
          <w:sz w:val="24"/>
        </w:rPr>
        <w:t>-</w:t>
      </w:r>
      <w:r w:rsidR="008474A0" w:rsidRPr="008474A0">
        <w:rPr>
          <w:rFonts w:ascii="Times New Roman" w:hAnsi="Times New Roman" w:cs="Times New Roman"/>
          <w:color w:val="000000"/>
          <w:sz w:val="24"/>
        </w:rPr>
        <w:t>2409.85</w:t>
      </w:r>
      <w:r w:rsidR="008474A0">
        <w:rPr>
          <w:rFonts w:ascii="Times New Roman" w:eastAsia="Calibri" w:hAnsi="Times New Roman"/>
          <w:color w:val="000000"/>
          <w:sz w:val="24"/>
        </w:rPr>
        <w:t xml:space="preserve"> m</w:t>
      </w:r>
      <w:r w:rsidR="008474A0">
        <w:rPr>
          <w:rFonts w:ascii="Times New Roman" w:eastAsia="Calibri" w:hAnsi="Times New Roman"/>
          <w:color w:val="000000"/>
          <w:sz w:val="24"/>
          <w:vertAlign w:val="superscript"/>
        </w:rPr>
        <w:t>2</w:t>
      </w:r>
      <w:r w:rsidR="008474A0">
        <w:rPr>
          <w:rFonts w:ascii="Times New Roman" w:eastAsia="Calibri" w:hAnsi="Times New Roman"/>
          <w:color w:val="000000"/>
          <w:sz w:val="24"/>
        </w:rPr>
        <w:t xml:space="preserve"> g</w:t>
      </w:r>
      <w:r w:rsidR="008474A0">
        <w:rPr>
          <w:rFonts w:ascii="Times New Roman" w:eastAsia="Calibri" w:hAnsi="Times New Roman"/>
          <w:color w:val="000000"/>
          <w:sz w:val="24"/>
          <w:vertAlign w:val="superscript"/>
        </w:rPr>
        <w:t>-1</w:t>
      </w:r>
      <w:r w:rsidR="008474A0">
        <w:rPr>
          <w:rFonts w:ascii="Times New Roman" w:hAnsi="Times New Roman"/>
          <w:color w:val="000000"/>
          <w:sz w:val="24"/>
        </w:rPr>
        <w:t>的高的比表面积以及</w:t>
      </w:r>
      <w:r w:rsidR="008474A0" w:rsidRPr="008474A0">
        <w:rPr>
          <w:rFonts w:ascii="Times New Roman" w:eastAsia="Calibri" w:hAnsi="Times New Roman" w:cs="Times New Roman"/>
          <w:color w:val="000000"/>
          <w:sz w:val="24"/>
        </w:rPr>
        <w:t>0.7</w:t>
      </w:r>
      <w:r w:rsidR="008474A0" w:rsidRPr="008474A0">
        <w:rPr>
          <w:rFonts w:ascii="Times New Roman" w:hAnsi="Times New Roman" w:cs="Times New Roman"/>
          <w:color w:val="000000"/>
          <w:sz w:val="24"/>
        </w:rPr>
        <w:t>6</w:t>
      </w:r>
      <w:r w:rsidR="008474A0" w:rsidRPr="008474A0">
        <w:rPr>
          <w:rFonts w:ascii="Times New Roman" w:eastAsia="Calibri" w:hAnsi="Times New Roman" w:cs="Times New Roman"/>
          <w:color w:val="000000"/>
          <w:sz w:val="24"/>
        </w:rPr>
        <w:t>-1.</w:t>
      </w:r>
      <w:r w:rsidR="008474A0" w:rsidRPr="008474A0">
        <w:rPr>
          <w:rFonts w:ascii="Times New Roman" w:hAnsi="Times New Roman" w:cs="Times New Roman"/>
          <w:color w:val="000000"/>
          <w:sz w:val="24"/>
        </w:rPr>
        <w:t>42</w:t>
      </w:r>
      <w:r w:rsidR="008474A0">
        <w:rPr>
          <w:rFonts w:ascii="Times New Roman" w:eastAsia="Calibri" w:hAnsi="Times New Roman"/>
          <w:color w:val="000000"/>
          <w:sz w:val="24"/>
        </w:rPr>
        <w:t xml:space="preserve"> cm</w:t>
      </w:r>
      <w:r w:rsidR="008474A0">
        <w:rPr>
          <w:rFonts w:ascii="Times New Roman" w:eastAsia="Calibri" w:hAnsi="Times New Roman"/>
          <w:color w:val="000000"/>
          <w:sz w:val="24"/>
          <w:vertAlign w:val="superscript"/>
        </w:rPr>
        <w:t>3</w:t>
      </w:r>
      <w:r w:rsidR="008474A0">
        <w:rPr>
          <w:rFonts w:ascii="Times New Roman" w:eastAsia="Calibri" w:hAnsi="Times New Roman"/>
          <w:color w:val="000000"/>
          <w:sz w:val="24"/>
        </w:rPr>
        <w:t xml:space="preserve"> g</w:t>
      </w:r>
      <w:r w:rsidR="008474A0">
        <w:rPr>
          <w:rFonts w:ascii="Times New Roman" w:eastAsia="Calibri" w:hAnsi="Times New Roman"/>
          <w:color w:val="000000"/>
          <w:sz w:val="24"/>
          <w:vertAlign w:val="superscript"/>
        </w:rPr>
        <w:t>-1</w:t>
      </w:r>
      <w:r w:rsidR="008474A0">
        <w:rPr>
          <w:rFonts w:ascii="Times New Roman" w:hAnsi="Times New Roman"/>
          <w:color w:val="000000"/>
          <w:sz w:val="24"/>
        </w:rPr>
        <w:t>高孔容</w:t>
      </w:r>
      <w:r w:rsidR="0082074E">
        <w:rPr>
          <w:rFonts w:ascii="Times New Roman" w:hAnsi="Times New Roman" w:hint="eastAsia"/>
          <w:color w:val="000000"/>
          <w:sz w:val="24"/>
        </w:rPr>
        <w:t>的多孔炭材料</w:t>
      </w:r>
      <w:r w:rsidR="008474A0">
        <w:rPr>
          <w:rFonts w:ascii="Times New Roman" w:hAnsi="Times New Roman"/>
          <w:color w:val="000000"/>
          <w:sz w:val="24"/>
        </w:rPr>
        <w:t>。随着活化</w:t>
      </w:r>
      <w:r w:rsidR="0082074E">
        <w:rPr>
          <w:rFonts w:ascii="Times New Roman" w:hAnsi="Times New Roman" w:hint="eastAsia"/>
          <w:color w:val="000000"/>
          <w:sz w:val="24"/>
        </w:rPr>
        <w:t>保温时间</w:t>
      </w:r>
      <w:r w:rsidR="008474A0">
        <w:rPr>
          <w:rFonts w:ascii="Times New Roman" w:hAnsi="Times New Roman"/>
          <w:color w:val="000000"/>
          <w:sz w:val="24"/>
        </w:rPr>
        <w:t>的增加，材料的比表面</w:t>
      </w:r>
      <w:r w:rsidR="0082074E">
        <w:rPr>
          <w:rFonts w:ascii="Times New Roman" w:hAnsi="Times New Roman" w:hint="eastAsia"/>
          <w:color w:val="000000"/>
          <w:sz w:val="24"/>
        </w:rPr>
        <w:t>、孔径分布先增大后减小</w:t>
      </w:r>
      <w:r w:rsidR="008474A0">
        <w:rPr>
          <w:rFonts w:ascii="Times New Roman" w:hAnsi="Times New Roman" w:hint="eastAsia"/>
          <w:color w:val="000000"/>
          <w:sz w:val="24"/>
        </w:rPr>
        <w:t>，</w:t>
      </w:r>
      <w:r w:rsidR="0082074E">
        <w:rPr>
          <w:rFonts w:ascii="Times New Roman" w:hAnsi="Times New Roman" w:hint="eastAsia"/>
          <w:color w:val="000000"/>
          <w:sz w:val="24"/>
        </w:rPr>
        <w:t>在保温</w:t>
      </w:r>
      <w:r w:rsidR="0082074E">
        <w:rPr>
          <w:rFonts w:ascii="Times New Roman" w:hAnsi="Times New Roman" w:hint="eastAsia"/>
          <w:color w:val="000000"/>
          <w:sz w:val="24"/>
        </w:rPr>
        <w:t>1.5h</w:t>
      </w:r>
      <w:r w:rsidR="0082074E">
        <w:rPr>
          <w:rFonts w:ascii="Times New Roman" w:hAnsi="Times New Roman" w:hint="eastAsia"/>
          <w:color w:val="000000"/>
          <w:sz w:val="24"/>
        </w:rPr>
        <w:t>时达到最大，</w:t>
      </w:r>
      <w:r w:rsidR="008474A0">
        <w:rPr>
          <w:rFonts w:ascii="Times New Roman" w:hAnsi="Times New Roman" w:hint="eastAsia"/>
          <w:color w:val="000000"/>
          <w:sz w:val="24"/>
        </w:rPr>
        <w:t>氮（</w:t>
      </w:r>
      <w:r w:rsidR="0082074E">
        <w:rPr>
          <w:rFonts w:ascii="Times New Roman" w:hAnsi="Times New Roman" w:hint="eastAsia"/>
          <w:color w:val="000000"/>
          <w:sz w:val="24"/>
        </w:rPr>
        <w:t>4.23</w:t>
      </w:r>
      <w:r w:rsidR="008474A0">
        <w:rPr>
          <w:rFonts w:ascii="Times New Roman" w:hAnsi="Times New Roman" w:hint="eastAsia"/>
          <w:color w:val="000000"/>
          <w:sz w:val="24"/>
        </w:rPr>
        <w:t>%-</w:t>
      </w:r>
      <w:r w:rsidR="0082074E">
        <w:rPr>
          <w:rFonts w:ascii="Times New Roman" w:hAnsi="Times New Roman" w:hint="eastAsia"/>
          <w:color w:val="000000"/>
          <w:sz w:val="24"/>
        </w:rPr>
        <w:t>6.61</w:t>
      </w:r>
      <w:r w:rsidR="008474A0">
        <w:rPr>
          <w:rFonts w:ascii="Times New Roman" w:hAnsi="Times New Roman" w:hint="eastAsia"/>
          <w:color w:val="000000"/>
          <w:sz w:val="24"/>
        </w:rPr>
        <w:t>%</w:t>
      </w:r>
      <w:r w:rsidR="008474A0">
        <w:rPr>
          <w:rFonts w:ascii="Times New Roman" w:hAnsi="Times New Roman" w:hint="eastAsia"/>
          <w:color w:val="000000"/>
          <w:sz w:val="24"/>
        </w:rPr>
        <w:t>）和氧（</w:t>
      </w:r>
      <w:r w:rsidR="0082074E">
        <w:rPr>
          <w:rFonts w:ascii="Times New Roman" w:hAnsi="Times New Roman" w:hint="eastAsia"/>
          <w:color w:val="000000"/>
          <w:sz w:val="24"/>
        </w:rPr>
        <w:t>6</w:t>
      </w:r>
      <w:r w:rsidR="008474A0">
        <w:rPr>
          <w:rFonts w:ascii="Times New Roman" w:hAnsi="Times New Roman" w:hint="eastAsia"/>
          <w:color w:val="000000"/>
          <w:sz w:val="24"/>
        </w:rPr>
        <w:t>.</w:t>
      </w:r>
      <w:r w:rsidR="0082074E">
        <w:rPr>
          <w:rFonts w:ascii="Times New Roman" w:hAnsi="Times New Roman" w:hint="eastAsia"/>
          <w:color w:val="000000"/>
          <w:sz w:val="24"/>
        </w:rPr>
        <w:t>39</w:t>
      </w:r>
      <w:r w:rsidR="008474A0">
        <w:rPr>
          <w:rFonts w:ascii="Times New Roman" w:hAnsi="Times New Roman" w:hint="eastAsia"/>
          <w:color w:val="000000"/>
          <w:sz w:val="24"/>
        </w:rPr>
        <w:t>%-1</w:t>
      </w:r>
      <w:r w:rsidR="0082074E">
        <w:rPr>
          <w:rFonts w:ascii="Times New Roman" w:hAnsi="Times New Roman" w:hint="eastAsia"/>
          <w:color w:val="000000"/>
          <w:sz w:val="24"/>
        </w:rPr>
        <w:t>3</w:t>
      </w:r>
      <w:r w:rsidR="008474A0">
        <w:rPr>
          <w:rFonts w:ascii="Times New Roman" w:hAnsi="Times New Roman" w:hint="eastAsia"/>
          <w:color w:val="000000"/>
          <w:sz w:val="24"/>
        </w:rPr>
        <w:t>.</w:t>
      </w:r>
      <w:r w:rsidR="0082074E">
        <w:rPr>
          <w:rFonts w:ascii="Times New Roman" w:hAnsi="Times New Roman" w:hint="eastAsia"/>
          <w:color w:val="000000"/>
          <w:sz w:val="24"/>
        </w:rPr>
        <w:t>29</w:t>
      </w:r>
      <w:r w:rsidR="008474A0">
        <w:rPr>
          <w:rFonts w:ascii="Times New Roman" w:hAnsi="Times New Roman" w:hint="eastAsia"/>
          <w:color w:val="000000"/>
          <w:sz w:val="24"/>
        </w:rPr>
        <w:t>%</w:t>
      </w:r>
      <w:r w:rsidR="0082074E">
        <w:rPr>
          <w:rFonts w:ascii="Times New Roman" w:hAnsi="Times New Roman" w:hint="eastAsia"/>
          <w:color w:val="000000"/>
          <w:sz w:val="24"/>
        </w:rPr>
        <w:t>）元素含量先增大后减小</w:t>
      </w:r>
      <w:r w:rsidR="008474A0">
        <w:rPr>
          <w:rFonts w:ascii="Times New Roman" w:hAnsi="Times New Roman" w:hint="eastAsia"/>
          <w:color w:val="000000"/>
          <w:sz w:val="24"/>
        </w:rPr>
        <w:t>。</w:t>
      </w:r>
      <w:r w:rsidR="0082074E">
        <w:rPr>
          <w:rFonts w:ascii="Times New Roman" w:hAnsi="Times New Roman" w:hint="eastAsia"/>
          <w:color w:val="000000"/>
          <w:sz w:val="24"/>
        </w:rPr>
        <w:t>分步活化法中活化保温时间不同制备出具有</w:t>
      </w:r>
      <w:r w:rsidR="0082074E" w:rsidRPr="008474A0">
        <w:rPr>
          <w:rFonts w:ascii="Times New Roman" w:eastAsia="Calibri" w:hAnsi="Times New Roman" w:cs="Times New Roman"/>
          <w:color w:val="000000"/>
          <w:sz w:val="24"/>
        </w:rPr>
        <w:t>1</w:t>
      </w:r>
      <w:r w:rsidR="003165EF">
        <w:rPr>
          <w:rFonts w:ascii="Times New Roman" w:hAnsi="Times New Roman" w:cs="Times New Roman" w:hint="eastAsia"/>
          <w:color w:val="000000"/>
          <w:sz w:val="24"/>
        </w:rPr>
        <w:t>879</w:t>
      </w:r>
      <w:r w:rsidR="0082074E" w:rsidRPr="008474A0">
        <w:rPr>
          <w:rFonts w:ascii="Times New Roman" w:hAnsi="Times New Roman" w:cs="Times New Roman"/>
          <w:color w:val="000000"/>
          <w:sz w:val="24"/>
        </w:rPr>
        <w:t>.</w:t>
      </w:r>
      <w:r w:rsidR="003165EF">
        <w:rPr>
          <w:rFonts w:ascii="Times New Roman" w:hAnsi="Times New Roman" w:cs="Times New Roman" w:hint="eastAsia"/>
          <w:color w:val="000000"/>
          <w:sz w:val="24"/>
        </w:rPr>
        <w:t>9</w:t>
      </w:r>
      <w:r w:rsidR="0082074E" w:rsidRPr="008474A0">
        <w:rPr>
          <w:rFonts w:ascii="Times New Roman" w:hAnsi="Times New Roman" w:cs="Times New Roman"/>
          <w:color w:val="000000"/>
          <w:sz w:val="24"/>
        </w:rPr>
        <w:t>2</w:t>
      </w:r>
      <w:r w:rsidR="0082074E" w:rsidRPr="008474A0">
        <w:rPr>
          <w:rFonts w:ascii="Times New Roman" w:eastAsia="Calibri" w:hAnsi="Times New Roman" w:cs="Times New Roman"/>
          <w:color w:val="000000"/>
          <w:sz w:val="24"/>
        </w:rPr>
        <w:t>-</w:t>
      </w:r>
      <w:r w:rsidR="0082074E" w:rsidRPr="008474A0">
        <w:rPr>
          <w:rFonts w:ascii="Times New Roman" w:hAnsi="Times New Roman" w:cs="Times New Roman"/>
          <w:color w:val="000000"/>
          <w:sz w:val="24"/>
        </w:rPr>
        <w:t>2</w:t>
      </w:r>
      <w:r w:rsidR="003165EF">
        <w:rPr>
          <w:rFonts w:ascii="Times New Roman" w:hAnsi="Times New Roman" w:cs="Times New Roman" w:hint="eastAsia"/>
          <w:color w:val="000000"/>
          <w:sz w:val="24"/>
        </w:rPr>
        <w:t>834</w:t>
      </w:r>
      <w:r w:rsidR="0082074E" w:rsidRPr="008474A0">
        <w:rPr>
          <w:rFonts w:ascii="Times New Roman" w:hAnsi="Times New Roman" w:cs="Times New Roman"/>
          <w:color w:val="000000"/>
          <w:sz w:val="24"/>
        </w:rPr>
        <w:t>.</w:t>
      </w:r>
      <w:r w:rsidR="003165EF">
        <w:rPr>
          <w:rFonts w:ascii="Times New Roman" w:hAnsi="Times New Roman" w:cs="Times New Roman" w:hint="eastAsia"/>
          <w:color w:val="000000"/>
          <w:sz w:val="24"/>
        </w:rPr>
        <w:t>92</w:t>
      </w:r>
      <w:r w:rsidR="0082074E">
        <w:rPr>
          <w:rFonts w:ascii="Times New Roman" w:eastAsia="Calibri" w:hAnsi="Times New Roman"/>
          <w:color w:val="000000"/>
          <w:sz w:val="24"/>
        </w:rPr>
        <w:t xml:space="preserve"> m</w:t>
      </w:r>
      <w:r w:rsidR="0082074E">
        <w:rPr>
          <w:rFonts w:ascii="Times New Roman" w:eastAsia="Calibri" w:hAnsi="Times New Roman"/>
          <w:color w:val="000000"/>
          <w:sz w:val="24"/>
          <w:vertAlign w:val="superscript"/>
        </w:rPr>
        <w:t>2</w:t>
      </w:r>
      <w:r w:rsidR="0082074E">
        <w:rPr>
          <w:rFonts w:ascii="Times New Roman" w:eastAsia="Calibri" w:hAnsi="Times New Roman"/>
          <w:color w:val="000000"/>
          <w:sz w:val="24"/>
        </w:rPr>
        <w:t xml:space="preserve"> g</w:t>
      </w:r>
      <w:r w:rsidR="0082074E">
        <w:rPr>
          <w:rFonts w:ascii="Times New Roman" w:eastAsia="Calibri" w:hAnsi="Times New Roman"/>
          <w:color w:val="000000"/>
          <w:sz w:val="24"/>
          <w:vertAlign w:val="superscript"/>
        </w:rPr>
        <w:t>-1</w:t>
      </w:r>
      <w:r w:rsidR="0082074E">
        <w:rPr>
          <w:rFonts w:ascii="Times New Roman" w:hAnsi="Times New Roman"/>
          <w:color w:val="000000"/>
          <w:sz w:val="24"/>
        </w:rPr>
        <w:t>的高的比表面积以及</w:t>
      </w:r>
      <w:r w:rsidR="0082074E" w:rsidRPr="008474A0">
        <w:rPr>
          <w:rFonts w:ascii="Times New Roman" w:eastAsia="Calibri" w:hAnsi="Times New Roman" w:cs="Times New Roman"/>
          <w:color w:val="000000"/>
          <w:sz w:val="24"/>
        </w:rPr>
        <w:t>0.7</w:t>
      </w:r>
      <w:r w:rsidR="003165EF">
        <w:rPr>
          <w:rFonts w:ascii="Times New Roman" w:hAnsi="Times New Roman" w:cs="Times New Roman" w:hint="eastAsia"/>
          <w:color w:val="000000"/>
          <w:sz w:val="24"/>
        </w:rPr>
        <w:t>1</w:t>
      </w:r>
      <w:r w:rsidR="0082074E" w:rsidRPr="008474A0">
        <w:rPr>
          <w:rFonts w:ascii="Times New Roman" w:eastAsia="Calibri" w:hAnsi="Times New Roman" w:cs="Times New Roman"/>
          <w:color w:val="000000"/>
          <w:sz w:val="24"/>
        </w:rPr>
        <w:t>-1.</w:t>
      </w:r>
      <w:r w:rsidR="003165EF">
        <w:rPr>
          <w:rFonts w:ascii="Times New Roman" w:hAnsi="Times New Roman" w:cs="Times New Roman" w:hint="eastAsia"/>
          <w:color w:val="000000"/>
          <w:sz w:val="24"/>
        </w:rPr>
        <w:t>97</w:t>
      </w:r>
      <w:r w:rsidR="0082074E">
        <w:rPr>
          <w:rFonts w:ascii="Times New Roman" w:eastAsia="Calibri" w:hAnsi="Times New Roman"/>
          <w:color w:val="000000"/>
          <w:sz w:val="24"/>
        </w:rPr>
        <w:t xml:space="preserve"> cm</w:t>
      </w:r>
      <w:r w:rsidR="0082074E">
        <w:rPr>
          <w:rFonts w:ascii="Times New Roman" w:eastAsia="Calibri" w:hAnsi="Times New Roman"/>
          <w:color w:val="000000"/>
          <w:sz w:val="24"/>
          <w:vertAlign w:val="superscript"/>
        </w:rPr>
        <w:t>3</w:t>
      </w:r>
      <w:r w:rsidR="0082074E">
        <w:rPr>
          <w:rFonts w:ascii="Times New Roman" w:eastAsia="Calibri" w:hAnsi="Times New Roman"/>
          <w:color w:val="000000"/>
          <w:sz w:val="24"/>
        </w:rPr>
        <w:t xml:space="preserve"> g</w:t>
      </w:r>
      <w:r w:rsidR="0082074E">
        <w:rPr>
          <w:rFonts w:ascii="Times New Roman" w:eastAsia="Calibri" w:hAnsi="Times New Roman"/>
          <w:color w:val="000000"/>
          <w:sz w:val="24"/>
          <w:vertAlign w:val="superscript"/>
        </w:rPr>
        <w:t>-1</w:t>
      </w:r>
      <w:r w:rsidR="0082074E">
        <w:rPr>
          <w:rFonts w:ascii="Times New Roman" w:hAnsi="Times New Roman"/>
          <w:color w:val="000000"/>
          <w:sz w:val="24"/>
        </w:rPr>
        <w:t>高孔容</w:t>
      </w:r>
      <w:r w:rsidR="0082074E">
        <w:rPr>
          <w:rFonts w:ascii="Times New Roman" w:hAnsi="Times New Roman" w:hint="eastAsia"/>
          <w:color w:val="000000"/>
          <w:sz w:val="24"/>
        </w:rPr>
        <w:t>的多孔炭材料</w:t>
      </w:r>
      <w:r w:rsidR="0082074E">
        <w:rPr>
          <w:rFonts w:ascii="Times New Roman" w:hAnsi="Times New Roman"/>
          <w:color w:val="000000"/>
          <w:sz w:val="24"/>
        </w:rPr>
        <w:t>。随着活化</w:t>
      </w:r>
      <w:r w:rsidR="0082074E">
        <w:rPr>
          <w:rFonts w:ascii="Times New Roman" w:hAnsi="Times New Roman" w:hint="eastAsia"/>
          <w:color w:val="000000"/>
          <w:sz w:val="24"/>
        </w:rPr>
        <w:t>保温时间</w:t>
      </w:r>
      <w:r w:rsidR="0082074E">
        <w:rPr>
          <w:rFonts w:ascii="Times New Roman" w:hAnsi="Times New Roman"/>
          <w:color w:val="000000"/>
          <w:sz w:val="24"/>
        </w:rPr>
        <w:t>的增加，材料的比表面</w:t>
      </w:r>
      <w:r w:rsidR="0082074E">
        <w:rPr>
          <w:rFonts w:ascii="Times New Roman" w:hAnsi="Times New Roman" w:hint="eastAsia"/>
          <w:color w:val="000000"/>
          <w:sz w:val="24"/>
        </w:rPr>
        <w:t>、孔径分布先增大后减小，在保温</w:t>
      </w:r>
      <w:r w:rsidR="003165EF">
        <w:rPr>
          <w:rFonts w:ascii="Times New Roman" w:hAnsi="Times New Roman" w:hint="eastAsia"/>
          <w:color w:val="000000"/>
          <w:sz w:val="24"/>
        </w:rPr>
        <w:t>2</w:t>
      </w:r>
      <w:r w:rsidR="0082074E">
        <w:rPr>
          <w:rFonts w:ascii="Times New Roman" w:hAnsi="Times New Roman" w:hint="eastAsia"/>
          <w:color w:val="000000"/>
          <w:sz w:val="24"/>
        </w:rPr>
        <w:t>h</w:t>
      </w:r>
      <w:r w:rsidR="0082074E">
        <w:rPr>
          <w:rFonts w:ascii="Times New Roman" w:hAnsi="Times New Roman" w:hint="eastAsia"/>
          <w:color w:val="000000"/>
          <w:sz w:val="24"/>
        </w:rPr>
        <w:t>时达到</w:t>
      </w:r>
      <w:r w:rsidR="003165EF">
        <w:rPr>
          <w:rFonts w:ascii="Times New Roman" w:hAnsi="Times New Roman" w:hint="eastAsia"/>
          <w:color w:val="000000"/>
          <w:sz w:val="24"/>
        </w:rPr>
        <w:t>最大。</w:t>
      </w:r>
      <w:r w:rsidR="003165EF">
        <w:rPr>
          <w:rFonts w:ascii="Times New Roman" w:hAnsi="Times New Roman" w:hint="eastAsia"/>
          <w:color w:val="000000"/>
          <w:sz w:val="24"/>
        </w:rPr>
        <w:t xml:space="preserve"> </w:t>
      </w:r>
    </w:p>
    <w:p w:rsidR="005E4639" w:rsidRDefault="005E4639" w:rsidP="005E4639">
      <w:pPr>
        <w:spacing w:line="400" w:lineRule="exact"/>
        <w:rPr>
          <w:rFonts w:ascii="宋体" w:hAnsi="宋体" w:cs="宋体"/>
          <w:sz w:val="24"/>
        </w:rPr>
      </w:pPr>
      <w:r>
        <w:rPr>
          <w:rFonts w:ascii="Times New Roman" w:hAnsi="Times New Roman"/>
          <w:color w:val="000000"/>
          <w:sz w:val="24"/>
        </w:rPr>
        <w:t xml:space="preserve">   </w:t>
      </w:r>
      <w:r>
        <w:rPr>
          <w:rFonts w:ascii="Times New Roman" w:hAnsi="Times New Roman"/>
          <w:color w:val="000000"/>
          <w:sz w:val="24"/>
        </w:rPr>
        <w:t>（</w:t>
      </w:r>
      <w:r>
        <w:rPr>
          <w:rFonts w:ascii="Times New Roman" w:hAnsi="Times New Roman"/>
          <w:color w:val="000000"/>
          <w:sz w:val="24"/>
        </w:rPr>
        <w:t>3</w:t>
      </w:r>
      <w:r>
        <w:rPr>
          <w:rFonts w:ascii="Times New Roman" w:hAnsi="Times New Roman"/>
          <w:color w:val="000000"/>
          <w:sz w:val="24"/>
        </w:rPr>
        <w:t>）</w:t>
      </w:r>
      <w:r w:rsidR="003165EF">
        <w:rPr>
          <w:rFonts w:ascii="Times New Roman" w:hAnsi="Times New Roman"/>
          <w:color w:val="000000"/>
          <w:sz w:val="24"/>
        </w:rPr>
        <w:t>在两电极体系下，在电流密度为</w:t>
      </w:r>
      <w:r w:rsidR="003165EF">
        <w:rPr>
          <w:rFonts w:ascii="Times New Roman" w:hAnsi="Times New Roman"/>
          <w:color w:val="000000"/>
          <w:sz w:val="24"/>
        </w:rPr>
        <w:t>1A</w:t>
      </w:r>
      <w:r w:rsidR="003165EF">
        <w:rPr>
          <w:rFonts w:ascii="Times New Roman" w:hAnsi="Times New Roman" w:hint="eastAsia"/>
          <w:color w:val="000000"/>
          <w:sz w:val="24"/>
        </w:rPr>
        <w:t xml:space="preserve"> </w:t>
      </w:r>
      <w:r w:rsidR="003165EF">
        <w:rPr>
          <w:rFonts w:ascii="Times New Roman" w:hAnsi="Times New Roman"/>
          <w:color w:val="000000"/>
          <w:sz w:val="24"/>
        </w:rPr>
        <w:t>g</w:t>
      </w:r>
      <w:r w:rsidR="003165EF">
        <w:rPr>
          <w:rFonts w:ascii="Times New Roman" w:hAnsi="Times New Roman"/>
          <w:color w:val="000000"/>
          <w:sz w:val="24"/>
          <w:vertAlign w:val="superscript"/>
        </w:rPr>
        <w:t>-1</w:t>
      </w:r>
      <w:r w:rsidR="003165EF">
        <w:rPr>
          <w:rFonts w:ascii="Times New Roman" w:hAnsi="Times New Roman"/>
          <w:color w:val="000000"/>
          <w:sz w:val="24"/>
        </w:rPr>
        <w:t>时，</w:t>
      </w:r>
      <w:r w:rsidR="003165EF">
        <w:rPr>
          <w:rFonts w:ascii="Times New Roman" w:hAnsi="Times New Roman" w:hint="eastAsia"/>
          <w:color w:val="000000"/>
          <w:sz w:val="24"/>
        </w:rPr>
        <w:t>一步活化法和分步活化法所制备的多</w:t>
      </w:r>
      <w:r w:rsidR="003165EF">
        <w:rPr>
          <w:rFonts w:ascii="Times New Roman" w:hAnsi="Times New Roman"/>
          <w:color w:val="000000"/>
          <w:sz w:val="24"/>
        </w:rPr>
        <w:t>孔</w:t>
      </w:r>
      <w:r w:rsidR="003165EF">
        <w:rPr>
          <w:rFonts w:ascii="Times New Roman" w:hAnsi="Times New Roman" w:hint="eastAsia"/>
          <w:color w:val="000000"/>
          <w:sz w:val="24"/>
        </w:rPr>
        <w:t>炭材料分别</w:t>
      </w:r>
      <w:r w:rsidR="003165EF">
        <w:rPr>
          <w:rFonts w:ascii="Times New Roman" w:hAnsi="Times New Roman"/>
          <w:color w:val="000000"/>
          <w:sz w:val="24"/>
        </w:rPr>
        <w:t>表现出</w:t>
      </w:r>
      <w:r w:rsidR="003165EF" w:rsidRPr="003165EF">
        <w:rPr>
          <w:rFonts w:ascii="Times New Roman" w:hAnsi="Times New Roman" w:cs="Times New Roman"/>
          <w:color w:val="000000"/>
          <w:sz w:val="24"/>
        </w:rPr>
        <w:t>178.8</w:t>
      </w:r>
      <w:r w:rsidR="003165EF">
        <w:rPr>
          <w:rFonts w:ascii="Times New Roman" w:eastAsia="Calibri" w:hAnsi="Times New Roman"/>
          <w:color w:val="000000"/>
          <w:sz w:val="24"/>
        </w:rPr>
        <w:t xml:space="preserve"> F g</w:t>
      </w:r>
      <w:r w:rsidR="003165EF">
        <w:rPr>
          <w:rFonts w:ascii="Times New Roman" w:eastAsia="Calibri" w:hAnsi="Times New Roman"/>
          <w:color w:val="000000"/>
          <w:sz w:val="24"/>
          <w:vertAlign w:val="superscript"/>
        </w:rPr>
        <w:t>-1</w:t>
      </w:r>
      <w:r w:rsidR="003165EF">
        <w:rPr>
          <w:rFonts w:asciiTheme="minorEastAsia" w:hAnsiTheme="minorEastAsia" w:hint="eastAsia"/>
          <w:color w:val="000000"/>
          <w:sz w:val="24"/>
        </w:rPr>
        <w:t>和</w:t>
      </w:r>
      <w:r w:rsidR="003165EF" w:rsidRPr="003165EF">
        <w:rPr>
          <w:rFonts w:ascii="Times New Roman" w:hAnsi="Times New Roman" w:cs="Times New Roman"/>
          <w:color w:val="000000"/>
          <w:sz w:val="24"/>
        </w:rPr>
        <w:t>160.2</w:t>
      </w:r>
      <w:r w:rsidR="003165EF" w:rsidRPr="003165EF">
        <w:rPr>
          <w:rFonts w:ascii="Times New Roman" w:eastAsia="Calibri" w:hAnsi="Times New Roman"/>
          <w:color w:val="000000"/>
          <w:sz w:val="24"/>
        </w:rPr>
        <w:t xml:space="preserve"> </w:t>
      </w:r>
      <w:r w:rsidR="003165EF">
        <w:rPr>
          <w:rFonts w:ascii="Times New Roman" w:eastAsia="Calibri" w:hAnsi="Times New Roman"/>
          <w:color w:val="000000"/>
          <w:sz w:val="24"/>
        </w:rPr>
        <w:t>F g</w:t>
      </w:r>
      <w:r w:rsidR="003165EF">
        <w:rPr>
          <w:rFonts w:ascii="Times New Roman" w:eastAsia="Calibri" w:hAnsi="Times New Roman"/>
          <w:color w:val="000000"/>
          <w:sz w:val="24"/>
          <w:vertAlign w:val="superscript"/>
        </w:rPr>
        <w:t>-1</w:t>
      </w:r>
      <w:r w:rsidR="003165EF">
        <w:rPr>
          <w:rFonts w:ascii="Times New Roman" w:hAnsi="Times New Roman"/>
          <w:color w:val="000000"/>
          <w:sz w:val="24"/>
        </w:rPr>
        <w:t>的质量比电容。经过</w:t>
      </w:r>
      <w:r w:rsidR="003165EF">
        <w:rPr>
          <w:rFonts w:ascii="Times New Roman" w:hAnsi="Times New Roman" w:hint="eastAsia"/>
          <w:color w:val="000000"/>
          <w:sz w:val="24"/>
        </w:rPr>
        <w:t>2</w:t>
      </w:r>
      <w:r w:rsidR="003165EF">
        <w:rPr>
          <w:rFonts w:ascii="Times New Roman" w:hAnsi="Times New Roman"/>
          <w:color w:val="000000"/>
          <w:sz w:val="24"/>
        </w:rPr>
        <w:t>000</w:t>
      </w:r>
      <w:r w:rsidR="003165EF">
        <w:rPr>
          <w:rFonts w:ascii="Times New Roman" w:hAnsi="Times New Roman"/>
          <w:color w:val="000000"/>
          <w:sz w:val="24"/>
        </w:rPr>
        <w:t>次循环之后，比电容保持率</w:t>
      </w:r>
      <w:r w:rsidR="003165EF">
        <w:rPr>
          <w:rFonts w:ascii="Times New Roman" w:hAnsi="Times New Roman" w:hint="eastAsia"/>
          <w:color w:val="000000"/>
          <w:sz w:val="24"/>
        </w:rPr>
        <w:t>分别为</w:t>
      </w:r>
      <w:r w:rsidR="003165EF">
        <w:rPr>
          <w:rFonts w:ascii="Times New Roman" w:hAnsi="Times New Roman"/>
          <w:color w:val="000000"/>
          <w:sz w:val="24"/>
        </w:rPr>
        <w:t>9</w:t>
      </w:r>
      <w:r w:rsidR="003165EF">
        <w:rPr>
          <w:rFonts w:ascii="Times New Roman" w:hAnsi="Times New Roman" w:hint="eastAsia"/>
          <w:color w:val="000000"/>
          <w:sz w:val="24"/>
        </w:rPr>
        <w:t>2.9</w:t>
      </w:r>
      <w:r w:rsidR="003165EF">
        <w:rPr>
          <w:rFonts w:ascii="Times New Roman" w:hAnsi="Times New Roman"/>
          <w:color w:val="000000"/>
          <w:sz w:val="24"/>
        </w:rPr>
        <w:t>%</w:t>
      </w:r>
      <w:r w:rsidR="003165EF">
        <w:rPr>
          <w:rFonts w:ascii="Times New Roman" w:hAnsi="Times New Roman" w:hint="eastAsia"/>
          <w:color w:val="000000"/>
          <w:sz w:val="24"/>
        </w:rPr>
        <w:t>和</w:t>
      </w:r>
      <w:r w:rsidR="003165EF">
        <w:rPr>
          <w:rFonts w:ascii="Times New Roman" w:hAnsi="Times New Roman" w:hint="eastAsia"/>
          <w:color w:val="000000"/>
          <w:sz w:val="24"/>
        </w:rPr>
        <w:t>91.3%</w:t>
      </w:r>
      <w:r w:rsidR="003165EF">
        <w:rPr>
          <w:rFonts w:ascii="Times New Roman" w:hAnsi="Times New Roman"/>
          <w:color w:val="000000"/>
          <w:sz w:val="24"/>
        </w:rPr>
        <w:t>。</w:t>
      </w:r>
    </w:p>
    <w:p w:rsidR="00D074BE" w:rsidRPr="005E4639" w:rsidRDefault="00D074BE" w:rsidP="005E4639"/>
    <w:p w:rsidR="00D074BE" w:rsidRDefault="00D074BE" w:rsidP="00D074BE"/>
    <w:p w:rsidR="00D074BE" w:rsidRDefault="00D074BE" w:rsidP="00D074BE"/>
    <w:p w:rsidR="00D074BE" w:rsidRDefault="00D074BE" w:rsidP="00D074BE"/>
    <w:p w:rsidR="00D074BE" w:rsidRPr="00D074BE" w:rsidRDefault="00D074BE" w:rsidP="00D074BE"/>
    <w:p w:rsidR="00744740" w:rsidRDefault="00744740" w:rsidP="00744740"/>
    <w:p w:rsidR="0010081F" w:rsidRDefault="0010081F"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Default="000D38C3" w:rsidP="00744740"/>
    <w:p w:rsidR="000D38C3" w:rsidRPr="0010081F" w:rsidRDefault="000D38C3" w:rsidP="00744740"/>
    <w:p w:rsidR="005A1DCB" w:rsidRPr="001A0082" w:rsidRDefault="009D54AF" w:rsidP="001A0082">
      <w:pPr>
        <w:pStyle w:val="1"/>
      </w:pPr>
      <w:r w:rsidRPr="001A0082">
        <w:rPr>
          <w:rFonts w:hint="eastAsia"/>
        </w:rPr>
        <w:lastRenderedPageBreak/>
        <w:t>4</w:t>
      </w:r>
      <w:r w:rsidR="0024365B" w:rsidRPr="001A0082">
        <w:rPr>
          <w:rFonts w:hint="eastAsia"/>
        </w:rPr>
        <w:t>、</w:t>
      </w:r>
      <w:r w:rsidR="0024365B" w:rsidRPr="001A0082">
        <w:rPr>
          <w:rFonts w:hint="eastAsia"/>
        </w:rPr>
        <w:t>Ni(</w:t>
      </w:r>
      <w:r w:rsidR="0024365B" w:rsidRPr="001A0082">
        <w:t>OH</w:t>
      </w:r>
      <w:r w:rsidR="0024365B" w:rsidRPr="001A0082">
        <w:rPr>
          <w:rFonts w:hint="eastAsia"/>
        </w:rPr>
        <w:t>)</w:t>
      </w:r>
      <w:r w:rsidR="0024365B" w:rsidRPr="008B2A07">
        <w:rPr>
          <w:vertAlign w:val="subscript"/>
        </w:rPr>
        <w:t>2</w:t>
      </w:r>
      <w:r w:rsidR="0024365B" w:rsidRPr="001A0082">
        <w:t>/PAN</w:t>
      </w:r>
      <w:r w:rsidR="0024365B" w:rsidRPr="001A0082">
        <w:rPr>
          <w:rFonts w:hint="eastAsia"/>
        </w:rPr>
        <w:t>复合电极材料制备及其电化学性能研究</w:t>
      </w:r>
    </w:p>
    <w:p w:rsidR="0024365B" w:rsidRPr="0024365B" w:rsidRDefault="0024365B" w:rsidP="00FC76D0">
      <w:pPr>
        <w:spacing w:line="400" w:lineRule="exact"/>
        <w:ind w:firstLineChars="200" w:firstLine="480"/>
        <w:rPr>
          <w:sz w:val="24"/>
          <w:szCs w:val="24"/>
        </w:rPr>
      </w:pPr>
      <w:r w:rsidRPr="0024365B">
        <w:rPr>
          <w:sz w:val="24"/>
          <w:szCs w:val="24"/>
        </w:rPr>
        <w:t>能源存储系统和设备先进电子技术的一个组成部分。电子技术越来越先进</w:t>
      </w:r>
      <w:r w:rsidRPr="0024365B">
        <w:rPr>
          <w:sz w:val="24"/>
          <w:szCs w:val="24"/>
        </w:rPr>
        <w:t>,</w:t>
      </w:r>
      <w:r w:rsidRPr="0024365B">
        <w:rPr>
          <w:sz w:val="24"/>
          <w:szCs w:val="24"/>
        </w:rPr>
        <w:t>但为了做到这一点</w:t>
      </w:r>
      <w:r w:rsidRPr="0024365B">
        <w:rPr>
          <w:sz w:val="24"/>
          <w:szCs w:val="24"/>
        </w:rPr>
        <w:t>,</w:t>
      </w:r>
      <w:r w:rsidRPr="0024365B">
        <w:rPr>
          <w:sz w:val="24"/>
          <w:szCs w:val="24"/>
        </w:rPr>
        <w:t>它必须支持的所有系统。能量存储系统是一个关键的系统</w:t>
      </w:r>
      <w:r w:rsidRPr="0024365B">
        <w:rPr>
          <w:sz w:val="24"/>
          <w:szCs w:val="24"/>
        </w:rPr>
        <w:t>,</w:t>
      </w:r>
      <w:r w:rsidRPr="0024365B">
        <w:rPr>
          <w:sz w:val="24"/>
          <w:szCs w:val="24"/>
        </w:rPr>
        <w:t>就规定的性能和局限性等电子产品。因此</w:t>
      </w:r>
      <w:r w:rsidRPr="0024365B">
        <w:rPr>
          <w:sz w:val="24"/>
          <w:szCs w:val="24"/>
        </w:rPr>
        <w:t>,</w:t>
      </w:r>
      <w:r w:rsidRPr="0024365B">
        <w:rPr>
          <w:sz w:val="24"/>
          <w:szCs w:val="24"/>
        </w:rPr>
        <w:t>研究强调能源存储设备一直在改善能源存储设备的性能</w:t>
      </w:r>
      <w:r w:rsidRPr="0024365B">
        <w:rPr>
          <w:sz w:val="24"/>
          <w:szCs w:val="24"/>
        </w:rPr>
        <w:t>,</w:t>
      </w:r>
      <w:r w:rsidRPr="0024365B">
        <w:rPr>
          <w:sz w:val="24"/>
          <w:szCs w:val="24"/>
        </w:rPr>
        <w:t>如</w:t>
      </w:r>
      <w:r w:rsidRPr="0024365B">
        <w:rPr>
          <w:sz w:val="24"/>
          <w:szCs w:val="24"/>
        </w:rPr>
        <w:t>:</w:t>
      </w:r>
      <w:r w:rsidRPr="0024365B">
        <w:rPr>
          <w:sz w:val="24"/>
          <w:szCs w:val="24"/>
        </w:rPr>
        <w:t>改进的能量和功率密度</w:t>
      </w:r>
      <w:r w:rsidRPr="0024365B">
        <w:rPr>
          <w:sz w:val="24"/>
          <w:szCs w:val="24"/>
        </w:rPr>
        <w:t>,</w:t>
      </w:r>
      <w:r w:rsidRPr="0024365B">
        <w:rPr>
          <w:sz w:val="24"/>
          <w:szCs w:val="24"/>
        </w:rPr>
        <w:t>增加稳定性和循环寿命</w:t>
      </w:r>
      <w:r w:rsidRPr="0024365B">
        <w:rPr>
          <w:sz w:val="24"/>
          <w:szCs w:val="24"/>
        </w:rPr>
        <w:t>,</w:t>
      </w:r>
      <w:r w:rsidRPr="0024365B">
        <w:rPr>
          <w:sz w:val="24"/>
          <w:szCs w:val="24"/>
        </w:rPr>
        <w:t>以及降低成本。锂离子电池和超级电容器提供可能满足能量储存的要求和进一步得到改善。</w:t>
      </w:r>
      <w:r w:rsidRPr="0024365B">
        <w:rPr>
          <w:sz w:val="24"/>
          <w:szCs w:val="24"/>
        </w:rPr>
        <w:t>,</w:t>
      </w:r>
      <w:r w:rsidRPr="0024365B">
        <w:rPr>
          <w:sz w:val="24"/>
          <w:szCs w:val="24"/>
        </w:rPr>
        <w:t>小说混合利用高表面积</w:t>
      </w:r>
      <w:r>
        <w:rPr>
          <w:sz w:val="24"/>
          <w:szCs w:val="24"/>
        </w:rPr>
        <w:t>炭</w:t>
      </w:r>
      <w:r w:rsidRPr="0024365B">
        <w:rPr>
          <w:sz w:val="24"/>
          <w:szCs w:val="24"/>
        </w:rPr>
        <w:t>电极材料结构和过渡金属氧化物纳米材料实现改善储能性能的锂离子电池和超级电容器的应用程序</w:t>
      </w: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E30993" w:rsidRDefault="00E30993" w:rsidP="00FC76D0">
      <w:pPr>
        <w:spacing w:line="400" w:lineRule="exact"/>
        <w:ind w:firstLineChars="200" w:firstLine="480"/>
        <w:rPr>
          <w:sz w:val="24"/>
          <w:szCs w:val="24"/>
        </w:rPr>
      </w:pPr>
    </w:p>
    <w:p w:rsidR="005A1DCB" w:rsidRDefault="005A1DCB" w:rsidP="00FC76D0">
      <w:pPr>
        <w:spacing w:line="400" w:lineRule="exact"/>
        <w:ind w:firstLineChars="200" w:firstLine="480"/>
        <w:rPr>
          <w:sz w:val="24"/>
          <w:szCs w:val="24"/>
        </w:rPr>
      </w:pPr>
    </w:p>
    <w:p w:rsidR="005A1DCB" w:rsidRDefault="005A1DCB" w:rsidP="00FC76D0">
      <w:pPr>
        <w:spacing w:line="400" w:lineRule="exact"/>
        <w:ind w:firstLineChars="200" w:firstLine="480"/>
        <w:rPr>
          <w:sz w:val="24"/>
          <w:szCs w:val="24"/>
        </w:rPr>
      </w:pPr>
    </w:p>
    <w:p w:rsidR="00852784" w:rsidRDefault="00852784" w:rsidP="00FC76D0">
      <w:pPr>
        <w:spacing w:line="400" w:lineRule="exact"/>
        <w:ind w:firstLineChars="200" w:firstLine="480"/>
        <w:rPr>
          <w:sz w:val="24"/>
          <w:szCs w:val="24"/>
        </w:rPr>
      </w:pPr>
    </w:p>
    <w:p w:rsidR="00852784" w:rsidRDefault="00852784" w:rsidP="00FC76D0">
      <w:pPr>
        <w:spacing w:line="400" w:lineRule="exact"/>
        <w:ind w:firstLineChars="200" w:firstLine="480"/>
        <w:rPr>
          <w:sz w:val="24"/>
          <w:szCs w:val="24"/>
        </w:rPr>
      </w:pPr>
    </w:p>
    <w:p w:rsidR="005A1DCB" w:rsidRDefault="005A1DCB" w:rsidP="00FC76D0">
      <w:pPr>
        <w:spacing w:line="400" w:lineRule="exact"/>
        <w:ind w:firstLineChars="200" w:firstLine="480"/>
        <w:rPr>
          <w:sz w:val="24"/>
          <w:szCs w:val="24"/>
        </w:rPr>
      </w:pPr>
    </w:p>
    <w:p w:rsidR="005A1DCB" w:rsidRDefault="005A1DCB" w:rsidP="00FC76D0">
      <w:pPr>
        <w:spacing w:line="400" w:lineRule="exact"/>
        <w:ind w:firstLineChars="200" w:firstLine="480"/>
        <w:rPr>
          <w:sz w:val="24"/>
          <w:szCs w:val="24"/>
        </w:rPr>
      </w:pPr>
    </w:p>
    <w:p w:rsidR="009D4772" w:rsidRDefault="009D4772" w:rsidP="00FC76D0">
      <w:pPr>
        <w:spacing w:line="400" w:lineRule="exact"/>
        <w:ind w:firstLineChars="200" w:firstLine="480"/>
        <w:rPr>
          <w:sz w:val="24"/>
          <w:szCs w:val="24"/>
        </w:rPr>
      </w:pPr>
    </w:p>
    <w:p w:rsidR="009D4772" w:rsidRDefault="009D4772" w:rsidP="00FC76D0">
      <w:pPr>
        <w:spacing w:line="400" w:lineRule="exact"/>
        <w:ind w:firstLineChars="200" w:firstLine="480"/>
        <w:rPr>
          <w:sz w:val="24"/>
          <w:szCs w:val="24"/>
        </w:rPr>
      </w:pPr>
    </w:p>
    <w:p w:rsidR="009D4772" w:rsidRPr="00173632" w:rsidRDefault="009D4772" w:rsidP="00FC76D0">
      <w:pPr>
        <w:spacing w:line="400" w:lineRule="exact"/>
        <w:ind w:firstLineChars="200" w:firstLine="480"/>
        <w:rPr>
          <w:sz w:val="24"/>
          <w:szCs w:val="24"/>
        </w:rPr>
      </w:pPr>
    </w:p>
    <w:p w:rsidR="009602D6" w:rsidRPr="009602D6" w:rsidRDefault="003C0B0B" w:rsidP="009602D6">
      <w:pPr>
        <w:pStyle w:val="EndNoteBibliography"/>
        <w:ind w:left="720" w:hanging="720"/>
      </w:pPr>
      <w:r>
        <w:lastRenderedPageBreak/>
        <w:fldChar w:fldCharType="begin"/>
      </w:r>
      <w:r>
        <w:instrText xml:space="preserve"> ADDIN EN.REFLIST </w:instrText>
      </w:r>
      <w:r>
        <w:fldChar w:fldCharType="separate"/>
      </w:r>
      <w:bookmarkStart w:id="34" w:name="_ENREF_1"/>
      <w:r w:rsidR="009602D6" w:rsidRPr="009602D6">
        <w:t>1.</w:t>
      </w:r>
      <w:r w:rsidR="009602D6" w:rsidRPr="009602D6">
        <w:tab/>
        <w:t xml:space="preserve">J. Biscoe and B. E. Warren, </w:t>
      </w:r>
      <w:r w:rsidR="009602D6" w:rsidRPr="009602D6">
        <w:rPr>
          <w:i/>
        </w:rPr>
        <w:t>J Appl Phys</w:t>
      </w:r>
      <w:r w:rsidR="009602D6" w:rsidRPr="009602D6">
        <w:t>, 1942, 13, 364-371.</w:t>
      </w:r>
      <w:bookmarkEnd w:id="34"/>
    </w:p>
    <w:p w:rsidR="009602D6" w:rsidRPr="009602D6" w:rsidRDefault="009602D6" w:rsidP="009602D6">
      <w:pPr>
        <w:pStyle w:val="EndNoteBibliography"/>
        <w:ind w:left="720" w:hanging="720"/>
      </w:pPr>
      <w:bookmarkStart w:id="35" w:name="_ENREF_2"/>
      <w:r w:rsidRPr="009602D6">
        <w:t>2.</w:t>
      </w:r>
      <w:r w:rsidRPr="009602D6">
        <w:tab/>
        <w:t xml:space="preserve">A. Stafiej and K. Pyrzynska, </w:t>
      </w:r>
      <w:r w:rsidRPr="009602D6">
        <w:rPr>
          <w:i/>
        </w:rPr>
        <w:t>Separation &amp; Purification Technology</w:t>
      </w:r>
      <w:r w:rsidRPr="009602D6">
        <w:t>, 2007, 58, 49-52.</w:t>
      </w:r>
      <w:bookmarkEnd w:id="35"/>
    </w:p>
    <w:p w:rsidR="009602D6" w:rsidRPr="009602D6" w:rsidRDefault="009602D6" w:rsidP="009602D6">
      <w:pPr>
        <w:pStyle w:val="EndNoteBibliography"/>
        <w:ind w:left="720" w:hanging="720"/>
      </w:pPr>
      <w:bookmarkStart w:id="36" w:name="_ENREF_3"/>
      <w:r w:rsidRPr="009602D6">
        <w:t>3.</w:t>
      </w:r>
      <w:r w:rsidRPr="009602D6">
        <w:tab/>
        <w:t xml:space="preserve">H. Matsui, N. Ohkura, S. Karuppuchamy and M. Yoshihara, </w:t>
      </w:r>
      <w:r w:rsidRPr="009602D6">
        <w:rPr>
          <w:i/>
        </w:rPr>
        <w:t>Ceramics International</w:t>
      </w:r>
      <w:r w:rsidRPr="009602D6">
        <w:t>, 2013, 39, 5827-5831.</w:t>
      </w:r>
      <w:bookmarkEnd w:id="36"/>
    </w:p>
    <w:p w:rsidR="009602D6" w:rsidRPr="009602D6" w:rsidRDefault="009602D6" w:rsidP="009602D6">
      <w:pPr>
        <w:pStyle w:val="EndNoteBibliography"/>
        <w:ind w:left="720" w:hanging="720"/>
      </w:pPr>
      <w:bookmarkStart w:id="37" w:name="_ENREF_4"/>
      <w:r w:rsidRPr="009602D6">
        <w:t>4.</w:t>
      </w:r>
      <w:r w:rsidRPr="009602D6">
        <w:tab/>
        <w:t xml:space="preserve">F. Markoulidis, C. Lei, C. Lekakou, D. Duff, S. Khalil, B. Martorana and I. Cannavaro, </w:t>
      </w:r>
      <w:r w:rsidRPr="009602D6">
        <w:rPr>
          <w:i/>
        </w:rPr>
        <w:t>Carbon</w:t>
      </w:r>
      <w:r w:rsidRPr="009602D6">
        <w:t>, 2014, 68, 58-66.</w:t>
      </w:r>
      <w:bookmarkEnd w:id="37"/>
    </w:p>
    <w:p w:rsidR="009602D6" w:rsidRPr="009602D6" w:rsidRDefault="009602D6" w:rsidP="009602D6">
      <w:pPr>
        <w:pStyle w:val="EndNoteBibliography"/>
        <w:ind w:left="720" w:hanging="720"/>
      </w:pPr>
      <w:bookmarkStart w:id="38" w:name="_ENREF_5"/>
      <w:r w:rsidRPr="009602D6">
        <w:t>5.</w:t>
      </w:r>
      <w:r w:rsidRPr="009602D6">
        <w:tab/>
        <w:t xml:space="preserve">H. M. Kim, K. Kim, C. Y. Lee, J. Joo, S. J. Cho, H. S. Yoon, D. A. Pejaković, J. W. Yoo and A. J. Epstein, </w:t>
      </w:r>
      <w:r w:rsidRPr="009602D6">
        <w:rPr>
          <w:i/>
        </w:rPr>
        <w:t>Appl Phys Lett</w:t>
      </w:r>
      <w:r w:rsidRPr="009602D6">
        <w:t>, 2004, 84, 589-591.</w:t>
      </w:r>
      <w:bookmarkEnd w:id="38"/>
    </w:p>
    <w:p w:rsidR="009602D6" w:rsidRPr="009602D6" w:rsidRDefault="009602D6" w:rsidP="009602D6">
      <w:pPr>
        <w:pStyle w:val="EndNoteBibliography"/>
        <w:ind w:left="720" w:hanging="720"/>
      </w:pPr>
      <w:bookmarkStart w:id="39" w:name="_ENREF_6"/>
      <w:r w:rsidRPr="009602D6">
        <w:t>6.</w:t>
      </w:r>
      <w:r w:rsidRPr="009602D6">
        <w:tab/>
        <w:t xml:space="preserve">R. Arriagada, G. Bello, R. García, F. Rodríguez-Reinoso and A. Sepúlveda-Escribano, </w:t>
      </w:r>
      <w:r w:rsidRPr="009602D6">
        <w:rPr>
          <w:i/>
        </w:rPr>
        <w:t>Microporous &amp; Mesoporous Materials</w:t>
      </w:r>
      <w:r w:rsidRPr="009602D6">
        <w:t>, 2005, 81, 161-167.</w:t>
      </w:r>
      <w:bookmarkEnd w:id="39"/>
    </w:p>
    <w:p w:rsidR="009602D6" w:rsidRPr="009602D6" w:rsidRDefault="009602D6" w:rsidP="009602D6">
      <w:pPr>
        <w:pStyle w:val="EndNoteBibliography"/>
        <w:ind w:left="720" w:hanging="720"/>
      </w:pPr>
      <w:bookmarkStart w:id="40" w:name="_ENREF_7"/>
      <w:r w:rsidRPr="009602D6">
        <w:t>7.</w:t>
      </w:r>
      <w:r w:rsidRPr="009602D6">
        <w:tab/>
        <w:t xml:space="preserve">K. Miura, J. Hayashi and K. Hashimoto, </w:t>
      </w:r>
      <w:r w:rsidRPr="009602D6">
        <w:rPr>
          <w:i/>
        </w:rPr>
        <w:t>Carbon</w:t>
      </w:r>
      <w:r w:rsidRPr="009602D6">
        <w:t>, 1991, 29, 653-660.</w:t>
      </w:r>
      <w:bookmarkEnd w:id="40"/>
    </w:p>
    <w:p w:rsidR="009602D6" w:rsidRPr="009602D6" w:rsidRDefault="009602D6" w:rsidP="009602D6">
      <w:pPr>
        <w:pStyle w:val="EndNoteBibliography"/>
        <w:ind w:left="720" w:hanging="720"/>
      </w:pPr>
      <w:bookmarkStart w:id="41" w:name="_ENREF_8"/>
      <w:r w:rsidRPr="009602D6">
        <w:t>8.</w:t>
      </w:r>
      <w:r w:rsidRPr="009602D6">
        <w:tab/>
        <w:t xml:space="preserve">M. Inagaki, S. Kobayashi, F. Kojin, N. Tanaka, T. Morishita and B. Tryba, </w:t>
      </w:r>
      <w:r w:rsidRPr="009602D6">
        <w:rPr>
          <w:i/>
        </w:rPr>
        <w:t>Carbon</w:t>
      </w:r>
      <w:r w:rsidRPr="009602D6">
        <w:t>, 2004, 42, 3153-3158.</w:t>
      </w:r>
      <w:bookmarkEnd w:id="41"/>
    </w:p>
    <w:p w:rsidR="009602D6" w:rsidRPr="009602D6" w:rsidRDefault="009602D6" w:rsidP="009602D6">
      <w:pPr>
        <w:pStyle w:val="EndNoteBibliography"/>
        <w:ind w:left="720" w:hanging="720"/>
      </w:pPr>
      <w:bookmarkStart w:id="42" w:name="_ENREF_9"/>
      <w:r w:rsidRPr="009602D6">
        <w:t>9.</w:t>
      </w:r>
      <w:r w:rsidRPr="009602D6">
        <w:tab/>
        <w:t xml:space="preserve">X. Zhu, Y. Liu, C. Zhou, G. Luo, S. Zhang and J. Chen, </w:t>
      </w:r>
      <w:r w:rsidRPr="009602D6">
        <w:rPr>
          <w:i/>
        </w:rPr>
        <w:t>Carbon</w:t>
      </w:r>
      <w:r w:rsidRPr="009602D6">
        <w:t>, 2014, 77, 627-636.</w:t>
      </w:r>
      <w:bookmarkEnd w:id="42"/>
    </w:p>
    <w:p w:rsidR="009602D6" w:rsidRPr="009602D6" w:rsidRDefault="009602D6" w:rsidP="009602D6">
      <w:pPr>
        <w:pStyle w:val="EndNoteBibliography"/>
        <w:ind w:left="720" w:hanging="720"/>
      </w:pPr>
      <w:bookmarkStart w:id="43" w:name="_ENREF_10"/>
      <w:r w:rsidRPr="009602D6">
        <w:t>10.</w:t>
      </w:r>
      <w:r w:rsidRPr="009602D6">
        <w:tab/>
        <w:t xml:space="preserve">J. Wang and S. Kaskel, </w:t>
      </w:r>
      <w:r w:rsidRPr="009602D6">
        <w:rPr>
          <w:i/>
        </w:rPr>
        <w:t>J Mater Chem</w:t>
      </w:r>
      <w:r w:rsidRPr="009602D6">
        <w:t>, 2012, 22, 23710-23725.</w:t>
      </w:r>
      <w:bookmarkEnd w:id="43"/>
    </w:p>
    <w:p w:rsidR="009602D6" w:rsidRPr="009602D6" w:rsidRDefault="009602D6" w:rsidP="009602D6">
      <w:pPr>
        <w:pStyle w:val="EndNoteBibliography"/>
        <w:ind w:left="720" w:hanging="720"/>
      </w:pPr>
      <w:bookmarkStart w:id="44" w:name="_ENREF_11"/>
      <w:r w:rsidRPr="009602D6">
        <w:rPr>
          <w:rFonts w:hint="eastAsia"/>
        </w:rPr>
        <w:t>11.</w:t>
      </w:r>
      <w:r w:rsidRPr="009602D6">
        <w:rPr>
          <w:rFonts w:hint="eastAsia"/>
        </w:rPr>
        <w:tab/>
      </w:r>
      <w:r w:rsidRPr="009602D6">
        <w:rPr>
          <w:rFonts w:hint="eastAsia"/>
        </w:rPr>
        <w:t>黄振兴</w:t>
      </w:r>
      <w:r w:rsidRPr="009602D6">
        <w:rPr>
          <w:rFonts w:hint="eastAsia"/>
        </w:rPr>
        <w:t xml:space="preserve">, </w:t>
      </w:r>
      <w:r w:rsidRPr="009602D6">
        <w:rPr>
          <w:rFonts w:hint="eastAsia"/>
          <w:i/>
        </w:rPr>
        <w:t>活性炭技术基础</w:t>
      </w:r>
      <w:r w:rsidRPr="009602D6">
        <w:rPr>
          <w:rFonts w:hint="eastAsia"/>
        </w:rPr>
        <w:t xml:space="preserve">, </w:t>
      </w:r>
      <w:r w:rsidRPr="009602D6">
        <w:rPr>
          <w:rFonts w:hint="eastAsia"/>
        </w:rPr>
        <w:t>兵器工业出版社</w:t>
      </w:r>
      <w:r w:rsidRPr="009602D6">
        <w:rPr>
          <w:rFonts w:hint="eastAsia"/>
        </w:rPr>
        <w:t>, 2006.</w:t>
      </w:r>
      <w:bookmarkEnd w:id="44"/>
    </w:p>
    <w:p w:rsidR="009602D6" w:rsidRPr="009602D6" w:rsidRDefault="009602D6" w:rsidP="009602D6">
      <w:pPr>
        <w:pStyle w:val="EndNoteBibliography"/>
        <w:ind w:left="720" w:hanging="720"/>
      </w:pPr>
      <w:bookmarkStart w:id="45" w:name="_ENREF_12"/>
      <w:r w:rsidRPr="009602D6">
        <w:t>12.</w:t>
      </w:r>
      <w:r w:rsidRPr="009602D6">
        <w:tab/>
        <w:t xml:space="preserve">E. David and J. Kopac, </w:t>
      </w:r>
      <w:r w:rsidRPr="009602D6">
        <w:rPr>
          <w:i/>
        </w:rPr>
        <w:t>Journal of Analytical &amp; Applied Pyrolysis</w:t>
      </w:r>
      <w:r w:rsidRPr="009602D6">
        <w:t>, 2014, 110, 322-332.</w:t>
      </w:r>
      <w:bookmarkEnd w:id="45"/>
    </w:p>
    <w:p w:rsidR="009602D6" w:rsidRPr="009602D6" w:rsidRDefault="009602D6" w:rsidP="009602D6">
      <w:pPr>
        <w:pStyle w:val="EndNoteBibliography"/>
        <w:ind w:left="720" w:hanging="720"/>
      </w:pPr>
      <w:bookmarkStart w:id="46" w:name="_ENREF_13"/>
      <w:r w:rsidRPr="009602D6">
        <w:rPr>
          <w:rFonts w:hint="eastAsia"/>
        </w:rPr>
        <w:t>13.</w:t>
      </w:r>
      <w:r w:rsidRPr="009602D6">
        <w:rPr>
          <w:rFonts w:hint="eastAsia"/>
        </w:rPr>
        <w:tab/>
      </w:r>
      <w:r w:rsidRPr="009602D6">
        <w:rPr>
          <w:rFonts w:hint="eastAsia"/>
        </w:rPr>
        <w:t>鲁丁</w:t>
      </w:r>
      <w:r w:rsidRPr="009602D6">
        <w:rPr>
          <w:rFonts w:hint="eastAsia"/>
        </w:rPr>
        <w:t xml:space="preserve"> and </w:t>
      </w:r>
      <w:r w:rsidRPr="009602D6">
        <w:rPr>
          <w:rFonts w:hint="eastAsia"/>
        </w:rPr>
        <w:t>徐支祥</w:t>
      </w:r>
      <w:r w:rsidRPr="009602D6">
        <w:rPr>
          <w:rFonts w:hint="eastAsia"/>
        </w:rPr>
        <w:t xml:space="preserve">, </w:t>
      </w:r>
      <w:r w:rsidRPr="009602D6">
        <w:rPr>
          <w:rFonts w:hint="eastAsia"/>
          <w:i/>
        </w:rPr>
        <w:t>聚合物科学与工程学基本原理</w:t>
      </w:r>
      <w:r w:rsidRPr="009602D6">
        <w:rPr>
          <w:rFonts w:hint="eastAsia"/>
        </w:rPr>
        <w:t xml:space="preserve">, </w:t>
      </w:r>
      <w:r w:rsidRPr="009602D6">
        <w:rPr>
          <w:rFonts w:hint="eastAsia"/>
        </w:rPr>
        <w:t>科学出版社</w:t>
      </w:r>
      <w:r w:rsidRPr="009602D6">
        <w:rPr>
          <w:rFonts w:hint="eastAsia"/>
        </w:rPr>
        <w:t>, 1988.</w:t>
      </w:r>
      <w:bookmarkEnd w:id="46"/>
    </w:p>
    <w:p w:rsidR="009602D6" w:rsidRPr="009602D6" w:rsidRDefault="009602D6" w:rsidP="009602D6">
      <w:pPr>
        <w:pStyle w:val="EndNoteBibliography"/>
        <w:ind w:left="720" w:hanging="720"/>
      </w:pPr>
      <w:bookmarkStart w:id="47" w:name="_ENREF_14"/>
      <w:r w:rsidRPr="009602D6">
        <w:t>14.</w:t>
      </w:r>
      <w:r w:rsidRPr="009602D6">
        <w:tab/>
        <w:t xml:space="preserve">Jinwoo Lee, Jaeyun Kim, Youjin Lee, Songhun Yoon, S. M. O. And, ‡ and Taeghwan Hyeon, </w:t>
      </w:r>
      <w:r w:rsidRPr="009602D6">
        <w:rPr>
          <w:i/>
        </w:rPr>
        <w:t>Chem Mater</w:t>
      </w:r>
      <w:r w:rsidRPr="009602D6">
        <w:t>, 2004, 16, 3323-3330.</w:t>
      </w:r>
      <w:bookmarkEnd w:id="47"/>
    </w:p>
    <w:p w:rsidR="009602D6" w:rsidRPr="009602D6" w:rsidRDefault="009602D6" w:rsidP="009602D6">
      <w:pPr>
        <w:pStyle w:val="EndNoteBibliography"/>
        <w:ind w:left="720" w:hanging="720"/>
      </w:pPr>
      <w:bookmarkStart w:id="48" w:name="_ENREF_15"/>
      <w:r w:rsidRPr="009602D6">
        <w:t>15.</w:t>
      </w:r>
      <w:r w:rsidRPr="009602D6">
        <w:tab/>
        <w:t xml:space="preserve">H. Teng and S. C. Wang, </w:t>
      </w:r>
      <w:r w:rsidRPr="009602D6">
        <w:rPr>
          <w:i/>
        </w:rPr>
        <w:t>Carbon</w:t>
      </w:r>
      <w:r w:rsidRPr="009602D6">
        <w:t>, 2000, 38, 817-824.</w:t>
      </w:r>
      <w:bookmarkEnd w:id="48"/>
    </w:p>
    <w:p w:rsidR="009602D6" w:rsidRPr="009602D6" w:rsidRDefault="009602D6" w:rsidP="009602D6">
      <w:pPr>
        <w:pStyle w:val="EndNoteBibliography"/>
        <w:ind w:left="720" w:hanging="720"/>
      </w:pPr>
      <w:bookmarkStart w:id="49" w:name="_ENREF_16"/>
      <w:r w:rsidRPr="009602D6">
        <w:t>16.</w:t>
      </w:r>
      <w:r w:rsidRPr="009602D6">
        <w:tab/>
        <w:t xml:space="preserve">H. Marsh, D. S. Yan, T. M. O'Grady and A. Wennerberg, </w:t>
      </w:r>
      <w:r w:rsidRPr="009602D6">
        <w:rPr>
          <w:i/>
        </w:rPr>
        <w:t>Carbon</w:t>
      </w:r>
      <w:r w:rsidRPr="009602D6">
        <w:t>, 1984, 22, 603-611.</w:t>
      </w:r>
      <w:bookmarkEnd w:id="49"/>
    </w:p>
    <w:p w:rsidR="009602D6" w:rsidRPr="009602D6" w:rsidRDefault="009602D6" w:rsidP="009602D6">
      <w:pPr>
        <w:pStyle w:val="EndNoteBibliography"/>
        <w:ind w:left="720" w:hanging="720"/>
      </w:pPr>
      <w:bookmarkStart w:id="50" w:name="_ENREF_17"/>
      <w:r w:rsidRPr="009602D6">
        <w:rPr>
          <w:rFonts w:hint="eastAsia"/>
        </w:rPr>
        <w:t>17.</w:t>
      </w:r>
      <w:r w:rsidRPr="009602D6">
        <w:rPr>
          <w:rFonts w:hint="eastAsia"/>
        </w:rPr>
        <w:tab/>
      </w:r>
      <w:r w:rsidRPr="009602D6">
        <w:rPr>
          <w:rFonts w:hint="eastAsia"/>
        </w:rPr>
        <w:t>嘉数隆敬</w:t>
      </w:r>
      <w:r w:rsidRPr="009602D6">
        <w:rPr>
          <w:rFonts w:hint="eastAsia"/>
        </w:rPr>
        <w:t xml:space="preserve"> and </w:t>
      </w:r>
      <w:r w:rsidRPr="009602D6">
        <w:rPr>
          <w:rFonts w:hint="eastAsia"/>
        </w:rPr>
        <w:t>立早</w:t>
      </w:r>
      <w:r w:rsidRPr="009602D6">
        <w:rPr>
          <w:rFonts w:hint="eastAsia"/>
        </w:rPr>
        <w:t xml:space="preserve">, </w:t>
      </w:r>
      <w:r w:rsidRPr="009602D6">
        <w:rPr>
          <w:rFonts w:hint="eastAsia"/>
          <w:i/>
        </w:rPr>
        <w:t>新型炭材料</w:t>
      </w:r>
      <w:r w:rsidRPr="009602D6">
        <w:rPr>
          <w:rFonts w:hint="eastAsia"/>
        </w:rPr>
        <w:t>, 1989, 64-65.</w:t>
      </w:r>
      <w:bookmarkEnd w:id="50"/>
    </w:p>
    <w:p w:rsidR="009602D6" w:rsidRPr="009602D6" w:rsidRDefault="009602D6" w:rsidP="009602D6">
      <w:pPr>
        <w:pStyle w:val="EndNoteBibliography"/>
        <w:ind w:left="720" w:hanging="720"/>
      </w:pPr>
      <w:bookmarkStart w:id="51" w:name="_ENREF_18"/>
      <w:r w:rsidRPr="009602D6">
        <w:t>18.</w:t>
      </w:r>
      <w:r w:rsidRPr="009602D6">
        <w:tab/>
        <w:t xml:space="preserve">T. Watanabe, Y. Ohtsuka and Y. Nishiyama, </w:t>
      </w:r>
      <w:r w:rsidRPr="009602D6">
        <w:rPr>
          <w:i/>
        </w:rPr>
        <w:t>Carbon</w:t>
      </w:r>
      <w:r w:rsidRPr="009602D6">
        <w:t>, 1994, 32, 329-334.</w:t>
      </w:r>
      <w:bookmarkEnd w:id="51"/>
    </w:p>
    <w:p w:rsidR="009602D6" w:rsidRPr="009602D6" w:rsidRDefault="009602D6" w:rsidP="009602D6">
      <w:pPr>
        <w:pStyle w:val="EndNoteBibliography"/>
        <w:ind w:left="720" w:hanging="720"/>
      </w:pPr>
      <w:bookmarkStart w:id="52" w:name="_ENREF_19"/>
      <w:r w:rsidRPr="009602D6">
        <w:t>19.</w:t>
      </w:r>
      <w:r w:rsidRPr="009602D6">
        <w:tab/>
        <w:t xml:space="preserve">R. Kandiyoti, J. I. Lazaridis, D. Bo and C. R. Weerasinghe, </w:t>
      </w:r>
      <w:r w:rsidRPr="009602D6">
        <w:rPr>
          <w:i/>
        </w:rPr>
        <w:t>Fuel</w:t>
      </w:r>
      <w:r w:rsidRPr="009602D6">
        <w:t>, 1984, 63, 1583-1587.</w:t>
      </w:r>
      <w:bookmarkEnd w:id="52"/>
    </w:p>
    <w:p w:rsidR="009602D6" w:rsidRPr="009602D6" w:rsidRDefault="009602D6" w:rsidP="009602D6">
      <w:pPr>
        <w:pStyle w:val="EndNoteBibliography"/>
        <w:ind w:left="720" w:hanging="720"/>
      </w:pPr>
      <w:bookmarkStart w:id="53" w:name="_ENREF_20"/>
      <w:r w:rsidRPr="009602D6">
        <w:t>20.</w:t>
      </w:r>
      <w:r w:rsidRPr="009602D6">
        <w:tab/>
        <w:t xml:space="preserve">T. Kyotani, </w:t>
      </w:r>
      <w:r w:rsidRPr="009602D6">
        <w:rPr>
          <w:i/>
        </w:rPr>
        <w:t>Bulletin of the Chemical Society of Japan</w:t>
      </w:r>
      <w:r w:rsidRPr="009602D6">
        <w:t>, 2006, 79, 1322-1337.</w:t>
      </w:r>
      <w:bookmarkEnd w:id="53"/>
    </w:p>
    <w:p w:rsidR="009602D6" w:rsidRPr="009602D6" w:rsidRDefault="009602D6" w:rsidP="009602D6">
      <w:pPr>
        <w:pStyle w:val="EndNoteBibliography"/>
        <w:ind w:left="720" w:hanging="720"/>
      </w:pPr>
      <w:bookmarkStart w:id="54" w:name="_ENREF_21"/>
      <w:r w:rsidRPr="009602D6">
        <w:t>21.</w:t>
      </w:r>
      <w:r w:rsidRPr="009602D6">
        <w:tab/>
        <w:t xml:space="preserve">D. Wu, F. Xu, B. Sun, R. Fu, H. He and K. Matyjaszewski, </w:t>
      </w:r>
      <w:r w:rsidRPr="009602D6">
        <w:rPr>
          <w:i/>
        </w:rPr>
        <w:t>Chemical Reviews</w:t>
      </w:r>
      <w:r w:rsidRPr="009602D6">
        <w:t>, 2012, 112, 3959.</w:t>
      </w:r>
      <w:bookmarkEnd w:id="54"/>
    </w:p>
    <w:p w:rsidR="009602D6" w:rsidRPr="009602D6" w:rsidRDefault="009602D6" w:rsidP="009602D6">
      <w:pPr>
        <w:pStyle w:val="EndNoteBibliography"/>
        <w:ind w:left="720" w:hanging="720"/>
      </w:pPr>
      <w:bookmarkStart w:id="55" w:name="_ENREF_22"/>
      <w:r w:rsidRPr="009602D6">
        <w:t>22.</w:t>
      </w:r>
      <w:r w:rsidRPr="009602D6">
        <w:tab/>
        <w:t xml:space="preserve">H. Tamon, H. Ishizaka, M. Mikami and M. Okazaki, </w:t>
      </w:r>
      <w:r w:rsidRPr="009602D6">
        <w:rPr>
          <w:i/>
        </w:rPr>
        <w:t>Carbon</w:t>
      </w:r>
      <w:r w:rsidRPr="009602D6">
        <w:t>, 1997, 35, 791-796.</w:t>
      </w:r>
      <w:bookmarkEnd w:id="55"/>
    </w:p>
    <w:p w:rsidR="009602D6" w:rsidRPr="009602D6" w:rsidRDefault="009602D6" w:rsidP="009602D6">
      <w:pPr>
        <w:pStyle w:val="EndNoteBibliography"/>
        <w:ind w:left="720" w:hanging="720"/>
      </w:pPr>
      <w:bookmarkStart w:id="56" w:name="_ENREF_23"/>
      <w:r w:rsidRPr="009602D6">
        <w:t>23.</w:t>
      </w:r>
      <w:r w:rsidRPr="009602D6">
        <w:tab/>
        <w:t xml:space="preserve">L. S. Kocherlakota, T. Pham and R. M. Overney, </w:t>
      </w:r>
      <w:r w:rsidRPr="009602D6">
        <w:rPr>
          <w:i/>
        </w:rPr>
        <w:t>Polymer</w:t>
      </w:r>
      <w:r w:rsidRPr="009602D6">
        <w:t>, 2013, 54, 5986-5992.</w:t>
      </w:r>
      <w:bookmarkEnd w:id="56"/>
    </w:p>
    <w:p w:rsidR="009602D6" w:rsidRPr="009602D6" w:rsidRDefault="009602D6" w:rsidP="009602D6">
      <w:pPr>
        <w:pStyle w:val="EndNoteBibliography"/>
        <w:ind w:left="720" w:hanging="720"/>
      </w:pPr>
      <w:bookmarkStart w:id="57" w:name="_ENREF_24"/>
      <w:r w:rsidRPr="009602D6">
        <w:t>24.</w:t>
      </w:r>
      <w:r w:rsidRPr="009602D6">
        <w:tab/>
        <w:t xml:space="preserve">A. Wahby, J. Silvestre-Albero, A. Sepúlveda-Escribano and F. Rodríguez-Reinoso, </w:t>
      </w:r>
      <w:r w:rsidRPr="009602D6">
        <w:rPr>
          <w:i/>
        </w:rPr>
        <w:t>Microporous &amp; Mesoporous Materials</w:t>
      </w:r>
      <w:r w:rsidRPr="009602D6">
        <w:t>, 2012, 164, 280-287.</w:t>
      </w:r>
      <w:bookmarkEnd w:id="57"/>
    </w:p>
    <w:p w:rsidR="009602D6" w:rsidRPr="009602D6" w:rsidRDefault="009602D6" w:rsidP="009602D6">
      <w:pPr>
        <w:pStyle w:val="EndNoteBibliography"/>
        <w:ind w:left="720" w:hanging="720"/>
      </w:pPr>
      <w:bookmarkStart w:id="58" w:name="_ENREF_25"/>
      <w:r w:rsidRPr="009602D6">
        <w:rPr>
          <w:rFonts w:hint="eastAsia"/>
        </w:rPr>
        <w:t>25.</w:t>
      </w:r>
      <w:r w:rsidRPr="009602D6">
        <w:rPr>
          <w:rFonts w:hint="eastAsia"/>
        </w:rPr>
        <w:tab/>
      </w:r>
      <w:r w:rsidRPr="009602D6">
        <w:rPr>
          <w:rFonts w:hint="eastAsia"/>
        </w:rPr>
        <w:t>张引枝</w:t>
      </w:r>
      <w:r w:rsidRPr="009602D6">
        <w:rPr>
          <w:rFonts w:hint="eastAsia"/>
        </w:rPr>
        <w:t xml:space="preserve">, </w:t>
      </w:r>
      <w:r w:rsidRPr="009602D6">
        <w:rPr>
          <w:rFonts w:hint="eastAsia"/>
        </w:rPr>
        <w:t>樊彦贞</w:t>
      </w:r>
      <w:r w:rsidRPr="009602D6">
        <w:rPr>
          <w:rFonts w:hint="eastAsia"/>
        </w:rPr>
        <w:t xml:space="preserve">, </w:t>
      </w:r>
      <w:r w:rsidRPr="009602D6">
        <w:rPr>
          <w:rFonts w:hint="eastAsia"/>
        </w:rPr>
        <w:t>贺福</w:t>
      </w:r>
      <w:r w:rsidRPr="009602D6">
        <w:rPr>
          <w:rFonts w:hint="eastAsia"/>
        </w:rPr>
        <w:t xml:space="preserve">, </w:t>
      </w:r>
      <w:r w:rsidRPr="009602D6">
        <w:rPr>
          <w:rFonts w:hint="eastAsia"/>
        </w:rPr>
        <w:t>王茂章</w:t>
      </w:r>
      <w:r w:rsidRPr="009602D6">
        <w:rPr>
          <w:rFonts w:hint="eastAsia"/>
        </w:rPr>
        <w:t xml:space="preserve"> and </w:t>
      </w:r>
      <w:r w:rsidRPr="009602D6">
        <w:rPr>
          <w:rFonts w:hint="eastAsia"/>
        </w:rPr>
        <w:t>张碧江</w:t>
      </w:r>
      <w:r w:rsidRPr="009602D6">
        <w:rPr>
          <w:rFonts w:hint="eastAsia"/>
        </w:rPr>
        <w:t xml:space="preserve">, </w:t>
      </w:r>
      <w:r w:rsidRPr="009602D6">
        <w:rPr>
          <w:rFonts w:hint="eastAsia"/>
          <w:i/>
        </w:rPr>
        <w:t>炭素技术</w:t>
      </w:r>
      <w:r w:rsidRPr="009602D6">
        <w:rPr>
          <w:rFonts w:hint="eastAsia"/>
        </w:rPr>
        <w:t>, 1997, 5-11.</w:t>
      </w:r>
      <w:bookmarkEnd w:id="58"/>
    </w:p>
    <w:p w:rsidR="009602D6" w:rsidRPr="009602D6" w:rsidRDefault="009602D6" w:rsidP="009602D6">
      <w:pPr>
        <w:pStyle w:val="EndNoteBibliography"/>
        <w:ind w:left="720" w:hanging="720"/>
      </w:pPr>
      <w:bookmarkStart w:id="59" w:name="_ENREF_26"/>
      <w:r w:rsidRPr="009602D6">
        <w:t>26.</w:t>
      </w:r>
      <w:r w:rsidRPr="009602D6">
        <w:tab/>
        <w:t>L. C. E. Al, 2016.</w:t>
      </w:r>
      <w:bookmarkEnd w:id="59"/>
    </w:p>
    <w:p w:rsidR="009602D6" w:rsidRPr="009602D6" w:rsidRDefault="009602D6" w:rsidP="009602D6">
      <w:pPr>
        <w:pStyle w:val="EndNoteBibliography"/>
        <w:ind w:left="720" w:hanging="720"/>
      </w:pPr>
      <w:bookmarkStart w:id="60" w:name="_ENREF_27"/>
      <w:r w:rsidRPr="009602D6">
        <w:t>27.</w:t>
      </w:r>
      <w:r w:rsidRPr="009602D6">
        <w:tab/>
        <w:t>B. Com/Statisticalreview and BPstats.</w:t>
      </w:r>
      <w:bookmarkEnd w:id="60"/>
    </w:p>
    <w:p w:rsidR="009602D6" w:rsidRPr="009602D6" w:rsidRDefault="009602D6" w:rsidP="009602D6">
      <w:pPr>
        <w:pStyle w:val="EndNoteBibliography"/>
        <w:ind w:left="720" w:hanging="720"/>
      </w:pPr>
      <w:bookmarkStart w:id="61" w:name="_ENREF_28"/>
      <w:r w:rsidRPr="009602D6">
        <w:t>28.</w:t>
      </w:r>
      <w:r w:rsidRPr="009602D6">
        <w:tab/>
        <w:t>A. R. A. Tahtawi and A. S. Rohman, 2015.</w:t>
      </w:r>
      <w:bookmarkEnd w:id="61"/>
    </w:p>
    <w:p w:rsidR="009602D6" w:rsidRPr="009602D6" w:rsidRDefault="009602D6" w:rsidP="009602D6">
      <w:pPr>
        <w:pStyle w:val="EndNoteBibliography"/>
        <w:ind w:left="720" w:hanging="720"/>
      </w:pPr>
      <w:bookmarkStart w:id="62" w:name="_ENREF_29"/>
      <w:r w:rsidRPr="009602D6">
        <w:t>29.</w:t>
      </w:r>
      <w:r w:rsidRPr="009602D6">
        <w:tab/>
        <w:t xml:space="preserve">Y. C. Zhang, L. Wei, X. Shen and H. Liang, </w:t>
      </w:r>
      <w:r w:rsidRPr="009602D6">
        <w:rPr>
          <w:i/>
        </w:rPr>
        <w:t>Wseas Transactions on Circuits &amp; Systems</w:t>
      </w:r>
      <w:r w:rsidRPr="009602D6">
        <w:t>, 2009, 8, 508-517.</w:t>
      </w:r>
      <w:bookmarkEnd w:id="62"/>
    </w:p>
    <w:p w:rsidR="009602D6" w:rsidRPr="009602D6" w:rsidRDefault="009602D6" w:rsidP="009602D6">
      <w:pPr>
        <w:pStyle w:val="EndNoteBibliography"/>
        <w:ind w:left="720" w:hanging="720"/>
      </w:pPr>
      <w:bookmarkStart w:id="63" w:name="_ENREF_30"/>
      <w:r w:rsidRPr="009602D6">
        <w:t>30.</w:t>
      </w:r>
      <w:r w:rsidRPr="009602D6">
        <w:tab/>
        <w:t>A. M. V. Voorden, L. M. R. Elizondo, G. C. Paap, J. Verboomen and V. D. S. Lou, 2008.</w:t>
      </w:r>
      <w:bookmarkEnd w:id="63"/>
    </w:p>
    <w:p w:rsidR="009602D6" w:rsidRPr="009602D6" w:rsidRDefault="009602D6" w:rsidP="009602D6">
      <w:pPr>
        <w:pStyle w:val="EndNoteBibliography"/>
        <w:ind w:left="720" w:hanging="720"/>
      </w:pPr>
      <w:bookmarkStart w:id="64" w:name="_ENREF_31"/>
      <w:r w:rsidRPr="009602D6">
        <w:t>31.</w:t>
      </w:r>
      <w:r w:rsidRPr="009602D6">
        <w:tab/>
        <w:t xml:space="preserve">V. Ganesh, S. Pitchumani and V. Lakshminarayanan, </w:t>
      </w:r>
      <w:r w:rsidRPr="009602D6">
        <w:rPr>
          <w:i/>
        </w:rPr>
        <w:t>J Power Sources</w:t>
      </w:r>
      <w:r w:rsidRPr="009602D6">
        <w:t>, 2006, 158, 1523-1532.</w:t>
      </w:r>
      <w:bookmarkEnd w:id="64"/>
    </w:p>
    <w:p w:rsidR="009602D6" w:rsidRPr="009602D6" w:rsidRDefault="009602D6" w:rsidP="009602D6">
      <w:pPr>
        <w:pStyle w:val="EndNoteBibliography"/>
        <w:ind w:left="720" w:hanging="720"/>
      </w:pPr>
      <w:bookmarkStart w:id="65" w:name="_ENREF_32"/>
      <w:r w:rsidRPr="009602D6">
        <w:t>32.</w:t>
      </w:r>
      <w:r w:rsidRPr="009602D6">
        <w:tab/>
        <w:t>, !!! INVALID CITATION !!!</w:t>
      </w:r>
      <w:bookmarkEnd w:id="65"/>
    </w:p>
    <w:p w:rsidR="009602D6" w:rsidRPr="009602D6" w:rsidRDefault="009602D6" w:rsidP="009602D6">
      <w:pPr>
        <w:pStyle w:val="EndNoteBibliography"/>
        <w:ind w:left="720" w:hanging="720"/>
      </w:pPr>
      <w:bookmarkStart w:id="66" w:name="_ENREF_33"/>
      <w:r w:rsidRPr="009602D6">
        <w:t>33.</w:t>
      </w:r>
      <w:r w:rsidRPr="009602D6">
        <w:tab/>
        <w:t xml:space="preserve">V. Augustyn, P. Simon and B. Dunn, </w:t>
      </w:r>
      <w:r w:rsidRPr="009602D6">
        <w:rPr>
          <w:i/>
        </w:rPr>
        <w:t>Energy &amp; Environmental Science</w:t>
      </w:r>
      <w:r w:rsidRPr="009602D6">
        <w:t>, 2014, 7, 1597-1614.</w:t>
      </w:r>
      <w:bookmarkEnd w:id="66"/>
    </w:p>
    <w:p w:rsidR="009602D6" w:rsidRPr="009602D6" w:rsidRDefault="009602D6" w:rsidP="009602D6">
      <w:pPr>
        <w:pStyle w:val="EndNoteBibliography"/>
        <w:ind w:left="720" w:hanging="720"/>
      </w:pPr>
      <w:bookmarkStart w:id="67" w:name="_ENREF_34"/>
      <w:r w:rsidRPr="009602D6">
        <w:t>34.</w:t>
      </w:r>
      <w:r w:rsidRPr="009602D6">
        <w:tab/>
        <w:t>M. Bouroushian, D. Karoussos and T. Kosanovic, 2006.</w:t>
      </w:r>
      <w:bookmarkEnd w:id="67"/>
    </w:p>
    <w:p w:rsidR="009602D6" w:rsidRPr="009602D6" w:rsidRDefault="009602D6" w:rsidP="009602D6">
      <w:pPr>
        <w:pStyle w:val="EndNoteBibliography"/>
        <w:ind w:left="720" w:hanging="720"/>
      </w:pPr>
      <w:bookmarkStart w:id="68" w:name="_ENREF_35"/>
      <w:r w:rsidRPr="009602D6">
        <w:t>35.</w:t>
      </w:r>
      <w:r w:rsidRPr="009602D6">
        <w:tab/>
        <w:t xml:space="preserve">E. Frackowiak, </w:t>
      </w:r>
      <w:r w:rsidRPr="009602D6">
        <w:rPr>
          <w:i/>
        </w:rPr>
        <w:t>Physical Chemistry Chemical Physics Pccp</w:t>
      </w:r>
      <w:r w:rsidRPr="009602D6">
        <w:t>, 2007, 9, 1774.</w:t>
      </w:r>
      <w:bookmarkEnd w:id="68"/>
    </w:p>
    <w:p w:rsidR="009602D6" w:rsidRPr="009602D6" w:rsidRDefault="009602D6" w:rsidP="009602D6">
      <w:pPr>
        <w:pStyle w:val="EndNoteBibliography"/>
        <w:ind w:left="720" w:hanging="720"/>
      </w:pPr>
      <w:bookmarkStart w:id="69" w:name="_ENREF_36"/>
      <w:r w:rsidRPr="009602D6">
        <w:t>36.</w:t>
      </w:r>
      <w:r w:rsidRPr="009602D6">
        <w:tab/>
        <w:t xml:space="preserve">X. Yu, Y. Kang and H. S. Park, </w:t>
      </w:r>
      <w:r w:rsidRPr="009602D6">
        <w:rPr>
          <w:i/>
        </w:rPr>
        <w:t>Carbon</w:t>
      </w:r>
      <w:r w:rsidRPr="009602D6">
        <w:t>, 2016, 101, 49-56.</w:t>
      </w:r>
      <w:bookmarkEnd w:id="69"/>
    </w:p>
    <w:p w:rsidR="009602D6" w:rsidRPr="009602D6" w:rsidRDefault="009602D6" w:rsidP="009602D6">
      <w:pPr>
        <w:pStyle w:val="EndNoteBibliography"/>
        <w:ind w:left="720" w:hanging="720"/>
      </w:pPr>
      <w:bookmarkStart w:id="70" w:name="_ENREF_37"/>
      <w:r w:rsidRPr="009602D6">
        <w:lastRenderedPageBreak/>
        <w:t>37.</w:t>
      </w:r>
      <w:r w:rsidRPr="009602D6">
        <w:tab/>
        <w:t xml:space="preserve">W. Ma, S. Chen, S. Yang, W. Chen, W. Weng and M. Zhu, </w:t>
      </w:r>
      <w:r w:rsidRPr="009602D6">
        <w:rPr>
          <w:i/>
        </w:rPr>
        <w:t>Acs Appl Mater Interfaces</w:t>
      </w:r>
      <w:r w:rsidRPr="009602D6">
        <w:t>, 2016, 8, 14622-14627.</w:t>
      </w:r>
      <w:bookmarkEnd w:id="70"/>
    </w:p>
    <w:p w:rsidR="009602D6" w:rsidRPr="009602D6" w:rsidRDefault="009602D6" w:rsidP="009602D6">
      <w:pPr>
        <w:pStyle w:val="EndNoteBibliography"/>
        <w:ind w:left="720" w:hanging="720"/>
      </w:pPr>
      <w:bookmarkStart w:id="71" w:name="_ENREF_38"/>
      <w:r w:rsidRPr="009602D6">
        <w:t>38.</w:t>
      </w:r>
      <w:r w:rsidRPr="009602D6">
        <w:tab/>
        <w:t xml:space="preserve">H. Pan, J. Li and Y. Feng, </w:t>
      </w:r>
      <w:r w:rsidRPr="009602D6">
        <w:rPr>
          <w:i/>
        </w:rPr>
        <w:t>Nanoscale Res Lett</w:t>
      </w:r>
      <w:r w:rsidRPr="009602D6">
        <w:t>, 2010, 5, 654-668.</w:t>
      </w:r>
      <w:bookmarkEnd w:id="71"/>
    </w:p>
    <w:p w:rsidR="009602D6" w:rsidRPr="009602D6" w:rsidRDefault="009602D6" w:rsidP="009602D6">
      <w:pPr>
        <w:pStyle w:val="EndNoteBibliography"/>
        <w:ind w:left="720" w:hanging="720"/>
      </w:pPr>
      <w:bookmarkStart w:id="72" w:name="_ENREF_39"/>
      <w:r w:rsidRPr="009602D6">
        <w:t>39.</w:t>
      </w:r>
      <w:r w:rsidRPr="009602D6">
        <w:tab/>
        <w:t xml:space="preserve">Y. Tan and J. M. Lee, </w:t>
      </w:r>
      <w:r w:rsidRPr="009602D6">
        <w:rPr>
          <w:i/>
        </w:rPr>
        <w:t>Journal of Materials Chemistry A</w:t>
      </w:r>
      <w:r w:rsidRPr="009602D6">
        <w:t>, 2013, 1, 14814-14843.</w:t>
      </w:r>
      <w:bookmarkEnd w:id="72"/>
    </w:p>
    <w:p w:rsidR="009602D6" w:rsidRPr="009602D6" w:rsidRDefault="009602D6" w:rsidP="009602D6">
      <w:pPr>
        <w:pStyle w:val="EndNoteBibliography"/>
        <w:ind w:left="720" w:hanging="720"/>
      </w:pPr>
      <w:bookmarkStart w:id="73" w:name="_ENREF_40"/>
      <w:r w:rsidRPr="009602D6">
        <w:t>40.</w:t>
      </w:r>
      <w:r w:rsidRPr="009602D6">
        <w:tab/>
        <w:t xml:space="preserve">I. H. Kim and K. B. Kim, </w:t>
      </w:r>
      <w:r w:rsidRPr="009602D6">
        <w:rPr>
          <w:i/>
        </w:rPr>
        <w:t>J Electrochem Soc</w:t>
      </w:r>
      <w:r w:rsidRPr="009602D6">
        <w:t>, 2006, 153, A383-A389.</w:t>
      </w:r>
      <w:bookmarkEnd w:id="73"/>
    </w:p>
    <w:p w:rsidR="009602D6" w:rsidRPr="009602D6" w:rsidRDefault="009602D6" w:rsidP="009602D6">
      <w:pPr>
        <w:pStyle w:val="EndNoteBibliography"/>
        <w:ind w:left="720" w:hanging="720"/>
      </w:pPr>
      <w:bookmarkStart w:id="74" w:name="_ENREF_41"/>
      <w:r w:rsidRPr="009602D6">
        <w:t>41.</w:t>
      </w:r>
      <w:r w:rsidRPr="009602D6">
        <w:tab/>
        <w:t xml:space="preserve">Y. Lv, L. Gan, M. Liu, W. Xiong, Z. Xu, D. Zhu and D. S. Wright, </w:t>
      </w:r>
      <w:r w:rsidRPr="009602D6">
        <w:rPr>
          <w:i/>
        </w:rPr>
        <w:t>J Power Sources</w:t>
      </w:r>
      <w:r w:rsidRPr="009602D6">
        <w:t>, 2012, 209, 152-157.</w:t>
      </w:r>
      <w:bookmarkEnd w:id="74"/>
    </w:p>
    <w:p w:rsidR="009602D6" w:rsidRPr="009602D6" w:rsidRDefault="009602D6" w:rsidP="009602D6">
      <w:pPr>
        <w:pStyle w:val="EndNoteBibliography"/>
        <w:ind w:left="720" w:hanging="720"/>
      </w:pPr>
      <w:bookmarkStart w:id="75" w:name="_ENREF_42"/>
      <w:r w:rsidRPr="009602D6">
        <w:t>42.</w:t>
      </w:r>
      <w:r w:rsidRPr="009602D6">
        <w:tab/>
        <w:t xml:space="preserve">M. Liu, L. Gan, W. Xiong, Z. Xu, D. Zhu and L. Chen, </w:t>
      </w:r>
      <w:r w:rsidRPr="009602D6">
        <w:rPr>
          <w:i/>
        </w:rPr>
        <w:t>Journal of Materials Chemistry A</w:t>
      </w:r>
      <w:r w:rsidRPr="009602D6">
        <w:t>, 2014, 2, 2555-2562.</w:t>
      </w:r>
      <w:bookmarkEnd w:id="75"/>
    </w:p>
    <w:p w:rsidR="009602D6" w:rsidRPr="009602D6" w:rsidRDefault="009602D6" w:rsidP="009602D6">
      <w:pPr>
        <w:pStyle w:val="EndNoteBibliography"/>
        <w:ind w:left="720" w:hanging="720"/>
      </w:pPr>
      <w:bookmarkStart w:id="76" w:name="_ENREF_43"/>
      <w:r w:rsidRPr="009602D6">
        <w:t>43.</w:t>
      </w:r>
      <w:r w:rsidRPr="009602D6">
        <w:tab/>
        <w:t xml:space="preserve">J. H. Park, K. H. Shin, C. S. Jin and J. H. Kim, </w:t>
      </w:r>
      <w:r w:rsidRPr="009602D6">
        <w:rPr>
          <w:i/>
        </w:rPr>
        <w:t>Electrochemical and Solid-State Letters</w:t>
      </w:r>
      <w:r w:rsidRPr="009602D6">
        <w:t>, 2002, 5, H7-H10.</w:t>
      </w:r>
      <w:bookmarkEnd w:id="76"/>
    </w:p>
    <w:p w:rsidR="009602D6" w:rsidRPr="009602D6" w:rsidRDefault="009602D6" w:rsidP="009602D6">
      <w:pPr>
        <w:pStyle w:val="EndNoteBibliography"/>
        <w:ind w:left="720" w:hanging="720"/>
      </w:pPr>
      <w:bookmarkStart w:id="77" w:name="_ENREF_44"/>
      <w:r w:rsidRPr="009602D6">
        <w:t>44.</w:t>
      </w:r>
      <w:r w:rsidRPr="009602D6">
        <w:tab/>
        <w:t xml:space="preserve">G. Lee, Y. Cheng, C. V. Varanasi and J. Liu, </w:t>
      </w:r>
      <w:r w:rsidRPr="009602D6">
        <w:rPr>
          <w:i/>
        </w:rPr>
        <w:t>J Phys Chem C</w:t>
      </w:r>
      <w:r w:rsidRPr="009602D6">
        <w:t>, 2014, 118, 2281–2286.</w:t>
      </w:r>
      <w:bookmarkEnd w:id="77"/>
    </w:p>
    <w:p w:rsidR="009602D6" w:rsidRPr="009602D6" w:rsidRDefault="009602D6" w:rsidP="009602D6">
      <w:pPr>
        <w:pStyle w:val="EndNoteBibliography"/>
        <w:ind w:left="720" w:hanging="720"/>
      </w:pPr>
      <w:bookmarkStart w:id="78" w:name="_ENREF_45"/>
      <w:r w:rsidRPr="009602D6">
        <w:t>45.</w:t>
      </w:r>
      <w:r w:rsidRPr="009602D6">
        <w:tab/>
        <w:t xml:space="preserve">H. Lin, L. Li, J. Ren, Z. Cai, L. Qiu, Z. Yang and H. Peng, </w:t>
      </w:r>
      <w:r w:rsidRPr="009602D6">
        <w:rPr>
          <w:i/>
        </w:rPr>
        <w:t>Sci Rep-Uk</w:t>
      </w:r>
      <w:r w:rsidRPr="009602D6">
        <w:t>, 2013, 3, 1353.</w:t>
      </w:r>
      <w:bookmarkEnd w:id="78"/>
    </w:p>
    <w:p w:rsidR="009602D6" w:rsidRPr="009602D6" w:rsidRDefault="009602D6" w:rsidP="009602D6">
      <w:pPr>
        <w:pStyle w:val="EndNoteBibliography"/>
        <w:ind w:left="720" w:hanging="720"/>
      </w:pPr>
      <w:bookmarkStart w:id="79" w:name="_ENREF_46"/>
      <w:r w:rsidRPr="009602D6">
        <w:t>46.</w:t>
      </w:r>
      <w:r w:rsidRPr="009602D6">
        <w:tab/>
        <w:t xml:space="preserve">W. Wang, Q. Hao, W. Lei, X. Xia and X. Wang, </w:t>
      </w:r>
      <w:r w:rsidRPr="009602D6">
        <w:rPr>
          <w:i/>
        </w:rPr>
        <w:t>Rsc Adv</w:t>
      </w:r>
      <w:r w:rsidRPr="009602D6">
        <w:t>, 2012, 2, 10268-10274.</w:t>
      </w:r>
      <w:bookmarkEnd w:id="79"/>
    </w:p>
    <w:p w:rsidR="009602D6" w:rsidRPr="009602D6" w:rsidRDefault="009602D6" w:rsidP="009602D6">
      <w:pPr>
        <w:pStyle w:val="EndNoteBibliography"/>
        <w:ind w:left="720" w:hanging="720"/>
      </w:pPr>
      <w:bookmarkStart w:id="80" w:name="_ENREF_47"/>
      <w:r w:rsidRPr="009602D6">
        <w:t>47.</w:t>
      </w:r>
      <w:r w:rsidRPr="009602D6">
        <w:tab/>
        <w:t xml:space="preserve">M. Schwartz, </w:t>
      </w:r>
      <w:r w:rsidRPr="009602D6">
        <w:rPr>
          <w:i/>
        </w:rPr>
        <w:t>Encyclopedia of Materials, Parts and Finishes, Second Edition</w:t>
      </w:r>
      <w:r w:rsidRPr="009602D6">
        <w:t>, CRC Press, 2002.</w:t>
      </w:r>
      <w:bookmarkEnd w:id="80"/>
    </w:p>
    <w:p w:rsidR="009602D6" w:rsidRPr="009602D6" w:rsidRDefault="009602D6" w:rsidP="009602D6">
      <w:pPr>
        <w:pStyle w:val="EndNoteBibliography"/>
        <w:ind w:left="720" w:hanging="720"/>
      </w:pPr>
      <w:bookmarkStart w:id="81" w:name="_ENREF_48"/>
      <w:r w:rsidRPr="009602D6">
        <w:t>48.</w:t>
      </w:r>
      <w:r w:rsidRPr="009602D6">
        <w:tab/>
        <w:t xml:space="preserve">O. P. Bahl and L. M. Manocha, </w:t>
      </w:r>
      <w:r w:rsidRPr="009602D6">
        <w:rPr>
          <w:i/>
        </w:rPr>
        <w:t>Carbon</w:t>
      </w:r>
      <w:r w:rsidRPr="009602D6">
        <w:t>, 1974, 12, 417-423.</w:t>
      </w:r>
      <w:bookmarkEnd w:id="81"/>
    </w:p>
    <w:p w:rsidR="009602D6" w:rsidRPr="009602D6" w:rsidRDefault="009602D6" w:rsidP="009602D6">
      <w:pPr>
        <w:pStyle w:val="EndNoteBibliography"/>
        <w:ind w:left="720" w:hanging="720"/>
      </w:pPr>
      <w:bookmarkStart w:id="82" w:name="_ENREF_49"/>
      <w:r w:rsidRPr="009602D6">
        <w:t>49.</w:t>
      </w:r>
      <w:r w:rsidRPr="009602D6">
        <w:tab/>
        <w:t xml:space="preserve">M. Kubota, A. Hata and H. Matsuda, </w:t>
      </w:r>
      <w:r w:rsidRPr="009602D6">
        <w:rPr>
          <w:i/>
        </w:rPr>
        <w:t>Carbon</w:t>
      </w:r>
      <w:r w:rsidRPr="009602D6">
        <w:t>, 2009, 47, 2805-2811.</w:t>
      </w:r>
      <w:bookmarkEnd w:id="82"/>
    </w:p>
    <w:p w:rsidR="009602D6" w:rsidRPr="009602D6" w:rsidRDefault="009602D6" w:rsidP="009602D6">
      <w:pPr>
        <w:pStyle w:val="EndNoteBibliography"/>
        <w:ind w:left="720" w:hanging="720"/>
      </w:pPr>
      <w:bookmarkStart w:id="83" w:name="_ENREF_50"/>
      <w:r w:rsidRPr="009602D6">
        <w:t>50.</w:t>
      </w:r>
      <w:r w:rsidRPr="009602D6">
        <w:tab/>
        <w:t xml:space="preserve">L. Li, H. Song and X. Chen, </w:t>
      </w:r>
      <w:r w:rsidRPr="009602D6">
        <w:rPr>
          <w:i/>
        </w:rPr>
        <w:t>Electrochimica Acta</w:t>
      </w:r>
      <w:r w:rsidRPr="009602D6">
        <w:t>, 2006, 51, 5715-5720.</w:t>
      </w:r>
      <w:bookmarkEnd w:id="83"/>
    </w:p>
    <w:p w:rsidR="009602D6" w:rsidRPr="009602D6" w:rsidRDefault="009602D6" w:rsidP="009602D6">
      <w:pPr>
        <w:pStyle w:val="EndNoteBibliography"/>
        <w:ind w:left="720" w:hanging="720"/>
      </w:pPr>
      <w:bookmarkStart w:id="84" w:name="_ENREF_51"/>
      <w:r w:rsidRPr="009602D6">
        <w:t>51.</w:t>
      </w:r>
      <w:r w:rsidRPr="009602D6">
        <w:tab/>
        <w:t xml:space="preserve">D. W. Wang, F. Li, M. Liu, G. Q. Lu and H. M. Cheng, </w:t>
      </w:r>
      <w:r w:rsidRPr="009602D6">
        <w:rPr>
          <w:i/>
        </w:rPr>
        <w:t>Angewandte Chemie</w:t>
      </w:r>
      <w:r w:rsidRPr="009602D6">
        <w:t>, 2008, 47, 373.</w:t>
      </w:r>
      <w:bookmarkEnd w:id="84"/>
    </w:p>
    <w:p w:rsidR="009602D6" w:rsidRPr="009602D6" w:rsidRDefault="009602D6" w:rsidP="009602D6">
      <w:pPr>
        <w:pStyle w:val="EndNoteBibliography"/>
        <w:ind w:left="720" w:hanging="720"/>
      </w:pPr>
      <w:bookmarkStart w:id="85" w:name="_ENREF_52"/>
      <w:r w:rsidRPr="009602D6">
        <w:t>52.</w:t>
      </w:r>
      <w:r w:rsidRPr="009602D6">
        <w:tab/>
        <w:t xml:space="preserve">F. Xu, R. Cai, Q. Zeng, C. Zou, D. Wu, F. Li, X. Lu, Y. Liang and R. Fu, </w:t>
      </w:r>
      <w:r w:rsidRPr="009602D6">
        <w:rPr>
          <w:i/>
        </w:rPr>
        <w:t>J Mater Chem</w:t>
      </w:r>
      <w:r w:rsidRPr="009602D6">
        <w:t>, 2011, 21, 1970-1976.</w:t>
      </w:r>
      <w:bookmarkEnd w:id="85"/>
    </w:p>
    <w:p w:rsidR="009602D6" w:rsidRPr="009602D6" w:rsidRDefault="009602D6" w:rsidP="009602D6">
      <w:pPr>
        <w:pStyle w:val="EndNoteBibliography"/>
        <w:ind w:left="720" w:hanging="720"/>
      </w:pPr>
      <w:bookmarkStart w:id="86" w:name="_ENREF_53"/>
      <w:r w:rsidRPr="009602D6">
        <w:t>53.</w:t>
      </w:r>
      <w:r w:rsidRPr="009602D6">
        <w:tab/>
        <w:t xml:space="preserve">R. H. Hesas, M. A. W. D. Wan, J. N. Sahu and A. Arami-Niya, </w:t>
      </w:r>
      <w:r w:rsidRPr="009602D6">
        <w:rPr>
          <w:i/>
        </w:rPr>
        <w:t>Journal of Analytical &amp; Applied Pyrolysis</w:t>
      </w:r>
      <w:r w:rsidRPr="009602D6">
        <w:t>, 2013, 100, 1-11.</w:t>
      </w:r>
      <w:bookmarkEnd w:id="86"/>
    </w:p>
    <w:p w:rsidR="009602D6" w:rsidRPr="009602D6" w:rsidRDefault="009602D6" w:rsidP="009602D6">
      <w:pPr>
        <w:pStyle w:val="EndNoteBibliography"/>
        <w:ind w:left="720" w:hanging="720"/>
      </w:pPr>
      <w:bookmarkStart w:id="87" w:name="_ENREF_54"/>
      <w:r w:rsidRPr="009602D6">
        <w:t>54.</w:t>
      </w:r>
      <w:r w:rsidRPr="009602D6">
        <w:tab/>
        <w:t xml:space="preserve">M. A. Yahya, Z. Al-Qodah and C. W. Z. Ngah, </w:t>
      </w:r>
      <w:r w:rsidRPr="009602D6">
        <w:rPr>
          <w:i/>
        </w:rPr>
        <w:t>Renewable &amp; Sustainable Energy Reviews</w:t>
      </w:r>
      <w:r w:rsidRPr="009602D6">
        <w:t>, 2015, 46, 218-235.</w:t>
      </w:r>
      <w:bookmarkEnd w:id="87"/>
    </w:p>
    <w:p w:rsidR="009602D6" w:rsidRPr="009602D6" w:rsidRDefault="009602D6" w:rsidP="009602D6">
      <w:pPr>
        <w:pStyle w:val="EndNoteBibliography"/>
        <w:ind w:left="720" w:hanging="720"/>
      </w:pPr>
      <w:bookmarkStart w:id="88" w:name="_ENREF_55"/>
      <w:r w:rsidRPr="009602D6">
        <w:rPr>
          <w:rFonts w:hint="eastAsia"/>
        </w:rPr>
        <w:t>55.</w:t>
      </w:r>
      <w:r w:rsidRPr="009602D6">
        <w:rPr>
          <w:rFonts w:hint="eastAsia"/>
        </w:rPr>
        <w:tab/>
      </w:r>
      <w:r w:rsidRPr="009602D6">
        <w:rPr>
          <w:rFonts w:hint="eastAsia"/>
        </w:rPr>
        <w:t>赵海鹏</w:t>
      </w:r>
      <w:r w:rsidRPr="009602D6">
        <w:rPr>
          <w:rFonts w:hint="eastAsia"/>
        </w:rPr>
        <w:t xml:space="preserve">, </w:t>
      </w:r>
      <w:r w:rsidRPr="009602D6">
        <w:rPr>
          <w:rFonts w:hint="eastAsia"/>
        </w:rPr>
        <w:t>何向明</w:t>
      </w:r>
      <w:r w:rsidRPr="009602D6">
        <w:rPr>
          <w:rFonts w:hint="eastAsia"/>
        </w:rPr>
        <w:t xml:space="preserve">, </w:t>
      </w:r>
      <w:r w:rsidRPr="009602D6">
        <w:rPr>
          <w:rFonts w:hint="eastAsia"/>
        </w:rPr>
        <w:t>姜长印</w:t>
      </w:r>
      <w:r w:rsidRPr="009602D6">
        <w:rPr>
          <w:rFonts w:hint="eastAsia"/>
        </w:rPr>
        <w:t xml:space="preserve">, </w:t>
      </w:r>
      <w:r w:rsidRPr="009602D6">
        <w:rPr>
          <w:rFonts w:hint="eastAsia"/>
        </w:rPr>
        <w:t>万春荣</w:t>
      </w:r>
      <w:r w:rsidRPr="009602D6">
        <w:rPr>
          <w:rFonts w:hint="eastAsia"/>
        </w:rPr>
        <w:t xml:space="preserve"> and </w:t>
      </w:r>
      <w:r w:rsidRPr="009602D6">
        <w:rPr>
          <w:rFonts w:hint="eastAsia"/>
        </w:rPr>
        <w:t>李江伟</w:t>
      </w:r>
      <w:r w:rsidRPr="009602D6">
        <w:rPr>
          <w:rFonts w:hint="eastAsia"/>
        </w:rPr>
        <w:t xml:space="preserve">, </w:t>
      </w:r>
      <w:r w:rsidRPr="009602D6">
        <w:rPr>
          <w:rFonts w:hint="eastAsia"/>
          <w:i/>
        </w:rPr>
        <w:t>高分子材料科学与工程</w:t>
      </w:r>
      <w:r w:rsidRPr="009602D6">
        <w:rPr>
          <w:rFonts w:hint="eastAsia"/>
        </w:rPr>
        <w:t>, 2007, 23, 11-15.</w:t>
      </w:r>
      <w:bookmarkEnd w:id="88"/>
    </w:p>
    <w:p w:rsidR="003F4568" w:rsidRPr="008232CE" w:rsidRDefault="003C0B0B" w:rsidP="003F4568">
      <w:pPr>
        <w:spacing w:line="400" w:lineRule="exact"/>
      </w:pPr>
      <w:r>
        <w:fldChar w:fldCharType="end"/>
      </w:r>
    </w:p>
    <w:p w:rsidR="008232CE" w:rsidRPr="008232CE" w:rsidRDefault="008232CE" w:rsidP="00C537F5">
      <w:pPr>
        <w:spacing w:line="400" w:lineRule="exact"/>
      </w:pPr>
    </w:p>
    <w:sectPr w:rsidR="008232CE" w:rsidRPr="008232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6DA2" w:rsidRDefault="00616DA2" w:rsidP="00373CCA">
      <w:r>
        <w:separator/>
      </w:r>
    </w:p>
  </w:endnote>
  <w:endnote w:type="continuationSeparator" w:id="0">
    <w:p w:rsidR="00616DA2" w:rsidRDefault="00616DA2" w:rsidP="00373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dvOT999035f4">
    <w:altName w:val="宋体"/>
    <w:charset w:val="86"/>
    <w:family w:val="auto"/>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ScalaLF-Regular">
    <w:altName w:val="RomanS"/>
    <w:charset w:val="00"/>
    <w:family w:val="roman"/>
    <w:pitch w:val="default"/>
    <w:sig w:usb0="00000003" w:usb1="00000000" w:usb2="00000000" w:usb3="00000000" w:csb0="00000001" w:csb1="00000000"/>
  </w:font>
  <w:font w:name="AdvOT863180fb">
    <w:altName w:val="RomanS"/>
    <w:charset w:val="00"/>
    <w:family w:val="roman"/>
    <w:pitch w:val="default"/>
    <w:sig w:usb0="00000000" w:usb1="00000000" w:usb2="00000000" w:usb3="00000000" w:csb0="00000001" w:csb1="00000000"/>
  </w:font>
  <w:font w:name="TimesNewRomanPSMT">
    <w:altName w:val="MS Gothic"/>
    <w:charset w:val="80"/>
    <w:family w:val="auto"/>
    <w:pitch w:val="default"/>
    <w:sig w:usb0="00000000" w:usb1="00000000" w:usb2="0000000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6DA2" w:rsidRDefault="00616DA2" w:rsidP="00373CCA">
      <w:r>
        <w:separator/>
      </w:r>
    </w:p>
  </w:footnote>
  <w:footnote w:type="continuationSeparator" w:id="0">
    <w:p w:rsidR="00616DA2" w:rsidRDefault="00616DA2" w:rsidP="00373C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F22554"/>
    <w:multiLevelType w:val="singleLevel"/>
    <w:tmpl w:val="56F22554"/>
    <w:lvl w:ilvl="0">
      <w:start w:val="1"/>
      <w:numFmt w:val="decimal"/>
      <w:suff w:val="nothing"/>
      <w:lvlText w:val="（%1）"/>
      <w:lvlJc w:val="left"/>
    </w:lvl>
  </w:abstractNum>
  <w:abstractNum w:abstractNumId="1" w15:restartNumberingAfterBreak="0">
    <w:nsid w:val="571F8852"/>
    <w:multiLevelType w:val="singleLevel"/>
    <w:tmpl w:val="C854C376"/>
    <w:lvl w:ilvl="0">
      <w:start w:val="1"/>
      <w:numFmt w:val="decimal"/>
      <w:suff w:val="nothing"/>
      <w:lvlText w:val="（%1）"/>
      <w:lvlJc w:val="left"/>
      <w:rPr>
        <w:rFonts w:ascii="Times New Roman" w:hAnsi="Times New Roman" w:cs="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SC Advances &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av90zremttpeoertappeaxdtsdd0w9fz5v2&quot;&gt;我的EndNote库&lt;record-ids&gt;&lt;item&gt;171&lt;/item&gt;&lt;item&gt;172&lt;/item&gt;&lt;item&gt;173&lt;/item&gt;&lt;item&gt;174&lt;/item&gt;&lt;item&gt;175&lt;/item&gt;&lt;item&gt;176&lt;/item&gt;&lt;item&gt;178&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8&lt;/item&gt;&lt;item&gt;259&lt;/item&gt;&lt;item&gt;260&lt;/item&gt;&lt;item&gt;261&lt;/item&gt;&lt;/record-ids&gt;&lt;/item&gt;&lt;/Libraries&gt;"/>
  </w:docVars>
  <w:rsids>
    <w:rsidRoot w:val="00A453FE"/>
    <w:rsid w:val="00015662"/>
    <w:rsid w:val="00027F2D"/>
    <w:rsid w:val="00027FB1"/>
    <w:rsid w:val="000357D4"/>
    <w:rsid w:val="000629AD"/>
    <w:rsid w:val="00065615"/>
    <w:rsid w:val="00071CF7"/>
    <w:rsid w:val="00072C09"/>
    <w:rsid w:val="00074A9F"/>
    <w:rsid w:val="00075F21"/>
    <w:rsid w:val="00077282"/>
    <w:rsid w:val="00084179"/>
    <w:rsid w:val="00085450"/>
    <w:rsid w:val="000936B1"/>
    <w:rsid w:val="00095ABB"/>
    <w:rsid w:val="000A29DA"/>
    <w:rsid w:val="000C41B5"/>
    <w:rsid w:val="000C4F9C"/>
    <w:rsid w:val="000D2AC2"/>
    <w:rsid w:val="000D38C3"/>
    <w:rsid w:val="000D6C5F"/>
    <w:rsid w:val="000D744E"/>
    <w:rsid w:val="000E0F0E"/>
    <w:rsid w:val="000F36CD"/>
    <w:rsid w:val="000F3E11"/>
    <w:rsid w:val="000F7D0F"/>
    <w:rsid w:val="0010081F"/>
    <w:rsid w:val="00100DDE"/>
    <w:rsid w:val="0010543D"/>
    <w:rsid w:val="00111E5E"/>
    <w:rsid w:val="00120F4E"/>
    <w:rsid w:val="001234CC"/>
    <w:rsid w:val="0012535B"/>
    <w:rsid w:val="00145A20"/>
    <w:rsid w:val="00163A2B"/>
    <w:rsid w:val="00163AA2"/>
    <w:rsid w:val="00163D8F"/>
    <w:rsid w:val="001647CB"/>
    <w:rsid w:val="00171994"/>
    <w:rsid w:val="00173632"/>
    <w:rsid w:val="00176282"/>
    <w:rsid w:val="00176C93"/>
    <w:rsid w:val="001774C1"/>
    <w:rsid w:val="00184CEC"/>
    <w:rsid w:val="001878BB"/>
    <w:rsid w:val="001A0082"/>
    <w:rsid w:val="001A2227"/>
    <w:rsid w:val="001C61AE"/>
    <w:rsid w:val="001D2095"/>
    <w:rsid w:val="001E0307"/>
    <w:rsid w:val="001E0686"/>
    <w:rsid w:val="001E3C88"/>
    <w:rsid w:val="001E5DC0"/>
    <w:rsid w:val="001F088B"/>
    <w:rsid w:val="001F39A0"/>
    <w:rsid w:val="001F50EE"/>
    <w:rsid w:val="001F665C"/>
    <w:rsid w:val="0020069E"/>
    <w:rsid w:val="00205EF2"/>
    <w:rsid w:val="00217B2D"/>
    <w:rsid w:val="0022127D"/>
    <w:rsid w:val="002236DC"/>
    <w:rsid w:val="00227924"/>
    <w:rsid w:val="00231D3B"/>
    <w:rsid w:val="002321DE"/>
    <w:rsid w:val="00240C86"/>
    <w:rsid w:val="0024365B"/>
    <w:rsid w:val="00245F55"/>
    <w:rsid w:val="00250FC1"/>
    <w:rsid w:val="0026699C"/>
    <w:rsid w:val="00285383"/>
    <w:rsid w:val="0028734E"/>
    <w:rsid w:val="00293CCE"/>
    <w:rsid w:val="002A1010"/>
    <w:rsid w:val="002A1629"/>
    <w:rsid w:val="002A44F3"/>
    <w:rsid w:val="002B62A8"/>
    <w:rsid w:val="002C09CF"/>
    <w:rsid w:val="002D7AAB"/>
    <w:rsid w:val="002D7DA5"/>
    <w:rsid w:val="002F105A"/>
    <w:rsid w:val="00301B03"/>
    <w:rsid w:val="003165EF"/>
    <w:rsid w:val="003255ED"/>
    <w:rsid w:val="003271B1"/>
    <w:rsid w:val="0034262E"/>
    <w:rsid w:val="00342CEF"/>
    <w:rsid w:val="003525F4"/>
    <w:rsid w:val="00353129"/>
    <w:rsid w:val="00362E98"/>
    <w:rsid w:val="003677FE"/>
    <w:rsid w:val="00373CCA"/>
    <w:rsid w:val="0037680B"/>
    <w:rsid w:val="00380822"/>
    <w:rsid w:val="00391687"/>
    <w:rsid w:val="003A0DBB"/>
    <w:rsid w:val="003A0EC5"/>
    <w:rsid w:val="003A45F2"/>
    <w:rsid w:val="003B47A2"/>
    <w:rsid w:val="003C0B0B"/>
    <w:rsid w:val="003E2AA6"/>
    <w:rsid w:val="003E6965"/>
    <w:rsid w:val="003F1CB9"/>
    <w:rsid w:val="003F4568"/>
    <w:rsid w:val="003F664A"/>
    <w:rsid w:val="004044D1"/>
    <w:rsid w:val="00411728"/>
    <w:rsid w:val="00414DDE"/>
    <w:rsid w:val="0041563C"/>
    <w:rsid w:val="004354DE"/>
    <w:rsid w:val="00444F41"/>
    <w:rsid w:val="00446AA3"/>
    <w:rsid w:val="00455095"/>
    <w:rsid w:val="00463F0D"/>
    <w:rsid w:val="00481345"/>
    <w:rsid w:val="0048443A"/>
    <w:rsid w:val="004913A0"/>
    <w:rsid w:val="004B7782"/>
    <w:rsid w:val="004C1802"/>
    <w:rsid w:val="004D20FE"/>
    <w:rsid w:val="004D3C27"/>
    <w:rsid w:val="004E18B3"/>
    <w:rsid w:val="004E7DC1"/>
    <w:rsid w:val="00500201"/>
    <w:rsid w:val="005202D8"/>
    <w:rsid w:val="00532C2C"/>
    <w:rsid w:val="00544468"/>
    <w:rsid w:val="00544959"/>
    <w:rsid w:val="00552497"/>
    <w:rsid w:val="00560A44"/>
    <w:rsid w:val="0056433B"/>
    <w:rsid w:val="00575E2C"/>
    <w:rsid w:val="005A1DCB"/>
    <w:rsid w:val="005A34D3"/>
    <w:rsid w:val="005A7BF3"/>
    <w:rsid w:val="005B3BEF"/>
    <w:rsid w:val="005C025B"/>
    <w:rsid w:val="005C17E5"/>
    <w:rsid w:val="005C49C8"/>
    <w:rsid w:val="005D5401"/>
    <w:rsid w:val="005E150C"/>
    <w:rsid w:val="005E4639"/>
    <w:rsid w:val="005F4FB1"/>
    <w:rsid w:val="00600FBF"/>
    <w:rsid w:val="006115A2"/>
    <w:rsid w:val="00616DA2"/>
    <w:rsid w:val="00627B9A"/>
    <w:rsid w:val="0063440D"/>
    <w:rsid w:val="00640531"/>
    <w:rsid w:val="00650195"/>
    <w:rsid w:val="006517A5"/>
    <w:rsid w:val="0065542C"/>
    <w:rsid w:val="00662398"/>
    <w:rsid w:val="00665340"/>
    <w:rsid w:val="006704D2"/>
    <w:rsid w:val="0067303F"/>
    <w:rsid w:val="00674B13"/>
    <w:rsid w:val="00684807"/>
    <w:rsid w:val="00686F7E"/>
    <w:rsid w:val="00687365"/>
    <w:rsid w:val="0069477C"/>
    <w:rsid w:val="00694B65"/>
    <w:rsid w:val="006A4FCB"/>
    <w:rsid w:val="006B699C"/>
    <w:rsid w:val="006B6D47"/>
    <w:rsid w:val="006B7E84"/>
    <w:rsid w:val="006C1C24"/>
    <w:rsid w:val="006C219D"/>
    <w:rsid w:val="006C662B"/>
    <w:rsid w:val="006D1FCC"/>
    <w:rsid w:val="006E3311"/>
    <w:rsid w:val="006E376B"/>
    <w:rsid w:val="006E74F0"/>
    <w:rsid w:val="006F4063"/>
    <w:rsid w:val="00700C20"/>
    <w:rsid w:val="007032E7"/>
    <w:rsid w:val="00703A68"/>
    <w:rsid w:val="0071673B"/>
    <w:rsid w:val="00716B61"/>
    <w:rsid w:val="0072311C"/>
    <w:rsid w:val="0073468E"/>
    <w:rsid w:val="0074143B"/>
    <w:rsid w:val="00743818"/>
    <w:rsid w:val="00743F3C"/>
    <w:rsid w:val="00744740"/>
    <w:rsid w:val="00757227"/>
    <w:rsid w:val="00761202"/>
    <w:rsid w:val="00766DD8"/>
    <w:rsid w:val="00770F15"/>
    <w:rsid w:val="007778DA"/>
    <w:rsid w:val="0078112B"/>
    <w:rsid w:val="0078228D"/>
    <w:rsid w:val="00782799"/>
    <w:rsid w:val="00787C67"/>
    <w:rsid w:val="007953FA"/>
    <w:rsid w:val="00797689"/>
    <w:rsid w:val="007C1939"/>
    <w:rsid w:val="007E4A04"/>
    <w:rsid w:val="007E69A2"/>
    <w:rsid w:val="007E7582"/>
    <w:rsid w:val="007E763C"/>
    <w:rsid w:val="00802F72"/>
    <w:rsid w:val="008040D9"/>
    <w:rsid w:val="00814A97"/>
    <w:rsid w:val="0082074E"/>
    <w:rsid w:val="008232CE"/>
    <w:rsid w:val="00840284"/>
    <w:rsid w:val="0084128A"/>
    <w:rsid w:val="00843CC2"/>
    <w:rsid w:val="008474A0"/>
    <w:rsid w:val="00852784"/>
    <w:rsid w:val="00860FF4"/>
    <w:rsid w:val="008666F1"/>
    <w:rsid w:val="008760B9"/>
    <w:rsid w:val="00876395"/>
    <w:rsid w:val="00876C86"/>
    <w:rsid w:val="008810F7"/>
    <w:rsid w:val="0088400E"/>
    <w:rsid w:val="00895EA9"/>
    <w:rsid w:val="008B2A07"/>
    <w:rsid w:val="008C03B4"/>
    <w:rsid w:val="008C0CAA"/>
    <w:rsid w:val="008C3428"/>
    <w:rsid w:val="008D55B4"/>
    <w:rsid w:val="008E358E"/>
    <w:rsid w:val="008E5598"/>
    <w:rsid w:val="00901C5C"/>
    <w:rsid w:val="00904F0C"/>
    <w:rsid w:val="00907A87"/>
    <w:rsid w:val="00922739"/>
    <w:rsid w:val="00923274"/>
    <w:rsid w:val="0093467A"/>
    <w:rsid w:val="009602D6"/>
    <w:rsid w:val="00964659"/>
    <w:rsid w:val="009802B7"/>
    <w:rsid w:val="009850CF"/>
    <w:rsid w:val="009874DE"/>
    <w:rsid w:val="00993BC2"/>
    <w:rsid w:val="009967FB"/>
    <w:rsid w:val="009B42AD"/>
    <w:rsid w:val="009B6854"/>
    <w:rsid w:val="009C211E"/>
    <w:rsid w:val="009C60C5"/>
    <w:rsid w:val="009D11E3"/>
    <w:rsid w:val="009D2EBE"/>
    <w:rsid w:val="009D462E"/>
    <w:rsid w:val="009D4772"/>
    <w:rsid w:val="009D54AF"/>
    <w:rsid w:val="009E1469"/>
    <w:rsid w:val="009E1A58"/>
    <w:rsid w:val="00A01E7A"/>
    <w:rsid w:val="00A028E0"/>
    <w:rsid w:val="00A04A4A"/>
    <w:rsid w:val="00A05AFF"/>
    <w:rsid w:val="00A11F4C"/>
    <w:rsid w:val="00A12E8A"/>
    <w:rsid w:val="00A21C05"/>
    <w:rsid w:val="00A30A75"/>
    <w:rsid w:val="00A33647"/>
    <w:rsid w:val="00A341EE"/>
    <w:rsid w:val="00A36E53"/>
    <w:rsid w:val="00A44B36"/>
    <w:rsid w:val="00A453FE"/>
    <w:rsid w:val="00A456AB"/>
    <w:rsid w:val="00A545CA"/>
    <w:rsid w:val="00A60C05"/>
    <w:rsid w:val="00A72EDF"/>
    <w:rsid w:val="00A73E8D"/>
    <w:rsid w:val="00A9585F"/>
    <w:rsid w:val="00AC0985"/>
    <w:rsid w:val="00AC3B0F"/>
    <w:rsid w:val="00AC44EF"/>
    <w:rsid w:val="00AE49B1"/>
    <w:rsid w:val="00AF7D65"/>
    <w:rsid w:val="00B02041"/>
    <w:rsid w:val="00B047C8"/>
    <w:rsid w:val="00B04CBC"/>
    <w:rsid w:val="00B14347"/>
    <w:rsid w:val="00B1541D"/>
    <w:rsid w:val="00B22B32"/>
    <w:rsid w:val="00B31286"/>
    <w:rsid w:val="00B4286E"/>
    <w:rsid w:val="00B474F8"/>
    <w:rsid w:val="00B671AA"/>
    <w:rsid w:val="00B67578"/>
    <w:rsid w:val="00B72B44"/>
    <w:rsid w:val="00B767EF"/>
    <w:rsid w:val="00B77B16"/>
    <w:rsid w:val="00B857BE"/>
    <w:rsid w:val="00BA7B8F"/>
    <w:rsid w:val="00BC59FF"/>
    <w:rsid w:val="00BC5FC0"/>
    <w:rsid w:val="00BE3A7A"/>
    <w:rsid w:val="00BF2BB1"/>
    <w:rsid w:val="00BF3534"/>
    <w:rsid w:val="00BF76D1"/>
    <w:rsid w:val="00BF7E80"/>
    <w:rsid w:val="00C00FAF"/>
    <w:rsid w:val="00C013F2"/>
    <w:rsid w:val="00C02660"/>
    <w:rsid w:val="00C034AD"/>
    <w:rsid w:val="00C141E2"/>
    <w:rsid w:val="00C22AD9"/>
    <w:rsid w:val="00C263AD"/>
    <w:rsid w:val="00C35E82"/>
    <w:rsid w:val="00C460BA"/>
    <w:rsid w:val="00C518D5"/>
    <w:rsid w:val="00C537F5"/>
    <w:rsid w:val="00C608D2"/>
    <w:rsid w:val="00C65E1F"/>
    <w:rsid w:val="00C66C13"/>
    <w:rsid w:val="00C674A3"/>
    <w:rsid w:val="00C74F6A"/>
    <w:rsid w:val="00C91FBC"/>
    <w:rsid w:val="00C95577"/>
    <w:rsid w:val="00CB4641"/>
    <w:rsid w:val="00CC37F5"/>
    <w:rsid w:val="00CC74AB"/>
    <w:rsid w:val="00D02C33"/>
    <w:rsid w:val="00D074BE"/>
    <w:rsid w:val="00D31557"/>
    <w:rsid w:val="00D33C20"/>
    <w:rsid w:val="00D567C2"/>
    <w:rsid w:val="00D652D3"/>
    <w:rsid w:val="00D66E1A"/>
    <w:rsid w:val="00D70472"/>
    <w:rsid w:val="00D729C3"/>
    <w:rsid w:val="00D74031"/>
    <w:rsid w:val="00D84B43"/>
    <w:rsid w:val="00D850F6"/>
    <w:rsid w:val="00DA13A0"/>
    <w:rsid w:val="00DA535E"/>
    <w:rsid w:val="00DA5BED"/>
    <w:rsid w:val="00DB65F1"/>
    <w:rsid w:val="00DC4177"/>
    <w:rsid w:val="00DC4992"/>
    <w:rsid w:val="00DD1291"/>
    <w:rsid w:val="00DD664F"/>
    <w:rsid w:val="00E14A20"/>
    <w:rsid w:val="00E150B8"/>
    <w:rsid w:val="00E227B6"/>
    <w:rsid w:val="00E27370"/>
    <w:rsid w:val="00E30993"/>
    <w:rsid w:val="00E4026B"/>
    <w:rsid w:val="00E419E8"/>
    <w:rsid w:val="00E52375"/>
    <w:rsid w:val="00E60A71"/>
    <w:rsid w:val="00E72BC3"/>
    <w:rsid w:val="00E87504"/>
    <w:rsid w:val="00E96F3E"/>
    <w:rsid w:val="00EA596B"/>
    <w:rsid w:val="00EC3E26"/>
    <w:rsid w:val="00EC7A1C"/>
    <w:rsid w:val="00ED1A68"/>
    <w:rsid w:val="00ED350C"/>
    <w:rsid w:val="00ED4221"/>
    <w:rsid w:val="00ED5140"/>
    <w:rsid w:val="00ED5EAC"/>
    <w:rsid w:val="00ED66A8"/>
    <w:rsid w:val="00EE4322"/>
    <w:rsid w:val="00EF2060"/>
    <w:rsid w:val="00EF6E19"/>
    <w:rsid w:val="00F00FD7"/>
    <w:rsid w:val="00F12F5E"/>
    <w:rsid w:val="00F30BD1"/>
    <w:rsid w:val="00F331D1"/>
    <w:rsid w:val="00F37EF8"/>
    <w:rsid w:val="00F54EE6"/>
    <w:rsid w:val="00F57826"/>
    <w:rsid w:val="00F61548"/>
    <w:rsid w:val="00F6654A"/>
    <w:rsid w:val="00F66F40"/>
    <w:rsid w:val="00F730DA"/>
    <w:rsid w:val="00F8122C"/>
    <w:rsid w:val="00F83201"/>
    <w:rsid w:val="00F84F45"/>
    <w:rsid w:val="00F92E4E"/>
    <w:rsid w:val="00F9469B"/>
    <w:rsid w:val="00FA3767"/>
    <w:rsid w:val="00FC18FA"/>
    <w:rsid w:val="00FC69D7"/>
    <w:rsid w:val="00FC76D0"/>
    <w:rsid w:val="00FD31E5"/>
    <w:rsid w:val="00FD638B"/>
    <w:rsid w:val="00FD7B6F"/>
    <w:rsid w:val="00FE14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B00D13-8B05-4131-BF9D-65C744DA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453F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53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850C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03A6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453FE"/>
    <w:rPr>
      <w:b/>
      <w:bCs/>
      <w:kern w:val="44"/>
      <w:sz w:val="44"/>
      <w:szCs w:val="44"/>
    </w:rPr>
  </w:style>
  <w:style w:type="character" w:customStyle="1" w:styleId="2Char">
    <w:name w:val="标题 2 Char"/>
    <w:basedOn w:val="a0"/>
    <w:link w:val="2"/>
    <w:uiPriority w:val="9"/>
    <w:rsid w:val="00A453FE"/>
    <w:rPr>
      <w:rFonts w:asciiTheme="majorHAnsi" w:eastAsiaTheme="majorEastAsia" w:hAnsiTheme="majorHAnsi" w:cstheme="majorBidi"/>
      <w:b/>
      <w:bCs/>
      <w:sz w:val="32"/>
      <w:szCs w:val="32"/>
    </w:rPr>
  </w:style>
  <w:style w:type="table" w:styleId="a3">
    <w:name w:val="Table Grid"/>
    <w:basedOn w:val="a1"/>
    <w:uiPriority w:val="39"/>
    <w:rsid w:val="00D729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703A68"/>
    <w:rPr>
      <w:rFonts w:asciiTheme="majorHAnsi" w:eastAsiaTheme="majorEastAsia" w:hAnsiTheme="majorHAnsi" w:cstheme="majorBidi"/>
      <w:b/>
      <w:bCs/>
      <w:sz w:val="28"/>
      <w:szCs w:val="28"/>
    </w:rPr>
  </w:style>
  <w:style w:type="character" w:customStyle="1" w:styleId="3Char">
    <w:name w:val="标题 3 Char"/>
    <w:basedOn w:val="a0"/>
    <w:link w:val="3"/>
    <w:uiPriority w:val="9"/>
    <w:rsid w:val="009850CF"/>
    <w:rPr>
      <w:b/>
      <w:bCs/>
      <w:sz w:val="32"/>
      <w:szCs w:val="32"/>
    </w:rPr>
  </w:style>
  <w:style w:type="paragraph" w:styleId="a4">
    <w:name w:val="header"/>
    <w:basedOn w:val="a"/>
    <w:link w:val="Char"/>
    <w:uiPriority w:val="99"/>
    <w:unhideWhenUsed/>
    <w:rsid w:val="00373C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73CCA"/>
    <w:rPr>
      <w:sz w:val="18"/>
      <w:szCs w:val="18"/>
    </w:rPr>
  </w:style>
  <w:style w:type="paragraph" w:styleId="a5">
    <w:name w:val="footer"/>
    <w:basedOn w:val="a"/>
    <w:link w:val="Char0"/>
    <w:uiPriority w:val="99"/>
    <w:unhideWhenUsed/>
    <w:rsid w:val="00373CCA"/>
    <w:pPr>
      <w:tabs>
        <w:tab w:val="center" w:pos="4153"/>
        <w:tab w:val="right" w:pos="8306"/>
      </w:tabs>
      <w:snapToGrid w:val="0"/>
      <w:jc w:val="left"/>
    </w:pPr>
    <w:rPr>
      <w:sz w:val="18"/>
      <w:szCs w:val="18"/>
    </w:rPr>
  </w:style>
  <w:style w:type="character" w:customStyle="1" w:styleId="Char0">
    <w:name w:val="页脚 Char"/>
    <w:basedOn w:val="a0"/>
    <w:link w:val="a5"/>
    <w:uiPriority w:val="99"/>
    <w:rsid w:val="00373CCA"/>
    <w:rPr>
      <w:sz w:val="18"/>
      <w:szCs w:val="18"/>
    </w:rPr>
  </w:style>
  <w:style w:type="paragraph" w:customStyle="1" w:styleId="Char1">
    <w:name w:val="Char"/>
    <w:basedOn w:val="a"/>
    <w:semiHidden/>
    <w:rsid w:val="00240C86"/>
    <w:rPr>
      <w:rFonts w:ascii="宋体" w:eastAsia="宋体" w:hAnsi="宋体" w:cs="Courier New"/>
      <w:sz w:val="32"/>
      <w:szCs w:val="32"/>
    </w:rPr>
  </w:style>
  <w:style w:type="paragraph" w:customStyle="1" w:styleId="Char10">
    <w:name w:val="Char1"/>
    <w:basedOn w:val="a"/>
    <w:semiHidden/>
    <w:rsid w:val="000C41B5"/>
    <w:rPr>
      <w:rFonts w:ascii="宋体" w:eastAsia="宋体" w:hAnsi="宋体" w:cs="Courier New"/>
      <w:sz w:val="32"/>
      <w:szCs w:val="32"/>
    </w:rPr>
  </w:style>
  <w:style w:type="paragraph" w:customStyle="1" w:styleId="EndNoteBibliographyTitle">
    <w:name w:val="EndNote Bibliography Title"/>
    <w:basedOn w:val="a"/>
    <w:link w:val="EndNoteBibliographyTitleChar"/>
    <w:rsid w:val="003C0B0B"/>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3C0B0B"/>
    <w:rPr>
      <w:rFonts w:ascii="Calibri" w:hAnsi="Calibri" w:cs="Calibri"/>
      <w:noProof/>
      <w:sz w:val="20"/>
    </w:rPr>
  </w:style>
  <w:style w:type="paragraph" w:customStyle="1" w:styleId="EndNoteBibliography">
    <w:name w:val="EndNote Bibliography"/>
    <w:basedOn w:val="a"/>
    <w:link w:val="EndNoteBibliographyChar"/>
    <w:rsid w:val="003C0B0B"/>
    <w:rPr>
      <w:rFonts w:ascii="Calibri" w:hAnsi="Calibri" w:cs="Calibri"/>
      <w:noProof/>
      <w:sz w:val="20"/>
    </w:rPr>
  </w:style>
  <w:style w:type="character" w:customStyle="1" w:styleId="EndNoteBibliographyChar">
    <w:name w:val="EndNote Bibliography Char"/>
    <w:basedOn w:val="a0"/>
    <w:link w:val="EndNoteBibliography"/>
    <w:rsid w:val="003C0B0B"/>
    <w:rPr>
      <w:rFonts w:ascii="Calibri" w:hAnsi="Calibri" w:cs="Calibri"/>
      <w:noProof/>
      <w:sz w:val="20"/>
    </w:rPr>
  </w:style>
  <w:style w:type="character" w:styleId="a6">
    <w:name w:val="Hyperlink"/>
    <w:basedOn w:val="a0"/>
    <w:uiPriority w:val="99"/>
    <w:unhideWhenUsed/>
    <w:rsid w:val="003C0B0B"/>
    <w:rPr>
      <w:color w:val="0563C1" w:themeColor="hyperlink"/>
      <w:u w:val="single"/>
    </w:rPr>
  </w:style>
  <w:style w:type="paragraph" w:styleId="a7">
    <w:name w:val="Block Text"/>
    <w:basedOn w:val="a"/>
    <w:uiPriority w:val="99"/>
    <w:semiHidden/>
    <w:unhideWhenUsed/>
    <w:rsid w:val="00C608D2"/>
    <w:pPr>
      <w:spacing w:after="120"/>
      <w:ind w:leftChars="700" w:left="1440" w:rightChars="700" w:right="1440"/>
    </w:pPr>
  </w:style>
  <w:style w:type="character" w:styleId="a8">
    <w:name w:val="Placeholder Text"/>
    <w:basedOn w:val="a0"/>
    <w:uiPriority w:val="99"/>
    <w:semiHidden/>
    <w:rsid w:val="00674B13"/>
    <w:rPr>
      <w:color w:val="808080"/>
    </w:rPr>
  </w:style>
  <w:style w:type="paragraph" w:customStyle="1" w:styleId="Style3">
    <w:name w:val="_Style 3"/>
    <w:basedOn w:val="a"/>
    <w:uiPriority w:val="34"/>
    <w:qFormat/>
    <w:rsid w:val="00B77B16"/>
    <w:pPr>
      <w:ind w:firstLineChars="200" w:firstLine="420"/>
    </w:pPr>
    <w:rPr>
      <w:rFonts w:ascii="Calibri" w:eastAsia="宋体" w:hAnsi="Calibri" w:cs="Times New Roman"/>
      <w:szCs w:val="24"/>
    </w:rPr>
  </w:style>
  <w:style w:type="paragraph" w:customStyle="1" w:styleId="Char2">
    <w:name w:val="Char"/>
    <w:basedOn w:val="a"/>
    <w:semiHidden/>
    <w:rsid w:val="00DD664F"/>
    <w:rPr>
      <w:rFonts w:ascii="宋体" w:eastAsia="宋体" w:hAnsi="宋体" w:cs="Courier New"/>
      <w:sz w:val="32"/>
      <w:szCs w:val="32"/>
    </w:rPr>
  </w:style>
  <w:style w:type="paragraph" w:styleId="a9">
    <w:name w:val="List Paragraph"/>
    <w:basedOn w:val="a"/>
    <w:uiPriority w:val="34"/>
    <w:qFormat/>
    <w:rsid w:val="001A008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35441">
      <w:bodyDiv w:val="1"/>
      <w:marLeft w:val="0"/>
      <w:marRight w:val="0"/>
      <w:marTop w:val="0"/>
      <w:marBottom w:val="0"/>
      <w:divBdr>
        <w:top w:val="none" w:sz="0" w:space="0" w:color="auto"/>
        <w:left w:val="none" w:sz="0" w:space="0" w:color="auto"/>
        <w:bottom w:val="none" w:sz="0" w:space="0" w:color="auto"/>
        <w:right w:val="none" w:sz="0" w:space="0" w:color="auto"/>
      </w:divBdr>
    </w:div>
    <w:div w:id="277302816">
      <w:bodyDiv w:val="1"/>
      <w:marLeft w:val="0"/>
      <w:marRight w:val="0"/>
      <w:marTop w:val="0"/>
      <w:marBottom w:val="0"/>
      <w:divBdr>
        <w:top w:val="none" w:sz="0" w:space="0" w:color="auto"/>
        <w:left w:val="none" w:sz="0" w:space="0" w:color="auto"/>
        <w:bottom w:val="none" w:sz="0" w:space="0" w:color="auto"/>
        <w:right w:val="none" w:sz="0" w:space="0" w:color="auto"/>
      </w:divBdr>
    </w:div>
    <w:div w:id="481971733">
      <w:bodyDiv w:val="1"/>
      <w:marLeft w:val="0"/>
      <w:marRight w:val="0"/>
      <w:marTop w:val="0"/>
      <w:marBottom w:val="0"/>
      <w:divBdr>
        <w:top w:val="none" w:sz="0" w:space="0" w:color="auto"/>
        <w:left w:val="none" w:sz="0" w:space="0" w:color="auto"/>
        <w:bottom w:val="none" w:sz="0" w:space="0" w:color="auto"/>
        <w:right w:val="none" w:sz="0" w:space="0" w:color="auto"/>
      </w:divBdr>
    </w:div>
    <w:div w:id="770706649">
      <w:bodyDiv w:val="1"/>
      <w:marLeft w:val="0"/>
      <w:marRight w:val="0"/>
      <w:marTop w:val="0"/>
      <w:marBottom w:val="0"/>
      <w:divBdr>
        <w:top w:val="none" w:sz="0" w:space="0" w:color="auto"/>
        <w:left w:val="none" w:sz="0" w:space="0" w:color="auto"/>
        <w:bottom w:val="none" w:sz="0" w:space="0" w:color="auto"/>
        <w:right w:val="none" w:sz="0" w:space="0" w:color="auto"/>
      </w:divBdr>
    </w:div>
    <w:div w:id="1226064699">
      <w:bodyDiv w:val="1"/>
      <w:marLeft w:val="0"/>
      <w:marRight w:val="0"/>
      <w:marTop w:val="0"/>
      <w:marBottom w:val="0"/>
      <w:divBdr>
        <w:top w:val="none" w:sz="0" w:space="0" w:color="auto"/>
        <w:left w:val="none" w:sz="0" w:space="0" w:color="auto"/>
        <w:bottom w:val="none" w:sz="0" w:space="0" w:color="auto"/>
        <w:right w:val="none" w:sz="0" w:space="0" w:color="auto"/>
      </w:divBdr>
    </w:div>
    <w:div w:id="1340111090">
      <w:bodyDiv w:val="1"/>
      <w:marLeft w:val="0"/>
      <w:marRight w:val="0"/>
      <w:marTop w:val="0"/>
      <w:marBottom w:val="0"/>
      <w:divBdr>
        <w:top w:val="none" w:sz="0" w:space="0" w:color="auto"/>
        <w:left w:val="none" w:sz="0" w:space="0" w:color="auto"/>
        <w:bottom w:val="none" w:sz="0" w:space="0" w:color="auto"/>
        <w:right w:val="none" w:sz="0" w:space="0" w:color="auto"/>
      </w:divBdr>
      <w:divsChild>
        <w:div w:id="559169409">
          <w:marLeft w:val="0"/>
          <w:marRight w:val="0"/>
          <w:marTop w:val="0"/>
          <w:marBottom w:val="225"/>
          <w:divBdr>
            <w:top w:val="none" w:sz="0" w:space="0" w:color="auto"/>
            <w:left w:val="none" w:sz="0" w:space="0" w:color="auto"/>
            <w:bottom w:val="none" w:sz="0" w:space="0" w:color="auto"/>
            <w:right w:val="none" w:sz="0" w:space="0" w:color="auto"/>
          </w:divBdr>
        </w:div>
        <w:div w:id="1332366476">
          <w:marLeft w:val="0"/>
          <w:marRight w:val="0"/>
          <w:marTop w:val="0"/>
          <w:marBottom w:val="225"/>
          <w:divBdr>
            <w:top w:val="none" w:sz="0" w:space="0" w:color="auto"/>
            <w:left w:val="none" w:sz="0" w:space="0" w:color="auto"/>
            <w:bottom w:val="none" w:sz="0" w:space="0" w:color="auto"/>
            <w:right w:val="none" w:sz="0" w:space="0" w:color="auto"/>
          </w:divBdr>
        </w:div>
        <w:div w:id="737899503">
          <w:marLeft w:val="0"/>
          <w:marRight w:val="0"/>
          <w:marTop w:val="0"/>
          <w:marBottom w:val="225"/>
          <w:divBdr>
            <w:top w:val="none" w:sz="0" w:space="0" w:color="auto"/>
            <w:left w:val="none" w:sz="0" w:space="0" w:color="auto"/>
            <w:bottom w:val="none" w:sz="0" w:space="0" w:color="auto"/>
            <w:right w:val="none" w:sz="0" w:space="0" w:color="auto"/>
          </w:divBdr>
        </w:div>
        <w:div w:id="938831485">
          <w:marLeft w:val="0"/>
          <w:marRight w:val="0"/>
          <w:marTop w:val="0"/>
          <w:marBottom w:val="225"/>
          <w:divBdr>
            <w:top w:val="none" w:sz="0" w:space="0" w:color="auto"/>
            <w:left w:val="none" w:sz="0" w:space="0" w:color="auto"/>
            <w:bottom w:val="none" w:sz="0" w:space="0" w:color="auto"/>
            <w:right w:val="none" w:sz="0" w:space="0" w:color="auto"/>
          </w:divBdr>
        </w:div>
      </w:divsChild>
    </w:div>
    <w:div w:id="1401826484">
      <w:bodyDiv w:val="1"/>
      <w:marLeft w:val="0"/>
      <w:marRight w:val="0"/>
      <w:marTop w:val="0"/>
      <w:marBottom w:val="0"/>
      <w:divBdr>
        <w:top w:val="none" w:sz="0" w:space="0" w:color="auto"/>
        <w:left w:val="none" w:sz="0" w:space="0" w:color="auto"/>
        <w:bottom w:val="none" w:sz="0" w:space="0" w:color="auto"/>
        <w:right w:val="none" w:sz="0" w:space="0" w:color="auto"/>
      </w:divBdr>
    </w:div>
    <w:div w:id="1498157335">
      <w:bodyDiv w:val="1"/>
      <w:marLeft w:val="0"/>
      <w:marRight w:val="0"/>
      <w:marTop w:val="0"/>
      <w:marBottom w:val="0"/>
      <w:divBdr>
        <w:top w:val="none" w:sz="0" w:space="0" w:color="auto"/>
        <w:left w:val="none" w:sz="0" w:space="0" w:color="auto"/>
        <w:bottom w:val="none" w:sz="0" w:space="0" w:color="auto"/>
        <w:right w:val="none" w:sz="0" w:space="0" w:color="auto"/>
      </w:divBdr>
    </w:div>
    <w:div w:id="159686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sogou.com/lemma/ShowInnerLink.htm?lemmaId=517949&amp;ss_c=ssc.citiao.link" TargetMode="External"/><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6.tiff"/><Relationship Id="rId21" Type="http://schemas.openxmlformats.org/officeDocument/2006/relationships/image" Target="media/image9.png"/><Relationship Id="rId34" Type="http://schemas.openxmlformats.org/officeDocument/2006/relationships/image" Target="media/image21.tiff"/><Relationship Id="rId42" Type="http://schemas.openxmlformats.org/officeDocument/2006/relationships/image" Target="media/image29.tiff"/><Relationship Id="rId47" Type="http://schemas.openxmlformats.org/officeDocument/2006/relationships/image" Target="media/image3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tiff"/><Relationship Id="rId11" Type="http://schemas.openxmlformats.org/officeDocument/2006/relationships/hyperlink" Target="http://baike.sogou.com/lemma/ShowInnerLink.htm?lemmaId=517368&amp;ss_c=ssc.citiao.link" TargetMode="External"/><Relationship Id="rId24" Type="http://schemas.openxmlformats.org/officeDocument/2006/relationships/oleObject" Target="embeddings/oleObject1.bin"/><Relationship Id="rId32" Type="http://schemas.openxmlformats.org/officeDocument/2006/relationships/image" Target="media/image19.tiff"/><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tiff"/><Relationship Id="rId5" Type="http://schemas.openxmlformats.org/officeDocument/2006/relationships/webSettings" Target="webSettings.xml"/><Relationship Id="rId15" Type="http://schemas.openxmlformats.org/officeDocument/2006/relationships/hyperlink" Target="https://baike.baidu.com/item/%E6%B4%BB%E6%80%A7%E7%82%AD/2628325" TargetMode="External"/><Relationship Id="rId23" Type="http://schemas.openxmlformats.org/officeDocument/2006/relationships/image" Target="media/image11.wmf"/><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theme" Target="theme/theme1.xml"/><Relationship Id="rId10" Type="http://schemas.openxmlformats.org/officeDocument/2006/relationships/hyperlink" Target="http://baike.sogou.com/lemma/ShowInnerLink.htm?lemmaId=517403&amp;ss_c=ssc.citiao.link" TargetMode="External"/><Relationship Id="rId19" Type="http://schemas.openxmlformats.org/officeDocument/2006/relationships/image" Target="media/image7.png"/><Relationship Id="rId31" Type="http://schemas.openxmlformats.org/officeDocument/2006/relationships/image" Target="media/image18.tiff"/><Relationship Id="rId44" Type="http://schemas.openxmlformats.org/officeDocument/2006/relationships/image" Target="media/image31.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image" Target="media/image30.tif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baike.sogou.com/lemma/ShowInnerLink.htm?lemmaId=517274&amp;ss_c=ssc.citiao.link"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tiff"/><Relationship Id="rId20" Type="http://schemas.openxmlformats.org/officeDocument/2006/relationships/image" Target="media/image8.png"/><Relationship Id="rId41" Type="http://schemas.openxmlformats.org/officeDocument/2006/relationships/image" Target="media/image28.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6ADA9-723C-4499-91BD-7F02A4FE5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10288</TotalTime>
  <Pages>1</Pages>
  <Words>13114</Words>
  <Characters>74755</Characters>
  <Application>Microsoft Office Word</Application>
  <DocSecurity>0</DocSecurity>
  <Lines>622</Lines>
  <Paragraphs>175</Paragraphs>
  <ScaleCrop>false</ScaleCrop>
  <Company/>
  <LinksUpToDate>false</LinksUpToDate>
  <CharactersWithSpaces>87694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66</cp:revision>
  <dcterms:created xsi:type="dcterms:W3CDTF">2017-05-16T10:52:00Z</dcterms:created>
  <dcterms:modified xsi:type="dcterms:W3CDTF">2017-12-13T08:54:00Z</dcterms:modified>
</cp:coreProperties>
</file>